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B6" w:rsidRPr="007575C1" w:rsidRDefault="00C802B6">
      <w:pPr>
        <w:pStyle w:val="ConsPlusTitlePage"/>
        <w:rPr>
          <w:color w:val="000000" w:themeColor="text1"/>
        </w:rPr>
      </w:pPr>
      <w:r w:rsidRPr="007575C1">
        <w:rPr>
          <w:color w:val="000000" w:themeColor="text1"/>
        </w:rPr>
        <w:t xml:space="preserve">Документ предоставлен </w:t>
      </w:r>
      <w:hyperlink r:id="rId4">
        <w:r w:rsidRPr="007575C1">
          <w:rPr>
            <w:color w:val="000000" w:themeColor="text1"/>
          </w:rPr>
          <w:t>КонсультантПлюс</w:t>
        </w:r>
      </w:hyperlink>
      <w:r w:rsidRPr="007575C1">
        <w:rPr>
          <w:color w:val="000000" w:themeColor="text1"/>
        </w:rPr>
        <w:br/>
      </w:r>
    </w:p>
    <w:p w:rsidR="00C802B6" w:rsidRPr="007575C1" w:rsidRDefault="00C802B6">
      <w:pPr>
        <w:pStyle w:val="ConsPlusNormal"/>
        <w:jc w:val="both"/>
        <w:outlineLvl w:val="0"/>
        <w:rPr>
          <w:color w:val="000000" w:themeColor="text1"/>
        </w:rPr>
      </w:pPr>
    </w:p>
    <w:p w:rsidR="00C802B6" w:rsidRPr="007575C1" w:rsidRDefault="00C802B6">
      <w:pPr>
        <w:pStyle w:val="ConsPlusTitle"/>
        <w:jc w:val="center"/>
        <w:outlineLvl w:val="0"/>
        <w:rPr>
          <w:color w:val="000000" w:themeColor="text1"/>
        </w:rPr>
      </w:pPr>
      <w:r w:rsidRPr="007575C1">
        <w:rPr>
          <w:color w:val="000000" w:themeColor="text1"/>
        </w:rPr>
        <w:t>ПРАВИТЕЛЬСТВО СТАВРОПОЛЬСКОГО КРАЯ</w:t>
      </w:r>
    </w:p>
    <w:p w:rsidR="00C802B6" w:rsidRPr="007575C1" w:rsidRDefault="00C802B6">
      <w:pPr>
        <w:pStyle w:val="ConsPlusTitle"/>
        <w:rPr>
          <w:color w:val="000000" w:themeColor="text1"/>
        </w:rPr>
      </w:pPr>
    </w:p>
    <w:p w:rsidR="00C802B6" w:rsidRPr="007575C1" w:rsidRDefault="00C802B6">
      <w:pPr>
        <w:pStyle w:val="ConsPlusTitle"/>
        <w:jc w:val="center"/>
        <w:rPr>
          <w:color w:val="000000" w:themeColor="text1"/>
        </w:rPr>
      </w:pPr>
      <w:r w:rsidRPr="007575C1">
        <w:rPr>
          <w:color w:val="000000" w:themeColor="text1"/>
        </w:rPr>
        <w:t>ПОСТАНОВЛЕНИЕ</w:t>
      </w:r>
    </w:p>
    <w:p w:rsidR="00C802B6" w:rsidRPr="007575C1" w:rsidRDefault="00C802B6">
      <w:pPr>
        <w:pStyle w:val="ConsPlusTitle"/>
        <w:jc w:val="center"/>
        <w:rPr>
          <w:color w:val="000000" w:themeColor="text1"/>
        </w:rPr>
      </w:pPr>
      <w:r w:rsidRPr="007575C1">
        <w:rPr>
          <w:color w:val="000000" w:themeColor="text1"/>
        </w:rPr>
        <w:t>от 27 декабря 2024 г. N 784-п</w:t>
      </w:r>
    </w:p>
    <w:p w:rsidR="00C802B6" w:rsidRPr="007575C1" w:rsidRDefault="00C802B6">
      <w:pPr>
        <w:pStyle w:val="ConsPlusTitle"/>
        <w:rPr>
          <w:color w:val="000000" w:themeColor="text1"/>
        </w:rPr>
      </w:pPr>
    </w:p>
    <w:p w:rsidR="00C802B6" w:rsidRPr="007575C1" w:rsidRDefault="00C802B6">
      <w:pPr>
        <w:pStyle w:val="ConsPlusTitle"/>
        <w:jc w:val="center"/>
        <w:rPr>
          <w:color w:val="000000" w:themeColor="text1"/>
        </w:rPr>
      </w:pPr>
      <w:r w:rsidRPr="007575C1">
        <w:rPr>
          <w:color w:val="000000" w:themeColor="text1"/>
        </w:rPr>
        <w:t>ОБ УТВЕРЖДЕНИИ ТЕРРИТОРИАЛЬНОЙ ПРОГРАММЫ ГОСУДАРСТВЕННЫХ</w:t>
      </w:r>
    </w:p>
    <w:p w:rsidR="00C802B6" w:rsidRPr="007575C1" w:rsidRDefault="00C802B6">
      <w:pPr>
        <w:pStyle w:val="ConsPlusTitle"/>
        <w:jc w:val="center"/>
        <w:rPr>
          <w:color w:val="000000" w:themeColor="text1"/>
        </w:rPr>
      </w:pPr>
      <w:r w:rsidRPr="007575C1">
        <w:rPr>
          <w:color w:val="000000" w:themeColor="text1"/>
        </w:rPr>
        <w:t>ГАРАНТИЙ 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5">
              <w:r w:rsidRPr="007575C1">
                <w:rPr>
                  <w:color w:val="000000" w:themeColor="text1"/>
                </w:rPr>
                <w:t>N 119-п</w:t>
              </w:r>
            </w:hyperlink>
            <w:r w:rsidRPr="007575C1">
              <w:rPr>
                <w:color w:val="000000" w:themeColor="text1"/>
              </w:rPr>
              <w:t xml:space="preserve">, от 14.07.2025 </w:t>
            </w:r>
            <w:hyperlink r:id="rId6">
              <w:r w:rsidRPr="007575C1">
                <w:rPr>
                  <w:color w:val="000000" w:themeColor="text1"/>
                </w:rPr>
                <w:t>N 375-п</w:t>
              </w:r>
            </w:hyperlink>
            <w:r w:rsidRPr="007575C1">
              <w:rPr>
                <w:color w:val="000000" w:themeColor="text1"/>
              </w:rPr>
              <w:t xml:space="preserve">, от 15.08.2025 </w:t>
            </w:r>
            <w:hyperlink r:id="rId7">
              <w:r w:rsidRPr="007575C1">
                <w:rPr>
                  <w:color w:val="000000" w:themeColor="text1"/>
                </w:rPr>
                <w:t>N 460-п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В соответствии с федеральными законами "</w:t>
      </w:r>
      <w:hyperlink r:id="rId8">
        <w:r w:rsidRPr="007575C1">
          <w:rPr>
            <w:color w:val="000000" w:themeColor="text1"/>
          </w:rPr>
          <w:t>Об основах охраны</w:t>
        </w:r>
      </w:hyperlink>
      <w:r w:rsidRPr="007575C1">
        <w:rPr>
          <w:color w:val="000000" w:themeColor="text1"/>
        </w:rPr>
        <w:t xml:space="preserve"> здоровья граждан в Российской Федерации" и "</w:t>
      </w:r>
      <w:hyperlink r:id="rId9">
        <w:r w:rsidRPr="007575C1">
          <w:rPr>
            <w:color w:val="000000" w:themeColor="text1"/>
          </w:rPr>
          <w:t>Об обязательном медицинском страховании</w:t>
        </w:r>
      </w:hyperlink>
      <w:r w:rsidRPr="007575C1">
        <w:rPr>
          <w:color w:val="000000" w:themeColor="text1"/>
        </w:rPr>
        <w:t xml:space="preserve"> в Российской Федерации" и законами Ставропольского края "</w:t>
      </w:r>
      <w:hyperlink r:id="rId10">
        <w:r w:rsidRPr="007575C1">
          <w:rPr>
            <w:color w:val="000000" w:themeColor="text1"/>
          </w:rPr>
          <w:t>О некоторых вопросах</w:t>
        </w:r>
      </w:hyperlink>
      <w:r w:rsidRPr="007575C1">
        <w:rPr>
          <w:color w:val="000000" w:themeColor="text1"/>
        </w:rPr>
        <w:t xml:space="preserve"> охраны здоровья граждан на территории Ставропольского края", "</w:t>
      </w:r>
      <w:hyperlink r:id="rId11">
        <w:r w:rsidRPr="007575C1">
          <w:rPr>
            <w:color w:val="000000" w:themeColor="text1"/>
          </w:rPr>
          <w:t>О бюджете</w:t>
        </w:r>
      </w:hyperlink>
      <w:r w:rsidRPr="007575C1">
        <w:rPr>
          <w:color w:val="000000" w:themeColor="text1"/>
        </w:rPr>
        <w:t xml:space="preserve"> Ставропольского края на 2025 год и плановый период 2026 и 2027 годов" и "</w:t>
      </w:r>
      <w:hyperlink r:id="rId12">
        <w:r w:rsidRPr="007575C1">
          <w:rPr>
            <w:color w:val="000000" w:themeColor="text1"/>
          </w:rPr>
          <w:t>О бюджете</w:t>
        </w:r>
      </w:hyperlink>
      <w:r w:rsidRPr="007575C1">
        <w:rPr>
          <w:color w:val="000000" w:themeColor="text1"/>
        </w:rPr>
        <w:t xml:space="preserve"> Территориального фонда обязательного медицинского страхования Ставропольского края на 2025 год и плановый период 2026 и 2027 годов" Правительство Ставропольского края постановляет:</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1. Утвердить прилагаемую Территориальную </w:t>
      </w:r>
      <w:hyperlink w:anchor="P33">
        <w:r w:rsidRPr="007575C1">
          <w:rPr>
            <w:color w:val="000000" w:themeColor="text1"/>
          </w:rPr>
          <w:t>программу</w:t>
        </w:r>
      </w:hyperlink>
      <w:r w:rsidRPr="007575C1">
        <w:rPr>
          <w:color w:val="000000" w:themeColor="text1"/>
        </w:rPr>
        <w:t xml:space="preserve">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p w:rsidR="00C802B6" w:rsidRPr="007575C1" w:rsidRDefault="00C802B6">
      <w:pPr>
        <w:pStyle w:val="ConsPlusNormal"/>
        <w:spacing w:before="220"/>
        <w:ind w:firstLine="540"/>
        <w:jc w:val="both"/>
        <w:rPr>
          <w:color w:val="000000" w:themeColor="text1"/>
        </w:rPr>
      </w:pPr>
      <w:r w:rsidRPr="007575C1">
        <w:rPr>
          <w:color w:val="000000" w:themeColor="text1"/>
        </w:rPr>
        <w:t>2. Контроль за выполнением настоящего постановления возложить на исполняющего обязанности заместителя председателя Правительства Ставропольского края Антоненко А.Д.</w:t>
      </w:r>
    </w:p>
    <w:p w:rsidR="00C802B6" w:rsidRPr="007575C1" w:rsidRDefault="00C802B6">
      <w:pPr>
        <w:pStyle w:val="ConsPlusNormal"/>
        <w:spacing w:before="220"/>
        <w:ind w:firstLine="540"/>
        <w:jc w:val="both"/>
        <w:rPr>
          <w:color w:val="000000" w:themeColor="text1"/>
        </w:rPr>
      </w:pPr>
      <w:r w:rsidRPr="007575C1">
        <w:rPr>
          <w:color w:val="000000" w:themeColor="text1"/>
        </w:rPr>
        <w:t>3. Настоящее постановление вступает в силу с 01 января 2025 года.</w:t>
      </w:r>
    </w:p>
    <w:p w:rsidR="00C802B6" w:rsidRPr="007575C1" w:rsidRDefault="00C802B6">
      <w:pPr>
        <w:pStyle w:val="ConsPlusNormal"/>
        <w:jc w:val="both"/>
        <w:rPr>
          <w:color w:val="000000" w:themeColor="text1"/>
        </w:rPr>
      </w:pPr>
    </w:p>
    <w:p w:rsidR="00C802B6" w:rsidRPr="007575C1" w:rsidRDefault="00C802B6">
      <w:pPr>
        <w:pStyle w:val="ConsPlusNormal"/>
        <w:jc w:val="right"/>
        <w:rPr>
          <w:color w:val="000000" w:themeColor="text1"/>
        </w:rPr>
      </w:pPr>
      <w:r w:rsidRPr="007575C1">
        <w:rPr>
          <w:color w:val="000000" w:themeColor="text1"/>
        </w:rPr>
        <w:t>Губернатор</w:t>
      </w:r>
    </w:p>
    <w:p w:rsidR="00C802B6" w:rsidRPr="007575C1" w:rsidRDefault="00C802B6">
      <w:pPr>
        <w:pStyle w:val="ConsPlusNormal"/>
        <w:jc w:val="right"/>
        <w:rPr>
          <w:color w:val="000000" w:themeColor="text1"/>
        </w:rPr>
      </w:pPr>
      <w:r w:rsidRPr="007575C1">
        <w:rPr>
          <w:color w:val="000000" w:themeColor="text1"/>
        </w:rPr>
        <w:t>Ставропольского края</w:t>
      </w:r>
    </w:p>
    <w:p w:rsidR="00C802B6" w:rsidRPr="007575C1" w:rsidRDefault="00C802B6">
      <w:pPr>
        <w:pStyle w:val="ConsPlusNormal"/>
        <w:jc w:val="right"/>
        <w:rPr>
          <w:color w:val="000000" w:themeColor="text1"/>
        </w:rPr>
      </w:pPr>
      <w:r w:rsidRPr="007575C1">
        <w:rPr>
          <w:color w:val="000000" w:themeColor="text1"/>
        </w:rPr>
        <w:t>В.В.ВЛАДИМИРОВ</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0"/>
        <w:rPr>
          <w:color w:val="000000" w:themeColor="text1"/>
        </w:rPr>
      </w:pPr>
      <w:r w:rsidRPr="007575C1">
        <w:rPr>
          <w:color w:val="000000" w:themeColor="text1"/>
        </w:rPr>
        <w:t>Утверждена</w:t>
      </w:r>
    </w:p>
    <w:p w:rsidR="00C802B6" w:rsidRPr="007575C1" w:rsidRDefault="00C802B6">
      <w:pPr>
        <w:pStyle w:val="ConsPlusNormal"/>
        <w:jc w:val="right"/>
        <w:rPr>
          <w:color w:val="000000" w:themeColor="text1"/>
        </w:rPr>
      </w:pPr>
      <w:r w:rsidRPr="007575C1">
        <w:rPr>
          <w:color w:val="000000" w:themeColor="text1"/>
        </w:rPr>
        <w:t>постановлением</w:t>
      </w:r>
    </w:p>
    <w:p w:rsidR="00C802B6" w:rsidRPr="007575C1" w:rsidRDefault="00C802B6">
      <w:pPr>
        <w:pStyle w:val="ConsPlusNormal"/>
        <w:jc w:val="right"/>
        <w:rPr>
          <w:color w:val="000000" w:themeColor="text1"/>
        </w:rPr>
      </w:pPr>
      <w:r w:rsidRPr="007575C1">
        <w:rPr>
          <w:color w:val="000000" w:themeColor="text1"/>
        </w:rPr>
        <w:t>Правительства Ставропольского края</w:t>
      </w:r>
    </w:p>
    <w:p w:rsidR="00C802B6" w:rsidRPr="007575C1" w:rsidRDefault="00C802B6">
      <w:pPr>
        <w:pStyle w:val="ConsPlusNormal"/>
        <w:jc w:val="right"/>
        <w:rPr>
          <w:color w:val="000000" w:themeColor="text1"/>
        </w:rPr>
      </w:pPr>
      <w:r w:rsidRPr="007575C1">
        <w:rPr>
          <w:color w:val="000000" w:themeColor="text1"/>
        </w:rPr>
        <w:t>от 27 декабря 2024 г. N 784-п</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0" w:name="P33"/>
      <w:bookmarkEnd w:id="0"/>
      <w:r w:rsidRPr="007575C1">
        <w:rPr>
          <w:color w:val="000000" w:themeColor="text1"/>
        </w:rPr>
        <w:t>ТЕРРИТОРИАЛЬНАЯ ПРОГРАММА</w:t>
      </w:r>
    </w:p>
    <w:p w:rsidR="00C802B6" w:rsidRPr="007575C1" w:rsidRDefault="00C802B6">
      <w:pPr>
        <w:pStyle w:val="ConsPlusTitle"/>
        <w:jc w:val="center"/>
        <w:rPr>
          <w:color w:val="000000" w:themeColor="text1"/>
        </w:rPr>
      </w:pPr>
      <w:r w:rsidRPr="007575C1">
        <w:rPr>
          <w:color w:val="000000" w:themeColor="text1"/>
        </w:rPr>
        <w:t>ГОСУДАРСТВЕННЫХ ГАРАНТИЙ БЕСПЛАТНОГО ОКАЗАНИЯ ГРАЖДАНАМ</w:t>
      </w:r>
    </w:p>
    <w:p w:rsidR="00C802B6" w:rsidRPr="007575C1" w:rsidRDefault="00C802B6">
      <w:pPr>
        <w:pStyle w:val="ConsPlusTitle"/>
        <w:jc w:val="center"/>
        <w:rPr>
          <w:color w:val="000000" w:themeColor="text1"/>
        </w:rPr>
      </w:pPr>
      <w:r w:rsidRPr="007575C1">
        <w:rPr>
          <w:color w:val="000000" w:themeColor="text1"/>
        </w:rPr>
        <w:t>МЕДИЦИНСКОЙ ПОМОЩИ НА ТЕРРИТОРИИ СТАВРОПОЛЬСКОГО КРАЯ</w:t>
      </w:r>
    </w:p>
    <w:p w:rsidR="00C802B6" w:rsidRPr="007575C1" w:rsidRDefault="00C802B6">
      <w:pPr>
        <w:pStyle w:val="ConsPlusTitle"/>
        <w:jc w:val="center"/>
        <w:rPr>
          <w:color w:val="000000" w:themeColor="text1"/>
        </w:rPr>
      </w:pPr>
      <w:r w:rsidRPr="007575C1">
        <w:rPr>
          <w:color w:val="000000" w:themeColor="text1"/>
        </w:rPr>
        <w:t>НА 2025 ГОД И ПЛАНОВЫЙ ПЕРИОД 2026 И 2027 ГОДОВ</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lastRenderedPageBreak/>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13">
              <w:r w:rsidRPr="007575C1">
                <w:rPr>
                  <w:color w:val="000000" w:themeColor="text1"/>
                </w:rPr>
                <w:t>N 119-п</w:t>
              </w:r>
            </w:hyperlink>
            <w:r w:rsidRPr="007575C1">
              <w:rPr>
                <w:color w:val="000000" w:themeColor="text1"/>
              </w:rPr>
              <w:t xml:space="preserve">, от 14.07.2025 </w:t>
            </w:r>
            <w:hyperlink r:id="rId14">
              <w:r w:rsidRPr="007575C1">
                <w:rPr>
                  <w:color w:val="000000" w:themeColor="text1"/>
                </w:rPr>
                <w:t>N 375-п</w:t>
              </w:r>
            </w:hyperlink>
            <w:r w:rsidRPr="007575C1">
              <w:rPr>
                <w:color w:val="000000" w:themeColor="text1"/>
              </w:rPr>
              <w:t xml:space="preserve">, от 15.08.2025 </w:t>
            </w:r>
            <w:hyperlink r:id="rId15">
              <w:r w:rsidRPr="007575C1">
                <w:rPr>
                  <w:color w:val="000000" w:themeColor="text1"/>
                </w:rPr>
                <w:t>N 460-п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r w:rsidRPr="007575C1">
        <w:rPr>
          <w:color w:val="000000" w:themeColor="text1"/>
        </w:rPr>
        <w:t>I. Общие положения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В соответствии с Федеральным </w:t>
      </w:r>
      <w:hyperlink r:id="rId16">
        <w:r w:rsidRPr="007575C1">
          <w:rPr>
            <w:color w:val="000000" w:themeColor="text1"/>
          </w:rPr>
          <w:t>законом</w:t>
        </w:r>
      </w:hyperlink>
      <w:r w:rsidRPr="007575C1">
        <w:rPr>
          <w:color w:val="000000" w:themeColor="text1"/>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w:t>
      </w:r>
      <w:hyperlink r:id="rId17">
        <w:r w:rsidRPr="007575C1">
          <w:rPr>
            <w:color w:val="000000" w:themeColor="text1"/>
          </w:rPr>
          <w:t>программой</w:t>
        </w:r>
      </w:hyperlink>
      <w:r w:rsidRPr="007575C1">
        <w:rPr>
          <w:color w:val="000000" w:themeColor="text1"/>
        </w:rPr>
        <w:t xml:space="preserve"> государственных гарантий бесплатного оказания гражданам медицинской помощи.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18">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Территориальная программа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разработана в соответствии с </w:t>
      </w:r>
      <w:hyperlink r:id="rId19">
        <w:r w:rsidRPr="007575C1">
          <w:rPr>
            <w:color w:val="000000" w:themeColor="text1"/>
          </w:rPr>
          <w:t>постановлением</w:t>
        </w:r>
      </w:hyperlink>
      <w:r w:rsidRPr="007575C1">
        <w:rPr>
          <w:color w:val="000000" w:themeColor="text1"/>
        </w:rPr>
        <w:t xml:space="preserve">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20">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способы оплаты медицинской помощи, порядок формирования и структуру тарифов на оплату медицинской помощи, а также определяет порядок и условия оказания медицинской помощи, критерии доступности и качества медицинской помощи, оказываемой гражданам в рамках Территориальной программы, порядок и размеры возмещения расходов, связанных с оказанием гражданам медицинской помощи в экстренной форме,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перечень исследований и иных медицинских вмешательств, проводимых в рамках углубленной диспансеризации, перечень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2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Программой размер субвенции из бюджета Федерального фонда обязательного медицинского страхования (далее - Фонд)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2">
        <w:r w:rsidRPr="007575C1">
          <w:rPr>
            <w:color w:val="000000" w:themeColor="text1"/>
          </w:rPr>
          <w:t>Указом</w:t>
        </w:r>
      </w:hyperlink>
      <w:r w:rsidRPr="007575C1">
        <w:rPr>
          <w:color w:val="000000" w:themeColor="text1"/>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23">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Ставропольского края, уровня и структуры заболеваемости населения Ставропольского края, основанных на данных медицинской статистики, климатических, географических особенностей Ставропольского края и транспортной доступности медицинских организаций Ставропольского </w:t>
      </w:r>
      <w:r w:rsidRPr="007575C1">
        <w:rPr>
          <w:color w:val="000000" w:themeColor="text1"/>
        </w:rPr>
        <w:lastRenderedPageBreak/>
        <w:t>края.</w:t>
      </w:r>
    </w:p>
    <w:p w:rsidR="00C802B6" w:rsidRPr="007575C1" w:rsidRDefault="00C802B6">
      <w:pPr>
        <w:pStyle w:val="ConsPlusNormal"/>
        <w:spacing w:before="220"/>
        <w:ind w:firstLine="540"/>
        <w:jc w:val="both"/>
        <w:rPr>
          <w:color w:val="000000" w:themeColor="text1"/>
        </w:rPr>
      </w:pPr>
      <w:r w:rsidRPr="007575C1">
        <w:rPr>
          <w:color w:val="000000" w:themeColor="text1"/>
        </w:rPr>
        <w:t>В состав Территориальной программы включена территориальная программа обязательного медицинского страхования на 2025 год и плановый период 2026 и 2027 годов, установленная в соответствии с законодательством Российской Федерации об обязательном медицинском страховании (далее - Территориальная программа ОМС).</w:t>
      </w:r>
    </w:p>
    <w:p w:rsidR="00C802B6" w:rsidRPr="007575C1" w:rsidRDefault="00C802B6">
      <w:pPr>
        <w:pStyle w:val="ConsPlusNormal"/>
        <w:spacing w:before="220"/>
        <w:ind w:firstLine="540"/>
        <w:jc w:val="both"/>
        <w:rPr>
          <w:color w:val="000000" w:themeColor="text1"/>
        </w:rPr>
      </w:pPr>
      <w:r w:rsidRPr="007575C1">
        <w:rPr>
          <w:color w:val="000000" w:themeColor="text1"/>
        </w:rPr>
        <w:t>Понятие "медицинская организация", используемое в Территориальной программе, применяется в том же значении, что и в федеральных законах "</w:t>
      </w:r>
      <w:hyperlink r:id="rId24">
        <w:r w:rsidRPr="007575C1">
          <w:rPr>
            <w:color w:val="000000" w:themeColor="text1"/>
          </w:rPr>
          <w:t>Об основах охраны здоровья граждан</w:t>
        </w:r>
      </w:hyperlink>
      <w:r w:rsidRPr="007575C1">
        <w:rPr>
          <w:color w:val="000000" w:themeColor="text1"/>
        </w:rPr>
        <w:t xml:space="preserve"> в Российской Федерации" и "</w:t>
      </w:r>
      <w:hyperlink r:id="rId25">
        <w:r w:rsidRPr="007575C1">
          <w:rPr>
            <w:color w:val="000000" w:themeColor="text1"/>
          </w:rPr>
          <w:t>Об обязательном медицинском страховании</w:t>
        </w:r>
      </w:hyperlink>
      <w:r w:rsidRPr="007575C1">
        <w:rPr>
          <w:color w:val="000000" w:themeColor="text1"/>
        </w:rPr>
        <w:t xml:space="preserve"> в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bookmarkStart w:id="1" w:name="P55"/>
      <w:bookmarkEnd w:id="1"/>
      <w:r w:rsidRPr="007575C1">
        <w:rPr>
          <w:color w:val="000000" w:themeColor="text1"/>
        </w:rPr>
        <w:t>II. Перечень видов, форм и условий предоставления</w:t>
      </w:r>
    </w:p>
    <w:p w:rsidR="00C802B6" w:rsidRPr="007575C1" w:rsidRDefault="00C802B6">
      <w:pPr>
        <w:pStyle w:val="ConsPlusTitle"/>
        <w:jc w:val="center"/>
        <w:rPr>
          <w:color w:val="000000" w:themeColor="text1"/>
        </w:rPr>
      </w:pPr>
      <w:r w:rsidRPr="007575C1">
        <w:rPr>
          <w:color w:val="000000" w:themeColor="text1"/>
        </w:rPr>
        <w:t>медицинской помощи, оказание которой</w:t>
      </w:r>
    </w:p>
    <w:p w:rsidR="00C802B6" w:rsidRPr="007575C1" w:rsidRDefault="00C802B6">
      <w:pPr>
        <w:pStyle w:val="ConsPlusTitle"/>
        <w:jc w:val="center"/>
        <w:rPr>
          <w:color w:val="000000" w:themeColor="text1"/>
        </w:rPr>
      </w:pPr>
      <w:r w:rsidRPr="007575C1">
        <w:rPr>
          <w:color w:val="000000" w:themeColor="text1"/>
        </w:rPr>
        <w:t>осуществляется бесплатно</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специализированная, в том числе высокотехнологичная,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скорая, в том числе скорая специализированная,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26">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Порядок оказания медицинской помощи отдельным категориям</w:t>
      </w:r>
    </w:p>
    <w:p w:rsidR="00C802B6" w:rsidRPr="007575C1" w:rsidRDefault="00C802B6">
      <w:pPr>
        <w:pStyle w:val="ConsPlusTitle"/>
        <w:jc w:val="center"/>
        <w:rPr>
          <w:color w:val="000000" w:themeColor="text1"/>
        </w:rPr>
      </w:pPr>
      <w:r w:rsidRPr="007575C1">
        <w:rPr>
          <w:color w:val="000000" w:themeColor="text1"/>
        </w:rPr>
        <w:t>ветеранов боевых действий</w:t>
      </w:r>
    </w:p>
    <w:p w:rsidR="00C802B6" w:rsidRPr="007575C1" w:rsidRDefault="00C802B6">
      <w:pPr>
        <w:pStyle w:val="ConsPlusNormal"/>
        <w:jc w:val="center"/>
        <w:rPr>
          <w:color w:val="000000" w:themeColor="text1"/>
        </w:rPr>
      </w:pPr>
    </w:p>
    <w:p w:rsidR="00C802B6" w:rsidRPr="007575C1" w:rsidRDefault="00C802B6">
      <w:pPr>
        <w:pStyle w:val="ConsPlusNormal"/>
        <w:jc w:val="center"/>
        <w:rPr>
          <w:color w:val="000000" w:themeColor="text1"/>
        </w:rPr>
      </w:pPr>
      <w:r w:rsidRPr="007575C1">
        <w:rPr>
          <w:color w:val="000000" w:themeColor="text1"/>
        </w:rPr>
        <w:t xml:space="preserve">(введен </w:t>
      </w:r>
      <w:hyperlink r:id="rId27">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Ветеранам боевых действий, указанным в </w:t>
      </w:r>
      <w:hyperlink r:id="rId28">
        <w:r w:rsidRPr="007575C1">
          <w:rPr>
            <w:color w:val="000000" w:themeColor="text1"/>
          </w:rPr>
          <w:t>абзацах втором</w:t>
        </w:r>
      </w:hyperlink>
      <w:r w:rsidRPr="007575C1">
        <w:rPr>
          <w:color w:val="000000" w:themeColor="text1"/>
        </w:rPr>
        <w:t xml:space="preserve"> и </w:t>
      </w:r>
      <w:hyperlink r:id="rId29">
        <w:r w:rsidRPr="007575C1">
          <w:rPr>
            <w:color w:val="000000" w:themeColor="text1"/>
          </w:rPr>
          <w:t>третьем подпункта "в" пункта 2</w:t>
        </w:r>
      </w:hyperlink>
      <w:r w:rsidRPr="007575C1">
        <w:rPr>
          <w:color w:val="000000" w:themeColor="text1"/>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rsidR="00C802B6" w:rsidRPr="007575C1" w:rsidRDefault="00C802B6">
      <w:pPr>
        <w:pStyle w:val="ConsPlusNormal"/>
        <w:spacing w:before="220"/>
        <w:ind w:firstLine="540"/>
        <w:jc w:val="both"/>
        <w:rPr>
          <w:color w:val="000000" w:themeColor="text1"/>
        </w:rPr>
      </w:pPr>
      <w:r w:rsidRPr="007575C1">
        <w:rPr>
          <w:color w:val="000000" w:themeColor="text1"/>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Ставропольского края (далее - Территориальный фонд)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Ставропольского края, иную информацию о состоянии его здоровья.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Территориальный фонд на основании </w:t>
      </w:r>
      <w:hyperlink r:id="rId30">
        <w:r w:rsidRPr="007575C1">
          <w:rPr>
            <w:color w:val="000000" w:themeColor="text1"/>
          </w:rPr>
          <w:t>пункта 15 части 2 статьи 44</w:t>
        </w:r>
      </w:hyperlink>
      <w:r w:rsidRPr="007575C1">
        <w:rPr>
          <w:color w:val="000000" w:themeColor="text1"/>
        </w:rPr>
        <w:t xml:space="preserve"> Федерального закона "Об обязательном медицинском страховании в Российской Федерации" определяет медицинскую организацию Ставропольского края,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организация Ставропольского края,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Ставропольского края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организация Ставропольского края, выбранная участником специальной военной операции для получения первичной медико-санитарной помощи, в случае невозможности прибытия участника специальной военной операции в медицинскую организацию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802B6" w:rsidRPr="007575C1" w:rsidRDefault="00C802B6">
      <w:pPr>
        <w:pStyle w:val="ConsPlusNormal"/>
        <w:spacing w:before="220"/>
        <w:ind w:firstLine="540"/>
        <w:jc w:val="both"/>
        <w:rPr>
          <w:color w:val="000000" w:themeColor="text1"/>
        </w:rPr>
      </w:pPr>
      <w:r w:rsidRPr="007575C1">
        <w:rPr>
          <w:color w:val="000000" w:themeColor="text1"/>
        </w:rPr>
        <w:t>В течение месяца после получения медицинской организацией Ставропольского края информации о прибытии участника специальной военной операции в Ставропольский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802B6" w:rsidRPr="007575C1" w:rsidRDefault="00C802B6">
      <w:pPr>
        <w:pStyle w:val="ConsPlusNormal"/>
        <w:spacing w:before="220"/>
        <w:ind w:firstLine="540"/>
        <w:jc w:val="both"/>
        <w:rPr>
          <w:color w:val="000000" w:themeColor="text1"/>
        </w:rPr>
      </w:pPr>
      <w:r w:rsidRPr="007575C1">
        <w:rPr>
          <w:color w:val="000000" w:themeColor="text1"/>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C802B6" w:rsidRPr="007575C1" w:rsidRDefault="00C802B6">
      <w:pPr>
        <w:pStyle w:val="ConsPlusNormal"/>
        <w:spacing w:before="220"/>
        <w:ind w:firstLine="540"/>
        <w:jc w:val="both"/>
        <w:rPr>
          <w:color w:val="000000" w:themeColor="text1"/>
        </w:rPr>
      </w:pPr>
      <w:r w:rsidRPr="007575C1">
        <w:rPr>
          <w:color w:val="000000" w:themeColor="text1"/>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C802B6" w:rsidRPr="007575C1" w:rsidRDefault="00C802B6">
      <w:pPr>
        <w:pStyle w:val="ConsPlusNormal"/>
        <w:spacing w:before="220"/>
        <w:ind w:firstLine="540"/>
        <w:jc w:val="both"/>
        <w:rPr>
          <w:color w:val="000000" w:themeColor="text1"/>
        </w:rPr>
      </w:pPr>
      <w:r w:rsidRPr="007575C1">
        <w:rPr>
          <w:color w:val="000000" w:themeColor="text1"/>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такая информация передается медицинскими работниками руководителю медицинской организации Ставропольского края,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После получения указанной информации руководитель органа социальной защиты Ставропольского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социальных услуг руководитель органа социальной защиты Ставропольского края также информирует руководителя медицинской организации Ставропольского края,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если участник специальной военной операции признается медицинской организацией Ставропольского края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802B6" w:rsidRPr="007575C1" w:rsidRDefault="00C802B6">
      <w:pPr>
        <w:pStyle w:val="ConsPlusNormal"/>
        <w:spacing w:before="220"/>
        <w:ind w:firstLine="540"/>
        <w:jc w:val="both"/>
        <w:rPr>
          <w:color w:val="000000" w:themeColor="text1"/>
        </w:rPr>
      </w:pPr>
      <w:r w:rsidRPr="007575C1">
        <w:rPr>
          <w:color w:val="000000" w:themeColor="text1"/>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Фонд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31">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В соответствии с Программой 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Обеспечение участников специальной военной операции лекарственными препаратами осуществляется во внеочередном порядке в соответствии с </w:t>
      </w:r>
      <w:hyperlink w:anchor="P6799">
        <w:r w:rsidRPr="007575C1">
          <w:rPr>
            <w:color w:val="000000" w:themeColor="text1"/>
          </w:rPr>
          <w:t>разделом VII</w:t>
        </w:r>
      </w:hyperlink>
      <w:r w:rsidRPr="007575C1">
        <w:rPr>
          <w:color w:val="000000" w:themeColor="text1"/>
        </w:rPr>
        <w:t xml:space="preserve">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приложения 5 "Порядок и условия оказания медицинской помощи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включая территориальную программу обязательного медицинского страхования на 2025 год и плановый период 2026 и 2027 годов"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зубного протезирования участникам специальной военной операции (вне зависимости от наличия у участника специальной военной операции инвалидности) осуществляется за счет бюджетных ассигнований бюджета Ставропольского края в порядке, устанавливаемом министерством здравоохранения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2">
        <w:r w:rsidRPr="007575C1">
          <w:rPr>
            <w:color w:val="000000" w:themeColor="text1"/>
          </w:rPr>
          <w:t>постановлением</w:t>
        </w:r>
      </w:hyperlink>
      <w:r w:rsidRPr="007575C1">
        <w:rPr>
          <w:color w:val="000000" w:themeColor="text1"/>
        </w:rPr>
        <w:t xml:space="preserve"> Правительства Ставропольского края от 15.08.2025 N 460-п)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Первичная медико-санитарная помощь</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медико-санитарная помощь оказывается в амбулаторных условиях и в условиях дневного стационара в плановой и неотложной формах.</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специализированная медико-санитарная помощь оказывается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Для получения первичной врачебной медико-санитарной помощи гражданин выбирает одну медицинскую организацию Ставропольского края (прикрепляется к одной медицинской организации Ставропольского края), в том числе по территориально-участковому принципу (далее </w:t>
      </w:r>
      <w:r w:rsidRPr="007575C1">
        <w:rPr>
          <w:color w:val="000000" w:themeColor="text1"/>
        </w:rPr>
        <w:lastRenderedPageBreak/>
        <w:t>- прикрепленное население), не чаще, чем один раз в год (за исключением случаев изменения места жительства или места пребывания гражданина).</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Специализированная, в том числе высокотехнологичная,</w:t>
      </w:r>
    </w:p>
    <w:p w:rsidR="00C802B6" w:rsidRPr="007575C1" w:rsidRDefault="00C802B6">
      <w:pPr>
        <w:pStyle w:val="ConsPlusTitle"/>
        <w:jc w:val="center"/>
        <w:rPr>
          <w:color w:val="000000" w:themeColor="text1"/>
        </w:rPr>
      </w:pPr>
      <w:r w:rsidRPr="007575C1">
        <w:rPr>
          <w:color w:val="000000" w:themeColor="text1"/>
        </w:rPr>
        <w:t>медицинская помощь</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802B6" w:rsidRPr="007575C1" w:rsidRDefault="00C802B6">
      <w:pPr>
        <w:pStyle w:val="ConsPlusNormal"/>
        <w:spacing w:before="220"/>
        <w:ind w:firstLine="540"/>
        <w:jc w:val="both"/>
        <w:rPr>
          <w:color w:val="000000" w:themeColor="text1"/>
        </w:rPr>
      </w:pPr>
      <w:r w:rsidRPr="007575C1">
        <w:rPr>
          <w:color w:val="000000" w:themeColor="text1"/>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12842">
        <w:r w:rsidRPr="007575C1">
          <w:rPr>
            <w:color w:val="000000" w:themeColor="text1"/>
          </w:rPr>
          <w:t>перечнем</w:t>
        </w:r>
      </w:hyperlink>
      <w:r w:rsidRPr="007575C1">
        <w:rPr>
          <w:color w:val="000000" w:themeColor="text1"/>
        </w:rPr>
        <w:t xml:space="preserve"> видов высокотехнологичной медицинской помощи, являющимся приложением 12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Ставропольского края в сфере здравоохранения), для организации ему диспансерного наблюдения и медицинской реабилитации при необходимости.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3">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организация Ставропольского края,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4">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в Ставропольском крае, образованная </w:t>
      </w:r>
      <w:hyperlink r:id="rId35">
        <w:r w:rsidRPr="007575C1">
          <w:rPr>
            <w:color w:val="000000" w:themeColor="text1"/>
          </w:rPr>
          <w:t>постановлением</w:t>
        </w:r>
      </w:hyperlink>
      <w:r w:rsidRPr="007575C1">
        <w:rPr>
          <w:color w:val="000000" w:themeColor="text1"/>
        </w:rPr>
        <w:t xml:space="preserve"> Правительства Ставропольского края от 03 октября 2012 г. N 365-п (далее -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6">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Министерство здравоохранения Ставропольского края осуществляет ведомственный контроль за деятельностью медицинских организаций государственной системы здравоохранения Ставропольского края в части обоснованности и полноты случаев оказания специализированной медицинской помощи.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7">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Направление на оплату содержания неиспользуемого коечного фонда средств обязательного медицинского страхования (далее - средства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8">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Скорая, в том числе скорая специализированная,</w:t>
      </w:r>
    </w:p>
    <w:p w:rsidR="00C802B6" w:rsidRPr="007575C1" w:rsidRDefault="00C802B6">
      <w:pPr>
        <w:pStyle w:val="ConsPlusTitle"/>
        <w:jc w:val="center"/>
        <w:rPr>
          <w:color w:val="000000" w:themeColor="text1"/>
        </w:rPr>
      </w:pPr>
      <w:r w:rsidRPr="007575C1">
        <w:rPr>
          <w:color w:val="000000" w:themeColor="text1"/>
        </w:rPr>
        <w:t>медицинская помощь</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Ставропольского края,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802B6" w:rsidRPr="007575C1" w:rsidRDefault="00C802B6">
      <w:pPr>
        <w:pStyle w:val="ConsPlusNormal"/>
        <w:spacing w:before="220"/>
        <w:ind w:firstLine="540"/>
        <w:jc w:val="both"/>
        <w:rPr>
          <w:color w:val="000000" w:themeColor="text1"/>
        </w:rPr>
      </w:pPr>
      <w:r w:rsidRPr="007575C1">
        <w:rPr>
          <w:color w:val="000000" w:themeColor="text1"/>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Ставропольского края бесплатно.</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Ставропольского края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Ставропольского края на оплату скорой медицинской помощи, на оплату расходов в целях оказания иных видов медицинской помощи не допускается.</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39">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Министерство здравоохранения Ставропольского края организует осуществление руководителями медицинских организаций Ставропольского края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C802B6" w:rsidRPr="007575C1" w:rsidRDefault="00C802B6">
      <w:pPr>
        <w:pStyle w:val="ConsPlusNormal"/>
        <w:jc w:val="both"/>
        <w:rPr>
          <w:color w:val="000000" w:themeColor="text1"/>
        </w:rPr>
      </w:pPr>
      <w:r w:rsidRPr="007575C1">
        <w:rPr>
          <w:color w:val="000000" w:themeColor="text1"/>
        </w:rPr>
        <w:lastRenderedPageBreak/>
        <w:t xml:space="preserve">(абзац введен </w:t>
      </w:r>
      <w:hyperlink r:id="rId40">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Финансовое обеспечение скорой медицинской помощи осуществляется с учетом положений </w:t>
      </w:r>
      <w:hyperlink r:id="rId41">
        <w:r w:rsidRPr="007575C1">
          <w:rPr>
            <w:color w:val="000000" w:themeColor="text1"/>
          </w:rPr>
          <w:t>пункта 3 статьи 8</w:t>
        </w:r>
      </w:hyperlink>
      <w:r w:rsidRPr="007575C1">
        <w:rPr>
          <w:color w:val="000000" w:themeColor="text1"/>
        </w:rPr>
        <w:t xml:space="preserve"> Федерального закона "Об обязательном медицинском страховании в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42">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Медицинская реабилитация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Медицинская реабилитация осуществляется в медицинских организациях Ставропольского края и включает в себя комплексное применение природных лечебных факторов, лекарственной, немедикаментозной терапии и других методов.</w:t>
      </w:r>
    </w:p>
    <w:p w:rsidR="00C802B6" w:rsidRPr="007575C1" w:rsidRDefault="00C802B6">
      <w:pPr>
        <w:pStyle w:val="ConsPlusNormal"/>
        <w:spacing w:before="220"/>
        <w:ind w:firstLine="540"/>
        <w:jc w:val="both"/>
        <w:rPr>
          <w:color w:val="000000" w:themeColor="text1"/>
        </w:rPr>
      </w:pPr>
      <w:r w:rsidRPr="007575C1">
        <w:rPr>
          <w:color w:val="000000" w:themeColor="text1"/>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(далее - базовая программа ОМС) при условии выделения в соответствии с законодательством Российской Федерации объемов медицинской помощи на эти цели.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43">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проживания пациента в отдаленном или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медицинской помощи, для организации ему медицинской реабилитации.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медицинской организации Ставропольского края в </w:t>
      </w:r>
      <w:r w:rsidRPr="007575C1">
        <w:rPr>
          <w:color w:val="000000" w:themeColor="text1"/>
        </w:rPr>
        <w:lastRenderedPageBreak/>
        <w:t>соответствии с назначенными врачом по медицинской реабилитации мероприятиями по медицинской реабилитации.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44">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отсутствия в медицинской организации Ставропольского края, к которой пациент прикреплен для получения первичной медико-санитарной медицинской помощи, врача по медицинской реабилитации, но при наличии у медицинской организации Ставропольского края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Территориальной программы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45">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Фонд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46">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Паллиативная медицинская помощь</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4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48">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Медицинские организации Ставропольского края,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49">
        <w:r w:rsidRPr="007575C1">
          <w:rPr>
            <w:color w:val="000000" w:themeColor="text1"/>
          </w:rPr>
          <w:t>части 2 статьи 6</w:t>
        </w:r>
      </w:hyperlink>
      <w:r w:rsidRPr="007575C1">
        <w:rPr>
          <w:color w:val="000000" w:themeColor="text1"/>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Медицинская организация Ставропольского края,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w:t>
      </w:r>
      <w:r w:rsidRPr="007575C1">
        <w:rPr>
          <w:color w:val="000000" w:themeColor="text1"/>
        </w:rPr>
        <w:lastRenderedPageBreak/>
        <w:t>подразделений медицинских организаций Ставропольского края, оказывающих первичную медико-санитарную помощь, во взаимодействии с выездными патронажными бригадами медицинских организаций Ставропольского края, оказывающих паллиативную медицинскую помощь, и во взаимодействии с медицинскими организациями Ставропольского края, оказывающими паллиативную специализированную медицинскую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пациент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5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Мероприятия по развитию паллиативной медицинской помощи осуществляются в рамках государственной </w:t>
      </w:r>
      <w:hyperlink r:id="rId51">
        <w:r w:rsidRPr="007575C1">
          <w:rPr>
            <w:color w:val="000000" w:themeColor="text1"/>
          </w:rPr>
          <w:t>программы</w:t>
        </w:r>
      </w:hyperlink>
      <w:r w:rsidRPr="007575C1">
        <w:rPr>
          <w:color w:val="000000" w:themeColor="text1"/>
        </w:rPr>
        <w:t xml:space="preserve"> Ставропольского края "Развитие здравоохранения", утвержденной постановлением Правительства Ставропольского края от 26 декабря 2023 г. N 795-п, включающей указанные мероприятия, а также целевые показатели их результативности.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Медицинская помощь гражданам, находящимся в стационарных</w:t>
      </w:r>
    </w:p>
    <w:p w:rsidR="00C802B6" w:rsidRPr="007575C1" w:rsidRDefault="00C802B6">
      <w:pPr>
        <w:pStyle w:val="ConsPlusTitle"/>
        <w:jc w:val="center"/>
        <w:rPr>
          <w:color w:val="000000" w:themeColor="text1"/>
        </w:rPr>
      </w:pPr>
      <w:r w:rsidRPr="007575C1">
        <w:rPr>
          <w:color w:val="000000" w:themeColor="text1"/>
        </w:rPr>
        <w:t>организациях социального обслуживания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52">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В целях оказания гражданам, находящимся в стационарных организациях социального обслуживания Ставропольского края, медицинской помощи министерством здравоохранения Ставропольского края организуется взаимодействие стационарных организаций социального обслуживания Ставропольского края с близлежащими медицинскими организациями Ставропольского края в порядке, устанавливаемом совместным приказом министерства здравоохранения Ставропольского края и министерства труда и социальной защиты населения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В отношении лиц, находящихся в стационарных организациях социального обслуживания Ставропольского края, в рамках Территориальной программы ОМС с привлечением близлежащих медицинских организаций Ставропольского края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Контроль за полнотой и результатами проведения диспансеризации и диспансерного наблюдения осуществляют министерство здравоохранения Ставропольского края, а также страховые медицинские организации, в которых застрахованы лица, находящиеся в стационарных организациях социального обслуживания Ставропольского края, и Территориальный фонд.</w:t>
      </w:r>
    </w:p>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5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Ставропольского края, переводятся в специализированные медицинские организации Ставропольского края в сроки, установленные Территориальной программой.</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Медицинская помощь лицам с психическими</w:t>
      </w:r>
    </w:p>
    <w:p w:rsidR="00C802B6" w:rsidRPr="007575C1" w:rsidRDefault="00C802B6">
      <w:pPr>
        <w:pStyle w:val="ConsPlusTitle"/>
        <w:jc w:val="center"/>
        <w:rPr>
          <w:color w:val="000000" w:themeColor="text1"/>
        </w:rPr>
      </w:pPr>
      <w:r w:rsidRPr="007575C1">
        <w:rPr>
          <w:color w:val="000000" w:themeColor="text1"/>
        </w:rPr>
        <w:t>расстройствами и расстройствами поведения</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54">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Ставропольского края,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Ставропольского края проводится диспансерное наблюдение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Ставропольского края в порядке, установленном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55">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медицинскими организациями Ставропольского края,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Санаторно-курортное лечение</w:t>
      </w:r>
    </w:p>
    <w:p w:rsidR="00C802B6" w:rsidRPr="007575C1" w:rsidRDefault="00C802B6">
      <w:pPr>
        <w:pStyle w:val="ConsPlusNormal"/>
        <w:jc w:val="center"/>
        <w:rPr>
          <w:color w:val="000000" w:themeColor="text1"/>
        </w:rPr>
      </w:pPr>
    </w:p>
    <w:p w:rsidR="00C802B6" w:rsidRPr="007575C1" w:rsidRDefault="00C802B6">
      <w:pPr>
        <w:pStyle w:val="ConsPlusNormal"/>
        <w:jc w:val="center"/>
        <w:rPr>
          <w:color w:val="000000" w:themeColor="text1"/>
        </w:rPr>
      </w:pPr>
      <w:r w:rsidRPr="007575C1">
        <w:rPr>
          <w:color w:val="000000" w:themeColor="text1"/>
        </w:rPr>
        <w:t xml:space="preserve">(введен </w:t>
      </w:r>
      <w:hyperlink r:id="rId56">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C802B6" w:rsidRPr="007575C1" w:rsidRDefault="00C802B6">
      <w:pPr>
        <w:pStyle w:val="ConsPlusNormal"/>
        <w:spacing w:before="220"/>
        <w:ind w:firstLine="540"/>
        <w:jc w:val="both"/>
        <w:rPr>
          <w:color w:val="000000" w:themeColor="text1"/>
        </w:rPr>
      </w:pPr>
      <w:r w:rsidRPr="007575C1">
        <w:rPr>
          <w:color w:val="000000" w:themeColor="text1"/>
        </w:rPr>
        <w:t>Санаторно-курортное лечение направлено на:</w:t>
      </w:r>
    </w:p>
    <w:p w:rsidR="00C802B6" w:rsidRPr="007575C1" w:rsidRDefault="00C802B6">
      <w:pPr>
        <w:pStyle w:val="ConsPlusNormal"/>
        <w:spacing w:before="220"/>
        <w:ind w:firstLine="540"/>
        <w:jc w:val="both"/>
        <w:rPr>
          <w:color w:val="000000" w:themeColor="text1"/>
        </w:rPr>
      </w:pPr>
      <w:r w:rsidRPr="007575C1">
        <w:rPr>
          <w:color w:val="000000" w:themeColor="text1"/>
        </w:rPr>
        <w:t>активацию защитно-приспособительных реакций организма в целях профилактики заболеваний, оздоровления;</w:t>
      </w:r>
    </w:p>
    <w:p w:rsidR="00C802B6" w:rsidRPr="007575C1" w:rsidRDefault="00C802B6">
      <w:pPr>
        <w:pStyle w:val="ConsPlusNormal"/>
        <w:spacing w:before="220"/>
        <w:ind w:firstLine="540"/>
        <w:jc w:val="both"/>
        <w:rPr>
          <w:color w:val="000000" w:themeColor="text1"/>
        </w:rPr>
      </w:pPr>
      <w:r w:rsidRPr="007575C1">
        <w:rPr>
          <w:color w:val="000000" w:themeColor="text1"/>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802B6" w:rsidRPr="007575C1" w:rsidRDefault="00C802B6">
      <w:pPr>
        <w:pStyle w:val="ConsPlusNormal"/>
        <w:spacing w:before="220"/>
        <w:ind w:firstLine="540"/>
        <w:jc w:val="both"/>
        <w:rPr>
          <w:color w:val="000000" w:themeColor="text1"/>
        </w:rPr>
      </w:pPr>
      <w:r w:rsidRPr="007575C1">
        <w:rPr>
          <w:color w:val="000000" w:themeColor="text1"/>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данной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C802B6" w:rsidRPr="007575C1" w:rsidRDefault="00C802B6">
      <w:pPr>
        <w:pStyle w:val="ConsPlusNormal"/>
        <w:spacing w:before="220"/>
        <w:ind w:firstLine="540"/>
        <w:jc w:val="both"/>
        <w:rPr>
          <w:color w:val="000000" w:themeColor="text1"/>
        </w:rPr>
      </w:pPr>
      <w:r w:rsidRPr="007575C1">
        <w:rPr>
          <w:color w:val="000000" w:themeColor="text1"/>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Формы оказания медицинской помощи</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Медицинская помощь оказывается в следующих формах:</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802B6" w:rsidRPr="007575C1" w:rsidRDefault="00C802B6">
      <w:pPr>
        <w:pStyle w:val="ConsPlusNormal"/>
        <w:spacing w:before="220"/>
        <w:ind w:firstLine="540"/>
        <w:jc w:val="both"/>
        <w:rPr>
          <w:color w:val="000000" w:themeColor="text1"/>
        </w:rPr>
      </w:pPr>
      <w:r w:rsidRPr="007575C1">
        <w:rPr>
          <w:color w:val="000000" w:themeColor="text1"/>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802B6" w:rsidRPr="007575C1" w:rsidRDefault="00C802B6">
      <w:pPr>
        <w:pStyle w:val="ConsPlusNormal"/>
        <w:spacing w:before="220"/>
        <w:ind w:firstLine="540"/>
        <w:jc w:val="both"/>
        <w:rPr>
          <w:color w:val="000000" w:themeColor="text1"/>
        </w:rPr>
      </w:pPr>
      <w:r w:rsidRPr="007575C1">
        <w:rPr>
          <w:color w:val="000000" w:themeColor="text1"/>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802B6" w:rsidRPr="007575C1" w:rsidRDefault="00C802B6">
      <w:pPr>
        <w:pStyle w:val="ConsPlusNormal"/>
        <w:spacing w:before="220"/>
        <w:ind w:firstLine="540"/>
        <w:jc w:val="both"/>
        <w:rPr>
          <w:color w:val="000000" w:themeColor="text1"/>
        </w:rPr>
      </w:pPr>
      <w:r w:rsidRPr="007575C1">
        <w:rPr>
          <w:color w:val="000000" w:themeColor="text1"/>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Ставропольского края,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медицинской организации Ставропольского края любым доступным способом с привлечением органов местного самоуправления муниципальных образований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Программой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57">
        <w:r w:rsidRPr="007575C1">
          <w:rPr>
            <w:color w:val="000000" w:themeColor="text1"/>
          </w:rPr>
          <w:t>пунктом 21 части 1 статьи 14</w:t>
        </w:r>
      </w:hyperlink>
      <w:r w:rsidRPr="007575C1">
        <w:rPr>
          <w:color w:val="000000" w:themeColor="text1"/>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58">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Передача от медицинской организации Ставропольского края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59">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bookmarkStart w:id="2" w:name="P219"/>
      <w:bookmarkEnd w:id="2"/>
      <w:r w:rsidRPr="007575C1">
        <w:rPr>
          <w:color w:val="000000" w:themeColor="text1"/>
        </w:rPr>
        <w:lastRenderedPageBreak/>
        <w:t>III. Перечень заболеваний и состояний, оказание медицинской</w:t>
      </w:r>
    </w:p>
    <w:p w:rsidR="00C802B6" w:rsidRPr="007575C1" w:rsidRDefault="00C802B6">
      <w:pPr>
        <w:pStyle w:val="ConsPlusTitle"/>
        <w:jc w:val="center"/>
        <w:rPr>
          <w:color w:val="000000" w:themeColor="text1"/>
        </w:rPr>
      </w:pPr>
      <w:r w:rsidRPr="007575C1">
        <w:rPr>
          <w:color w:val="000000" w:themeColor="text1"/>
        </w:rPr>
        <w:t>помощи при которых осуществляется бесплатно, и категории</w:t>
      </w:r>
    </w:p>
    <w:p w:rsidR="00C802B6" w:rsidRPr="007575C1" w:rsidRDefault="00C802B6">
      <w:pPr>
        <w:pStyle w:val="ConsPlusTitle"/>
        <w:jc w:val="center"/>
        <w:rPr>
          <w:color w:val="000000" w:themeColor="text1"/>
        </w:rPr>
      </w:pPr>
      <w:r w:rsidRPr="007575C1">
        <w:rPr>
          <w:color w:val="000000" w:themeColor="text1"/>
        </w:rPr>
        <w:t>граждан, оказание медицинской помощи которым</w:t>
      </w:r>
    </w:p>
    <w:p w:rsidR="00C802B6" w:rsidRPr="007575C1" w:rsidRDefault="00C802B6">
      <w:pPr>
        <w:pStyle w:val="ConsPlusTitle"/>
        <w:jc w:val="center"/>
        <w:rPr>
          <w:color w:val="000000" w:themeColor="text1"/>
        </w:rPr>
      </w:pPr>
      <w:r w:rsidRPr="007575C1">
        <w:rPr>
          <w:color w:val="000000" w:themeColor="text1"/>
        </w:rPr>
        <w:t>осуществляется бесплатно</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Гражданин имеет право на бесплатное получение медицинской помощи по видам, формам и условиям ее оказания в соответствии с </w:t>
      </w:r>
      <w:hyperlink w:anchor="P55">
        <w:r w:rsidRPr="007575C1">
          <w:rPr>
            <w:color w:val="000000" w:themeColor="text1"/>
          </w:rPr>
          <w:t>разделом II</w:t>
        </w:r>
      </w:hyperlink>
      <w:r w:rsidRPr="007575C1">
        <w:rPr>
          <w:color w:val="000000" w:themeColor="text1"/>
        </w:rPr>
        <w:t xml:space="preserve"> Территориальной программы при следующих заболеваниях и состояниях:</w:t>
      </w:r>
    </w:p>
    <w:p w:rsidR="00C802B6" w:rsidRPr="007575C1" w:rsidRDefault="00C802B6">
      <w:pPr>
        <w:pStyle w:val="ConsPlusNormal"/>
        <w:spacing w:before="220"/>
        <w:ind w:firstLine="540"/>
        <w:jc w:val="both"/>
        <w:rPr>
          <w:color w:val="000000" w:themeColor="text1"/>
        </w:rPr>
      </w:pPr>
      <w:r w:rsidRPr="007575C1">
        <w:rPr>
          <w:color w:val="000000" w:themeColor="text1"/>
        </w:rPr>
        <w:t>инфекционные и паразитарные болезни;</w:t>
      </w:r>
    </w:p>
    <w:p w:rsidR="00C802B6" w:rsidRPr="007575C1" w:rsidRDefault="00C802B6">
      <w:pPr>
        <w:pStyle w:val="ConsPlusNormal"/>
        <w:spacing w:before="220"/>
        <w:ind w:firstLine="540"/>
        <w:jc w:val="both"/>
        <w:rPr>
          <w:color w:val="000000" w:themeColor="text1"/>
        </w:rPr>
      </w:pPr>
      <w:r w:rsidRPr="007575C1">
        <w:rPr>
          <w:color w:val="000000" w:themeColor="text1"/>
        </w:rPr>
        <w:t>новообразования;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эндокринной системы;</w:t>
      </w:r>
    </w:p>
    <w:p w:rsidR="00C802B6" w:rsidRPr="007575C1" w:rsidRDefault="00C802B6">
      <w:pPr>
        <w:pStyle w:val="ConsPlusNormal"/>
        <w:spacing w:before="220"/>
        <w:ind w:firstLine="540"/>
        <w:jc w:val="both"/>
        <w:rPr>
          <w:color w:val="000000" w:themeColor="text1"/>
        </w:rPr>
      </w:pPr>
      <w:r w:rsidRPr="007575C1">
        <w:rPr>
          <w:color w:val="000000" w:themeColor="text1"/>
        </w:rPr>
        <w:t>расстройства питания и нарушения обмена веществ;</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нервной системы;</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крови, кроветворных органов;</w:t>
      </w:r>
    </w:p>
    <w:p w:rsidR="00C802B6" w:rsidRPr="007575C1" w:rsidRDefault="00C802B6">
      <w:pPr>
        <w:pStyle w:val="ConsPlusNormal"/>
        <w:spacing w:before="220"/>
        <w:ind w:firstLine="540"/>
        <w:jc w:val="both"/>
        <w:rPr>
          <w:color w:val="000000" w:themeColor="text1"/>
        </w:rPr>
      </w:pPr>
      <w:r w:rsidRPr="007575C1">
        <w:rPr>
          <w:color w:val="000000" w:themeColor="text1"/>
        </w:rPr>
        <w:t>отдельные нарушения, вовлекающие иммунный механизм;</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глаза и его придаточного аппарата;</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уха и сосцевидного отростка;</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системы кровообращения;</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органов дыхания;</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органов пищеварения, в том числе болезни полости рта, слюнных желез и челюстей (за исключением зубного протезирования);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мочеполовой системы;</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кожи и подкожной клетчатки;</w:t>
      </w:r>
    </w:p>
    <w:p w:rsidR="00C802B6" w:rsidRPr="007575C1" w:rsidRDefault="00C802B6">
      <w:pPr>
        <w:pStyle w:val="ConsPlusNormal"/>
        <w:spacing w:before="220"/>
        <w:ind w:firstLine="540"/>
        <w:jc w:val="both"/>
        <w:rPr>
          <w:color w:val="000000" w:themeColor="text1"/>
        </w:rPr>
      </w:pPr>
      <w:r w:rsidRPr="007575C1">
        <w:rPr>
          <w:color w:val="000000" w:themeColor="text1"/>
        </w:rPr>
        <w:t>болезни костно-мышечной системы и соединительной ткани;</w:t>
      </w:r>
    </w:p>
    <w:p w:rsidR="00C802B6" w:rsidRPr="007575C1" w:rsidRDefault="00C802B6">
      <w:pPr>
        <w:pStyle w:val="ConsPlusNormal"/>
        <w:spacing w:before="220"/>
        <w:ind w:firstLine="540"/>
        <w:jc w:val="both"/>
        <w:rPr>
          <w:color w:val="000000" w:themeColor="text1"/>
        </w:rPr>
      </w:pPr>
      <w:r w:rsidRPr="007575C1">
        <w:rPr>
          <w:color w:val="000000" w:themeColor="text1"/>
        </w:rPr>
        <w:t>травмы, отравления и некоторые другие последствия воздействия внешних причин;</w:t>
      </w:r>
    </w:p>
    <w:p w:rsidR="00C802B6" w:rsidRPr="007575C1" w:rsidRDefault="00C802B6">
      <w:pPr>
        <w:pStyle w:val="ConsPlusNormal"/>
        <w:spacing w:before="220"/>
        <w:ind w:firstLine="540"/>
        <w:jc w:val="both"/>
        <w:rPr>
          <w:color w:val="000000" w:themeColor="text1"/>
        </w:rPr>
      </w:pPr>
      <w:r w:rsidRPr="007575C1">
        <w:rPr>
          <w:color w:val="000000" w:themeColor="text1"/>
        </w:rPr>
        <w:t>врожденные аномалии (пороки развития);</w:t>
      </w:r>
    </w:p>
    <w:p w:rsidR="00C802B6" w:rsidRPr="007575C1" w:rsidRDefault="00C802B6">
      <w:pPr>
        <w:pStyle w:val="ConsPlusNormal"/>
        <w:spacing w:before="220"/>
        <w:ind w:firstLine="540"/>
        <w:jc w:val="both"/>
        <w:rPr>
          <w:color w:val="000000" w:themeColor="text1"/>
        </w:rPr>
      </w:pPr>
      <w:r w:rsidRPr="007575C1">
        <w:rPr>
          <w:color w:val="000000" w:themeColor="text1"/>
        </w:rPr>
        <w:t>деформации и хромосомные нарушения;</w:t>
      </w:r>
    </w:p>
    <w:p w:rsidR="00C802B6" w:rsidRPr="007575C1" w:rsidRDefault="00C802B6">
      <w:pPr>
        <w:pStyle w:val="ConsPlusNormal"/>
        <w:spacing w:before="220"/>
        <w:ind w:firstLine="540"/>
        <w:jc w:val="both"/>
        <w:rPr>
          <w:color w:val="000000" w:themeColor="text1"/>
        </w:rPr>
      </w:pPr>
      <w:r w:rsidRPr="007575C1">
        <w:rPr>
          <w:color w:val="000000" w:themeColor="text1"/>
        </w:rPr>
        <w:t>беременность, роды, послеродовой период и аборты;</w:t>
      </w:r>
    </w:p>
    <w:p w:rsidR="00C802B6" w:rsidRPr="007575C1" w:rsidRDefault="00C802B6">
      <w:pPr>
        <w:pStyle w:val="ConsPlusNormal"/>
        <w:spacing w:before="220"/>
        <w:ind w:firstLine="540"/>
        <w:jc w:val="both"/>
        <w:rPr>
          <w:color w:val="000000" w:themeColor="text1"/>
        </w:rPr>
      </w:pPr>
      <w:r w:rsidRPr="007575C1">
        <w:rPr>
          <w:color w:val="000000" w:themeColor="text1"/>
        </w:rPr>
        <w:t>отдельные состояния, возникающие у детей в перинатальный период;</w:t>
      </w:r>
    </w:p>
    <w:p w:rsidR="00C802B6" w:rsidRPr="007575C1" w:rsidRDefault="00C802B6">
      <w:pPr>
        <w:pStyle w:val="ConsPlusNormal"/>
        <w:spacing w:before="220"/>
        <w:ind w:firstLine="540"/>
        <w:jc w:val="both"/>
        <w:rPr>
          <w:color w:val="000000" w:themeColor="text1"/>
        </w:rPr>
      </w:pPr>
      <w:r w:rsidRPr="007575C1">
        <w:rPr>
          <w:color w:val="000000" w:themeColor="text1"/>
        </w:rPr>
        <w:t>психические расстройства и расстройства поведения;</w:t>
      </w:r>
    </w:p>
    <w:p w:rsidR="00C802B6" w:rsidRPr="007575C1" w:rsidRDefault="00C802B6">
      <w:pPr>
        <w:pStyle w:val="ConsPlusNormal"/>
        <w:spacing w:before="220"/>
        <w:ind w:firstLine="540"/>
        <w:jc w:val="both"/>
        <w:rPr>
          <w:color w:val="000000" w:themeColor="text1"/>
        </w:rPr>
      </w:pPr>
      <w:r w:rsidRPr="007575C1">
        <w:rPr>
          <w:color w:val="000000" w:themeColor="text1"/>
        </w:rPr>
        <w:t>симптомы, признаки и отклонения от нормы, не отнесенные к заболеваниям и состояниям.</w:t>
      </w:r>
    </w:p>
    <w:p w:rsidR="00C802B6" w:rsidRPr="007575C1" w:rsidRDefault="00C802B6">
      <w:pPr>
        <w:pStyle w:val="ConsPlusNormal"/>
        <w:spacing w:before="220"/>
        <w:ind w:firstLine="540"/>
        <w:jc w:val="both"/>
        <w:rPr>
          <w:color w:val="000000" w:themeColor="text1"/>
        </w:rPr>
      </w:pPr>
      <w:r w:rsidRPr="007575C1">
        <w:rPr>
          <w:color w:val="000000" w:themeColor="text1"/>
        </w:rPr>
        <w:t>Гражданин имеет право не реже одного раза в год на бесплатный профилактический медицинский осмотр, в том числе в рамках диспансеризации.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законодательством Российской Федерации отдельные категории граждан </w:t>
      </w:r>
      <w:r w:rsidRPr="007575C1">
        <w:rPr>
          <w:color w:val="000000" w:themeColor="text1"/>
        </w:rPr>
        <w:lastRenderedPageBreak/>
        <w:t>имеют право на: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обеспечение лекарственными препаратами (в соответствии с </w:t>
      </w:r>
      <w:hyperlink w:anchor="P406">
        <w:r w:rsidRPr="007575C1">
          <w:rPr>
            <w:color w:val="000000" w:themeColor="text1"/>
          </w:rPr>
          <w:t>разделом V</w:t>
        </w:r>
      </w:hyperlink>
      <w:r w:rsidRPr="007575C1">
        <w:rPr>
          <w:color w:val="000000" w:themeColor="text1"/>
        </w:rPr>
        <w:t xml:space="preserve"> Территориальной программы);</w:t>
      </w:r>
    </w:p>
    <w:p w:rsidR="00C802B6" w:rsidRPr="007575C1" w:rsidRDefault="00C802B6">
      <w:pPr>
        <w:pStyle w:val="ConsPlusNormal"/>
        <w:spacing w:before="220"/>
        <w:ind w:firstLine="540"/>
        <w:jc w:val="both"/>
        <w:rPr>
          <w:color w:val="000000" w:themeColor="text1"/>
        </w:rPr>
      </w:pPr>
      <w:r w:rsidRPr="007575C1">
        <w:rPr>
          <w:color w:val="000000" w:themeColor="text1"/>
        </w:rPr>
        <w:t>профилактические медицинские осмотры и диспансеризацию, включая углубленную диспансеризацию и диспансеризацию для оценки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802B6" w:rsidRPr="007575C1" w:rsidRDefault="00C802B6">
      <w:pPr>
        <w:pStyle w:val="ConsPlusNormal"/>
        <w:spacing w:before="220"/>
        <w:ind w:firstLine="540"/>
        <w:jc w:val="both"/>
        <w:rPr>
          <w:color w:val="000000" w:themeColor="text1"/>
        </w:rPr>
      </w:pPr>
      <w:r w:rsidRPr="007575C1">
        <w:rPr>
          <w:color w:val="000000" w:themeColor="text1"/>
        </w:rPr>
        <w:t>диспансеризацию - пребывающие в стационарных организациях Ставропольского края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802B6" w:rsidRPr="007575C1" w:rsidRDefault="00C802B6">
      <w:pPr>
        <w:pStyle w:val="ConsPlusNormal"/>
        <w:spacing w:before="220"/>
        <w:ind w:firstLine="540"/>
        <w:jc w:val="both"/>
        <w:rPr>
          <w:color w:val="000000" w:themeColor="text1"/>
        </w:rPr>
      </w:pPr>
      <w:r w:rsidRPr="007575C1">
        <w:rPr>
          <w:color w:val="000000" w:themeColor="text1"/>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C802B6" w:rsidRPr="007575C1" w:rsidRDefault="00C802B6">
      <w:pPr>
        <w:pStyle w:val="ConsPlusNormal"/>
        <w:spacing w:before="220"/>
        <w:ind w:firstLine="540"/>
        <w:jc w:val="both"/>
        <w:rPr>
          <w:color w:val="000000" w:themeColor="text1"/>
        </w:rPr>
      </w:pPr>
      <w:r w:rsidRPr="007575C1">
        <w:rPr>
          <w:color w:val="000000" w:themeColor="text1"/>
        </w:rPr>
        <w:t>пренатальную (дородовую) диагностику нарушений развития ребенка - беременные женщины;</w:t>
      </w:r>
    </w:p>
    <w:p w:rsidR="00C802B6" w:rsidRPr="007575C1" w:rsidRDefault="00C802B6">
      <w:pPr>
        <w:pStyle w:val="ConsPlusNormal"/>
        <w:spacing w:before="220"/>
        <w:ind w:firstLine="540"/>
        <w:jc w:val="both"/>
        <w:rPr>
          <w:color w:val="000000" w:themeColor="text1"/>
        </w:rPr>
      </w:pPr>
      <w:r w:rsidRPr="007575C1">
        <w:rPr>
          <w:color w:val="000000" w:themeColor="text1"/>
        </w:rPr>
        <w:t>аудиологический скрининг - новорожденные дети и дети первого года жизни;</w:t>
      </w:r>
    </w:p>
    <w:p w:rsidR="00C802B6" w:rsidRPr="007575C1" w:rsidRDefault="00C802B6">
      <w:pPr>
        <w:pStyle w:val="ConsPlusNormal"/>
        <w:spacing w:before="220"/>
        <w:ind w:firstLine="540"/>
        <w:jc w:val="both"/>
        <w:rPr>
          <w:color w:val="000000" w:themeColor="text1"/>
        </w:rPr>
      </w:pPr>
      <w:r w:rsidRPr="007575C1">
        <w:rPr>
          <w:color w:val="000000" w:themeColor="text1"/>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w:t>
      </w:r>
      <w:r w:rsidRPr="007575C1">
        <w:rPr>
          <w:color w:val="000000" w:themeColor="text1"/>
        </w:rPr>
        <w:lastRenderedPageBreak/>
        <w:t>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C802B6" w:rsidRPr="007575C1" w:rsidRDefault="00C802B6">
      <w:pPr>
        <w:pStyle w:val="ConsPlusNormal"/>
        <w:spacing w:before="220"/>
        <w:ind w:firstLine="540"/>
        <w:jc w:val="both"/>
        <w:rPr>
          <w:color w:val="000000" w:themeColor="text1"/>
        </w:rPr>
      </w:pPr>
      <w:r w:rsidRPr="007575C1">
        <w:rPr>
          <w:color w:val="000000" w:themeColor="text1"/>
        </w:rPr>
        <w:t>Беременные женщины, обратившиеся в медицинские организации Ставропольского края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802B6" w:rsidRPr="007575C1" w:rsidRDefault="00C802B6">
      <w:pPr>
        <w:pStyle w:val="ConsPlusNormal"/>
        <w:spacing w:before="220"/>
        <w:ind w:firstLine="540"/>
        <w:jc w:val="both"/>
        <w:rPr>
          <w:color w:val="000000" w:themeColor="text1"/>
        </w:rPr>
      </w:pPr>
      <w:r w:rsidRPr="007575C1">
        <w:rPr>
          <w:color w:val="000000" w:themeColor="text1"/>
        </w:rPr>
        <w:t>Министерство здравоохранения Ставропольского края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6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C802B6" w:rsidRPr="007575C1" w:rsidRDefault="00C802B6">
      <w:pPr>
        <w:pStyle w:val="ConsPlusNormal"/>
        <w:spacing w:before="220"/>
        <w:ind w:firstLine="540"/>
        <w:jc w:val="both"/>
        <w:rPr>
          <w:color w:val="000000" w:themeColor="text1"/>
        </w:rPr>
      </w:pPr>
      <w:r w:rsidRPr="007575C1">
        <w:rPr>
          <w:color w:val="000000" w:themeColor="text1"/>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Ставропольского края, не являющимися специализированными онкологическими медицинскими организациями, включая передачу сведений о таких больных в профильные медицинские организации Ставропольского края, осуществляются в соответствии с порядком оказания медицинской помощи, утвержденным Министерством здравоохранения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6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Ставропольского края,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Граждане с тяжелыми жизнеугрожающими и хроническими заболеваниями имеют право на назначение им врачебными комиссиями медицинских организаций Ставропольского края,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62">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r w:rsidRPr="007575C1">
        <w:rPr>
          <w:color w:val="000000" w:themeColor="text1"/>
        </w:rPr>
        <w:t>IV. Территориальная программа ОМС</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Территориальная программа ОМС является составной частью Территориальной программы.</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рамках Территориальной программы ОМС застрахованным лицам при заболеваниях и состояниях, указанных в </w:t>
      </w:r>
      <w:hyperlink w:anchor="P219">
        <w:r w:rsidRPr="007575C1">
          <w:rPr>
            <w:color w:val="000000" w:themeColor="text1"/>
          </w:rPr>
          <w:t>разделе III</w:t>
        </w:r>
      </w:hyperlink>
      <w:r w:rsidRPr="007575C1">
        <w:rPr>
          <w:color w:val="000000" w:themeColor="text1"/>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802B6" w:rsidRPr="007575C1" w:rsidRDefault="00C802B6">
      <w:pPr>
        <w:pStyle w:val="ConsPlusNormal"/>
        <w:spacing w:before="220"/>
        <w:ind w:firstLine="540"/>
        <w:jc w:val="both"/>
        <w:rPr>
          <w:color w:val="000000" w:themeColor="text1"/>
        </w:rPr>
      </w:pPr>
      <w:r w:rsidRPr="007575C1">
        <w:rPr>
          <w:color w:val="000000" w:themeColor="text1"/>
        </w:rPr>
        <w:t>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в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(в ред. постановлений Правительства Ставропольского края от 11.03.2025 </w:t>
      </w:r>
      <w:hyperlink r:id="rId63">
        <w:r w:rsidRPr="007575C1">
          <w:rPr>
            <w:color w:val="000000" w:themeColor="text1"/>
          </w:rPr>
          <w:t>N 119-п</w:t>
        </w:r>
      </w:hyperlink>
      <w:r w:rsidRPr="007575C1">
        <w:rPr>
          <w:color w:val="000000" w:themeColor="text1"/>
        </w:rPr>
        <w:t xml:space="preserve">, от 14.07.2025 </w:t>
      </w:r>
      <w:hyperlink r:id="rId64">
        <w:r w:rsidRPr="007575C1">
          <w:rPr>
            <w:color w:val="000000" w:themeColor="text1"/>
          </w:rPr>
          <w:t>N 375-п</w:t>
        </w:r>
      </w:hyperlink>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осуществляются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мероприятия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а при невозможности такого осуществления - вне медицинской организации Ставропольского края на дому или силами выездных медицинских бригад.</w:t>
      </w:r>
    </w:p>
    <w:p w:rsidR="00C802B6" w:rsidRPr="007575C1" w:rsidRDefault="00C802B6">
      <w:pPr>
        <w:pStyle w:val="ConsPlusNormal"/>
        <w:jc w:val="both"/>
        <w:rPr>
          <w:color w:val="000000" w:themeColor="text1"/>
        </w:rPr>
      </w:pPr>
      <w:r w:rsidRPr="007575C1">
        <w:rPr>
          <w:color w:val="000000" w:themeColor="text1"/>
        </w:rPr>
        <w:t xml:space="preserve">(в ред. </w:t>
      </w:r>
      <w:hyperlink r:id="rId6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рамках реализации Территориальной программы ОМС дополнительно к видам медицинской помощи, установленным базовой программой ОМС, оказывается медицинская помощь в центрах охраны здоровья семьи и репродукции с использованием современных медицинских технологий (за исключением методов вспомогательной репродукции) лицам, нуждающимся в сохранении или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Маршрутизация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осуществляется в соответствии с приказами министерства здравоохранения Ставропольского края, </w:t>
      </w:r>
      <w:hyperlink w:anchor="P18030">
        <w:r w:rsidRPr="007575C1">
          <w:rPr>
            <w:color w:val="000000" w:themeColor="text1"/>
          </w:rPr>
          <w:t>перечень</w:t>
        </w:r>
      </w:hyperlink>
      <w:r w:rsidRPr="007575C1">
        <w:rPr>
          <w:color w:val="000000" w:themeColor="text1"/>
        </w:rPr>
        <w:t xml:space="preserve"> которых приведен в приложении 14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66">
        <w:r w:rsidRPr="007575C1">
          <w:rPr>
            <w:color w:val="000000" w:themeColor="text1"/>
          </w:rPr>
          <w:t>законом</w:t>
        </w:r>
      </w:hyperlink>
      <w:r w:rsidRPr="007575C1">
        <w:rPr>
          <w:color w:val="000000" w:themeColor="text1"/>
        </w:rPr>
        <w:t xml:space="preserve"> "Об обязательном медицинском страховании в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устанавливаются в соответствии со </w:t>
      </w:r>
      <w:hyperlink r:id="rId67">
        <w:r w:rsidRPr="007575C1">
          <w:rPr>
            <w:color w:val="000000" w:themeColor="text1"/>
          </w:rPr>
          <w:t>статьей 30</w:t>
        </w:r>
      </w:hyperlink>
      <w:r w:rsidRPr="007575C1">
        <w:rPr>
          <w:color w:val="000000" w:themeColor="text1"/>
        </w:rP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Ставропольского края,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68">
        <w:r w:rsidRPr="007575C1">
          <w:rPr>
            <w:color w:val="000000" w:themeColor="text1"/>
          </w:rPr>
          <w:t>статьей 76</w:t>
        </w:r>
      </w:hyperlink>
      <w:r w:rsidRPr="007575C1">
        <w:rPr>
          <w:color w:val="000000" w:themeColor="text1"/>
        </w:rP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ОМС (далее - тарифное соглашение).</w:t>
      </w:r>
    </w:p>
    <w:p w:rsidR="00C802B6" w:rsidRPr="007575C1" w:rsidRDefault="00C802B6">
      <w:pPr>
        <w:pStyle w:val="ConsPlusNormal"/>
        <w:jc w:val="both"/>
        <w:rPr>
          <w:color w:val="000000" w:themeColor="text1"/>
        </w:rPr>
      </w:pPr>
      <w:r w:rsidRPr="007575C1">
        <w:rPr>
          <w:color w:val="000000" w:themeColor="text1"/>
        </w:rPr>
        <w:t xml:space="preserve">(в ред. </w:t>
      </w:r>
      <w:hyperlink r:id="rId69">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Структура тарифа на оплату медицинской помощи, предоставляемой за счет средств ОМС, в том числе по установленным в дополнение к базовой программе ОМС страховым случаям,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Ставропольского края лаборатории и диагностического оборудования), организацию питания (при отсутствии организованного питания в медицинской организации Ставропольского края), на оплату услуг связи, транспортных услуг, коммунальных услуг, работ и услуг по содержанию имущества,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Ставропольского края,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случае получения от Фонда информации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медицинских организаций государственной системы здравоохранения Ставропольского края министерство здравоохранения Ставропольского края принимает меры по устранению причин возникновения такого повышения, в том числе в рамках </w:t>
      </w:r>
      <w:hyperlink r:id="rId70">
        <w:r w:rsidRPr="007575C1">
          <w:rPr>
            <w:color w:val="000000" w:themeColor="text1"/>
          </w:rPr>
          <w:t>пункта 3 статьи 8</w:t>
        </w:r>
      </w:hyperlink>
      <w:r w:rsidRPr="007575C1">
        <w:rPr>
          <w:color w:val="000000" w:themeColor="text1"/>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Фонд.</w:t>
      </w:r>
    </w:p>
    <w:p w:rsidR="00C802B6" w:rsidRPr="007575C1" w:rsidRDefault="00C802B6">
      <w:pPr>
        <w:pStyle w:val="ConsPlusNormal"/>
        <w:jc w:val="both"/>
        <w:rPr>
          <w:color w:val="000000" w:themeColor="text1"/>
        </w:rPr>
      </w:pPr>
      <w:r w:rsidRPr="007575C1">
        <w:rPr>
          <w:color w:val="000000" w:themeColor="text1"/>
        </w:rPr>
        <w:t xml:space="preserve">(в ред. </w:t>
      </w:r>
      <w:hyperlink r:id="rId7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802B6" w:rsidRPr="007575C1" w:rsidRDefault="00C802B6">
      <w:pPr>
        <w:pStyle w:val="ConsPlusNormal"/>
        <w:spacing w:before="220"/>
        <w:ind w:firstLine="540"/>
        <w:jc w:val="both"/>
        <w:rPr>
          <w:color w:val="000000" w:themeColor="text1"/>
        </w:rPr>
      </w:pPr>
      <w:r w:rsidRPr="007575C1">
        <w:rPr>
          <w:color w:val="000000" w:themeColor="text1"/>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w:t>
      </w:r>
      <w:r w:rsidRPr="007575C1">
        <w:rPr>
          <w:color w:val="000000" w:themeColor="text1"/>
        </w:rPr>
        <w:lastRenderedPageBreak/>
        <w:t>педиатров участковых и медицинским сестрам врачей общей практики (семейных врачей) за оказанную медицинскую помощь в амбулаторных условиях;</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802B6" w:rsidRPr="007575C1" w:rsidRDefault="00C802B6">
      <w:pPr>
        <w:pStyle w:val="ConsPlusNormal"/>
        <w:spacing w:before="220"/>
        <w:ind w:firstLine="540"/>
        <w:jc w:val="both"/>
        <w:rPr>
          <w:color w:val="000000" w:themeColor="text1"/>
        </w:rPr>
      </w:pPr>
      <w:r w:rsidRPr="007575C1">
        <w:rPr>
          <w:color w:val="000000" w:themeColor="text1"/>
        </w:rPr>
        <w:t>врачам,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врачам-специалистам за оказанную медицинскую помощь в амбулаторных условиях.</w:t>
      </w:r>
    </w:p>
    <w:p w:rsidR="00C802B6" w:rsidRPr="007575C1" w:rsidRDefault="00C802B6">
      <w:pPr>
        <w:pStyle w:val="ConsPlusNormal"/>
        <w:spacing w:before="220"/>
        <w:ind w:firstLine="540"/>
        <w:jc w:val="both"/>
        <w:rPr>
          <w:color w:val="000000" w:themeColor="text1"/>
        </w:rPr>
      </w:pPr>
      <w:r w:rsidRPr="007575C1">
        <w:rPr>
          <w:color w:val="000000" w:themeColor="text1"/>
        </w:rPr>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Ставропольского края, участвующих в реализации Территориальной программы ОМС, в разрезе отдельных специальностей с представлением результатов такого мониторинга в Фонд и информированием министерства здравоохранения Ставропольского края для принятия необходимых мер по обеспечению должного уровня оплаты труда медицинских работников.</w:t>
      </w:r>
    </w:p>
    <w:p w:rsidR="00C802B6" w:rsidRPr="007575C1" w:rsidRDefault="00C802B6">
      <w:pPr>
        <w:pStyle w:val="ConsPlusNormal"/>
        <w:spacing w:before="220"/>
        <w:ind w:firstLine="540"/>
        <w:jc w:val="both"/>
        <w:rPr>
          <w:color w:val="000000" w:themeColor="text1"/>
        </w:rPr>
      </w:pPr>
      <w:r w:rsidRPr="007575C1">
        <w:rPr>
          <w:color w:val="000000" w:themeColor="text1"/>
        </w:rPr>
        <w:t>При невозможности оказать в полном объеме медицинские услуги, включенные в тариф на оплату медицинской помощи по обязательному медицинскому страхованию, медицинская организация Ставропольского края обязана обеспечить организацию оказания данных услуг пациенту в другой медицинской организации либо путем привлечения соответствующего специалиста и оплатить данные медицинские услуги.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Профилактические медицинские осмотры</w:t>
      </w:r>
    </w:p>
    <w:p w:rsidR="00C802B6" w:rsidRPr="007575C1" w:rsidRDefault="00C802B6">
      <w:pPr>
        <w:pStyle w:val="ConsPlusTitle"/>
        <w:jc w:val="center"/>
        <w:rPr>
          <w:color w:val="000000" w:themeColor="text1"/>
        </w:rPr>
      </w:pPr>
      <w:r w:rsidRPr="007575C1">
        <w:rPr>
          <w:color w:val="000000" w:themeColor="text1"/>
        </w:rPr>
        <w:t>и диспансеризация граждан</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В рамках проведения профилактических мероприятий министерство здравоохранения Ставропольского края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для оценки репродуктивного здоровья, размещается медицинской организацией Ставропольского края в открытом доступе на стенде при входе в медицинскую организацию Ставропольского края, а также на официальном сайте медицинской организации Ставропольского края в информационно-телекоммуникационной сети "Интернет".</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72">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8000">
        <w:r w:rsidRPr="007575C1">
          <w:rPr>
            <w:color w:val="000000" w:themeColor="text1"/>
          </w:rPr>
          <w:t>перечню</w:t>
        </w:r>
      </w:hyperlink>
      <w:r w:rsidRPr="007575C1">
        <w:rPr>
          <w:color w:val="000000" w:themeColor="text1"/>
        </w:rPr>
        <w:t>, приведенному в приложении 13 к Территориальной программе (далее - углубленная диспансеризация).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В соответствии с Программой 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указанный перечень до страховых медицинских организаций, в которых застрахованы граждане, подлежащие углубленной диспансеризации.</w:t>
      </w:r>
    </w:p>
    <w:p w:rsidR="00C802B6" w:rsidRPr="007575C1" w:rsidRDefault="00C802B6">
      <w:pPr>
        <w:pStyle w:val="ConsPlusNormal"/>
        <w:spacing w:before="220"/>
        <w:ind w:firstLine="540"/>
        <w:jc w:val="both"/>
        <w:rPr>
          <w:color w:val="000000" w:themeColor="text1"/>
        </w:rPr>
      </w:pPr>
      <w:r w:rsidRPr="007575C1">
        <w:rPr>
          <w:color w:val="000000" w:themeColor="text1"/>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сети радиотелефонной связи (смс-сообщения) и иных доступных средств связи.</w:t>
      </w:r>
    </w:p>
    <w:p w:rsidR="00C802B6" w:rsidRPr="007575C1" w:rsidRDefault="00C802B6">
      <w:pPr>
        <w:pStyle w:val="ConsPlusNormal"/>
        <w:spacing w:before="220"/>
        <w:ind w:firstLine="540"/>
        <w:jc w:val="both"/>
        <w:rPr>
          <w:color w:val="000000" w:themeColor="text1"/>
        </w:rPr>
      </w:pPr>
      <w:r w:rsidRPr="007575C1">
        <w:rPr>
          <w:color w:val="000000" w:themeColor="text1"/>
        </w:rPr>
        <w:t>Запись граждан на углубленную диспансеризацию осуществляется в том числе с использованием единого портала.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Медицинские организации Ставропольского края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8004">
        <w:r w:rsidRPr="007575C1">
          <w:rPr>
            <w:color w:val="000000" w:themeColor="text1"/>
          </w:rPr>
          <w:t>пунктом 1</w:t>
        </w:r>
      </w:hyperlink>
      <w:r w:rsidRPr="007575C1">
        <w:rPr>
          <w:color w:val="000000" w:themeColor="text1"/>
        </w:rPr>
        <w:t xml:space="preserve"> приложения 13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устанавливаемом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диспансеризации, могут привлекаться медицинские работники медицинских организаций Ставропольского края, оказывающих специализированную медицинскую помощь в стационарных условиях.</w:t>
      </w:r>
    </w:p>
    <w:p w:rsidR="00C802B6" w:rsidRPr="007575C1" w:rsidRDefault="00C802B6">
      <w:pPr>
        <w:pStyle w:val="ConsPlusNormal"/>
        <w:jc w:val="both"/>
        <w:rPr>
          <w:color w:val="000000" w:themeColor="text1"/>
        </w:rPr>
      </w:pPr>
      <w:r w:rsidRPr="007575C1">
        <w:rPr>
          <w:color w:val="000000" w:themeColor="text1"/>
        </w:rPr>
        <w:t xml:space="preserve">(в ред. </w:t>
      </w:r>
      <w:hyperlink r:id="rId7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Для взрослого населения репродуктивного возраста поэтапно в зависимости от возрастных групп одновременно с прохождением профилактического медицинского осмотра и диспансеризации организуется проведение диспансеризации для оценки репродуктивного здоровья, включающей исследования и иные медицинские вмешательства, </w:t>
      </w:r>
      <w:hyperlink w:anchor="P18081">
        <w:r w:rsidRPr="007575C1">
          <w:rPr>
            <w:color w:val="000000" w:themeColor="text1"/>
          </w:rPr>
          <w:t>перечень</w:t>
        </w:r>
      </w:hyperlink>
      <w:r w:rsidRPr="007575C1">
        <w:rPr>
          <w:color w:val="000000" w:themeColor="text1"/>
        </w:rPr>
        <w:t xml:space="preserve"> которых приведен в приложении 15 к Территориальной программе. При невозможности проведения всех исследований в медицинской организации Ставропольского края,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Ставропольского края, к которой прикреплен гражданин, врача акушера-гинеколога, врача-уролога (врача-хирурга, </w:t>
      </w:r>
      <w:r w:rsidRPr="007575C1">
        <w:rPr>
          <w:color w:val="000000" w:themeColor="text1"/>
        </w:rPr>
        <w:lastRenderedPageBreak/>
        <w:t>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Ставропольского края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C802B6" w:rsidRPr="007575C1" w:rsidRDefault="00C802B6">
      <w:pPr>
        <w:pStyle w:val="ConsPlusNormal"/>
        <w:jc w:val="both"/>
        <w:rPr>
          <w:color w:val="000000" w:themeColor="text1"/>
        </w:rPr>
      </w:pPr>
      <w:r w:rsidRPr="007575C1">
        <w:rPr>
          <w:color w:val="000000" w:themeColor="text1"/>
        </w:rPr>
        <w:t xml:space="preserve">(в ред. </w:t>
      </w:r>
      <w:hyperlink r:id="rId7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Информация о медицинских организациях Ставропольского края,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 размещается на официальном сайте министерства здравоохранения Ставропольского края в информационно-телекоммуникационной сети "Интернет".</w:t>
      </w:r>
    </w:p>
    <w:p w:rsidR="00C802B6" w:rsidRPr="007575C1" w:rsidRDefault="00C802B6">
      <w:pPr>
        <w:pStyle w:val="ConsPlusNormal"/>
        <w:spacing w:before="220"/>
        <w:ind w:firstLine="540"/>
        <w:jc w:val="both"/>
        <w:rPr>
          <w:color w:val="000000" w:themeColor="text1"/>
        </w:rPr>
      </w:pPr>
      <w:r w:rsidRPr="007575C1">
        <w:rPr>
          <w:color w:val="000000" w:themeColor="text1"/>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Ставропольского края формируют выездные медицинские бригады. О дате и месте выезда такой бригады медицинские организации Ставропольского края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w:t>
      </w:r>
    </w:p>
    <w:p w:rsidR="00C802B6" w:rsidRPr="007575C1" w:rsidRDefault="00C802B6">
      <w:pPr>
        <w:pStyle w:val="ConsPlusNormal"/>
        <w:spacing w:before="220"/>
        <w:ind w:firstLine="540"/>
        <w:jc w:val="both"/>
        <w:rPr>
          <w:color w:val="000000" w:themeColor="text1"/>
        </w:rPr>
      </w:pPr>
      <w:r w:rsidRPr="007575C1">
        <w:rPr>
          <w:color w:val="000000" w:themeColor="text1"/>
        </w:rPr>
        <w:t>Территориальный фонд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сбор данных о количестве лиц, прошедших профилактические медицинские осмотры, диспансеризацию, углубленную диспансеризацию, диспансеризацию для оценки репродуктивного здоровья, о результатах проведенных мероприятий и передает агрегированные сведения Фонду в порядке, установленном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C802B6" w:rsidRPr="007575C1" w:rsidRDefault="00C802B6">
      <w:pPr>
        <w:pStyle w:val="ConsPlusNormal"/>
        <w:spacing w:before="220"/>
        <w:ind w:firstLine="540"/>
        <w:jc w:val="both"/>
        <w:rPr>
          <w:color w:val="000000" w:themeColor="text1"/>
        </w:rPr>
      </w:pPr>
      <w:r w:rsidRPr="007575C1">
        <w:rPr>
          <w:color w:val="000000" w:themeColor="text1"/>
        </w:rP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w:t>
      </w:r>
      <w:r w:rsidRPr="007575C1">
        <w:rPr>
          <w:color w:val="000000" w:themeColor="text1"/>
        </w:rPr>
        <w:lastRenderedPageBreak/>
        <w:t>законодательством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Диспансерное наблюдение за гражданами</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75">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802B6" w:rsidRPr="007575C1" w:rsidRDefault="00C802B6">
      <w:pPr>
        <w:pStyle w:val="ConsPlusNormal"/>
        <w:spacing w:before="220"/>
        <w:ind w:firstLine="540"/>
        <w:jc w:val="both"/>
        <w:rPr>
          <w:color w:val="000000" w:themeColor="text1"/>
        </w:rPr>
      </w:pPr>
      <w:r w:rsidRPr="007575C1">
        <w:rPr>
          <w:color w:val="000000" w:themeColor="text1"/>
        </w:rPr>
        <w:t>Диспансерное наблюдение проводится в порядке, утвержденном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а также министерству здравоохранения Ставропольского края для проведения анализа и принятия управленческих решений.</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802B6" w:rsidRPr="007575C1" w:rsidRDefault="00C802B6">
      <w:pPr>
        <w:pStyle w:val="ConsPlusNormal"/>
        <w:spacing w:before="220"/>
        <w:ind w:firstLine="540"/>
        <w:jc w:val="both"/>
        <w:rPr>
          <w:color w:val="000000" w:themeColor="text1"/>
        </w:rPr>
      </w:pPr>
      <w:r w:rsidRPr="007575C1">
        <w:rPr>
          <w:color w:val="000000" w:themeColor="text1"/>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C802B6" w:rsidRPr="007575C1" w:rsidRDefault="00C802B6">
      <w:pPr>
        <w:pStyle w:val="ConsPlusNormal"/>
        <w:spacing w:before="220"/>
        <w:ind w:firstLine="540"/>
        <w:jc w:val="both"/>
        <w:rPr>
          <w:color w:val="000000" w:themeColor="text1"/>
        </w:rPr>
      </w:pPr>
      <w:r w:rsidRPr="007575C1">
        <w:rPr>
          <w:color w:val="000000" w:themeColor="text1"/>
        </w:rPr>
        <w:t>Организация диспансерного наблюдения работающих граждан может осуществляться 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 а при отсутствии у работодателя такого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с оплатой диспансерного наблюдения работающих граждан по отдельным реестрам счетов в порядке, устанавливаемом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Копия договора о проведении диспансерного наблюдения работающих граждан между работодателем и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заверенная в установленном порядке, направляется такой медицинской организацией в Территориальный фонд для последующей оплаты оказанных комплексных посещений по диспансеризации работающих граждан в рамках отдельных реестров счетов.</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Диспансерное наблюдение работающего гражданина также может быть проведено силами медицинской организации Ставропольского края, к которой прикреплен работающий гражданин, с использованием выездных методов работы и организацией осмотров и исследований по месту </w:t>
      </w:r>
      <w:r w:rsidRPr="007575C1">
        <w:rPr>
          <w:color w:val="000000" w:themeColor="text1"/>
        </w:rPr>
        <w:lastRenderedPageBreak/>
        <w:t>осуществления гражданином служебной деятельности.</w:t>
      </w:r>
    </w:p>
    <w:p w:rsidR="00C802B6" w:rsidRPr="007575C1" w:rsidRDefault="00C802B6">
      <w:pPr>
        <w:pStyle w:val="ConsPlusNormal"/>
        <w:spacing w:before="220"/>
        <w:ind w:firstLine="540"/>
        <w:jc w:val="both"/>
        <w:rPr>
          <w:color w:val="000000" w:themeColor="text1"/>
        </w:rPr>
      </w:pPr>
      <w:r w:rsidRPr="007575C1">
        <w:rPr>
          <w:color w:val="000000" w:themeColor="text1"/>
        </w:rPr>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Ставропольского края,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Ставропольского края,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 В этом случае Территориальный фонд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Территориальный фонд ведет учет всех случаев проведения диспансерного наблюдения работающих граждан (по каждому застрахованному работающему гражданину) с ежемесячной передачей соответствующих обезличенных данных Фонду.</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Способы оплаты медицинской помощи, оказываемой</w:t>
      </w:r>
    </w:p>
    <w:p w:rsidR="00C802B6" w:rsidRPr="007575C1" w:rsidRDefault="00C802B6">
      <w:pPr>
        <w:pStyle w:val="ConsPlusTitle"/>
        <w:jc w:val="center"/>
        <w:rPr>
          <w:color w:val="000000" w:themeColor="text1"/>
        </w:rPr>
      </w:pPr>
      <w:r w:rsidRPr="007575C1">
        <w:rPr>
          <w:color w:val="000000" w:themeColor="text1"/>
        </w:rPr>
        <w:t>по обязательному медицинскому страхованию</w:t>
      </w:r>
    </w:p>
    <w:p w:rsidR="00C802B6" w:rsidRPr="007575C1" w:rsidRDefault="00C802B6">
      <w:pPr>
        <w:pStyle w:val="ConsPlusTitle"/>
        <w:jc w:val="center"/>
        <w:rPr>
          <w:color w:val="000000" w:themeColor="text1"/>
        </w:rPr>
      </w:pPr>
      <w:r w:rsidRPr="007575C1">
        <w:rPr>
          <w:color w:val="000000" w:themeColor="text1"/>
        </w:rPr>
        <w:t>застрахованным лицам в Ставропольском крае</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Тарифы на оплату медицинской помощи по обязательному медицинскому страхованию, в том числе по установленным в дополнение к базовой программе ОМС страховым случаям, устанавливаются тарифным соглашением в соответствии со способами оплаты медицинской помощи, оказываемой по обязательному медицинскому страхованию застрахованным лицам.</w:t>
      </w:r>
    </w:p>
    <w:p w:rsidR="00C802B6" w:rsidRPr="007575C1" w:rsidRDefault="00C802B6">
      <w:pPr>
        <w:pStyle w:val="ConsPlusNormal"/>
        <w:spacing w:before="220"/>
        <w:ind w:firstLine="540"/>
        <w:jc w:val="both"/>
        <w:rPr>
          <w:color w:val="000000" w:themeColor="text1"/>
        </w:rPr>
      </w:pPr>
      <w:r w:rsidRPr="007575C1">
        <w:rPr>
          <w:color w:val="000000" w:themeColor="text1"/>
        </w:rPr>
        <w:t>При реализации Территориальной программы ОМС применяются следующие способы оплаты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при оплате медицинской помощи, оказанной в амбулаторных условиях:</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на ведение школ для больных с хроническими неинфекционными заболеваниями, в том числе с сахарным диабетом, на проведение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на оплату диспансерного наблюдения, включая диспансерное наблюдение работающих граждан, в том числе осуществляемое центрами здоровья, и финансовое обеспечение фельдшерских здравпунктов и фельдшерско-акушерских пунктов) с учетом показателей результативности деятельности медицинской организации Ставропольского </w:t>
      </w:r>
      <w:r w:rsidRPr="007575C1">
        <w:rPr>
          <w:color w:val="000000" w:themeColor="text1"/>
        </w:rPr>
        <w:lastRenderedPageBreak/>
        <w:t>края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Ставропольского края и оплачиваемую за единицу объема медицинской помощи;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76">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за единицу объема медицинской помощи - за медицинскую услугу, за посещение (комплексное посещение), за обращение (законченный случай) при оплате: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оказанной в медицинских организациях Ставропольского края, не имеющих прикрепившихся лиц;</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оказанной медицинской организацией Ставропольского края, в том числе по направлениям, выданным иной медицинской организацией Ставропольского края,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w:t>
      </w:r>
    </w:p>
    <w:p w:rsidR="00C802B6" w:rsidRPr="007575C1" w:rsidRDefault="00C802B6">
      <w:pPr>
        <w:pStyle w:val="ConsPlusNormal"/>
        <w:jc w:val="both"/>
        <w:rPr>
          <w:color w:val="000000" w:themeColor="text1"/>
        </w:rPr>
      </w:pPr>
      <w:r w:rsidRPr="007575C1">
        <w:rPr>
          <w:color w:val="000000" w:themeColor="text1"/>
        </w:rPr>
        <w:t xml:space="preserve">(в ред. </w:t>
      </w:r>
      <w:hyperlink r:id="rId7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rsidR="00C802B6" w:rsidRPr="007575C1" w:rsidRDefault="00C802B6">
      <w:pPr>
        <w:pStyle w:val="ConsPlusNormal"/>
        <w:spacing w:before="220"/>
        <w:ind w:firstLine="540"/>
        <w:jc w:val="both"/>
        <w:rPr>
          <w:color w:val="000000" w:themeColor="text1"/>
        </w:rPr>
      </w:pPr>
      <w:r w:rsidRPr="007575C1">
        <w:rPr>
          <w:color w:val="000000" w:themeColor="text1"/>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осуществляемое центрами здоровья, и (или) обучающихся в образовательных организациях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78">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C802B6" w:rsidRPr="007575C1" w:rsidRDefault="00C802B6">
      <w:pPr>
        <w:pStyle w:val="ConsPlusNormal"/>
        <w:jc w:val="both"/>
        <w:rPr>
          <w:color w:val="000000" w:themeColor="text1"/>
        </w:rPr>
      </w:pPr>
      <w:r w:rsidRPr="007575C1">
        <w:rPr>
          <w:color w:val="000000" w:themeColor="text1"/>
        </w:rPr>
        <w:t xml:space="preserve">(в ред. </w:t>
      </w:r>
      <w:hyperlink r:id="rId79">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по медицинской реабилитации (комплексное посещение);</w:t>
      </w:r>
    </w:p>
    <w:p w:rsidR="00C802B6" w:rsidRPr="007575C1" w:rsidRDefault="00C802B6">
      <w:pPr>
        <w:pStyle w:val="ConsPlusNormal"/>
        <w:spacing w:before="220"/>
        <w:ind w:firstLine="540"/>
        <w:jc w:val="both"/>
        <w:rPr>
          <w:color w:val="000000" w:themeColor="text1"/>
        </w:rPr>
      </w:pPr>
      <w:r w:rsidRPr="007575C1">
        <w:rPr>
          <w:color w:val="000000" w:themeColor="text1"/>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Ставропольского края (структурных подразделениях):</w:t>
      </w:r>
    </w:p>
    <w:p w:rsidR="00C802B6" w:rsidRPr="007575C1" w:rsidRDefault="00C802B6">
      <w:pPr>
        <w:pStyle w:val="ConsPlusNormal"/>
        <w:spacing w:before="220"/>
        <w:ind w:firstLine="540"/>
        <w:jc w:val="both"/>
        <w:rPr>
          <w:color w:val="000000" w:themeColor="text1"/>
        </w:rPr>
      </w:pPr>
      <w:r w:rsidRPr="007575C1">
        <w:rPr>
          <w:color w:val="000000" w:themeColor="text1"/>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80">
        <w:r w:rsidRPr="007575C1">
          <w:rPr>
            <w:color w:val="000000" w:themeColor="text1"/>
          </w:rPr>
          <w:t>приложении N 7</w:t>
        </w:r>
      </w:hyperlink>
      <w:r w:rsidRPr="007575C1">
        <w:rPr>
          <w:color w:val="000000" w:themeColor="text1"/>
        </w:rPr>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w:t>
      </w:r>
    </w:p>
    <w:p w:rsidR="00C802B6" w:rsidRPr="007575C1" w:rsidRDefault="00C802B6">
      <w:pPr>
        <w:pStyle w:val="ConsPlusNormal"/>
        <w:spacing w:before="220"/>
        <w:ind w:firstLine="540"/>
        <w:jc w:val="both"/>
        <w:rPr>
          <w:color w:val="000000" w:themeColor="text1"/>
        </w:rPr>
      </w:pPr>
      <w:r w:rsidRPr="007575C1">
        <w:rPr>
          <w:color w:val="000000" w:themeColor="text1"/>
        </w:rPr>
        <w:t>при оплате медицинской помощи, оказанной в условиях дневного стационара:</w:t>
      </w:r>
    </w:p>
    <w:p w:rsidR="00C802B6" w:rsidRPr="007575C1" w:rsidRDefault="00C802B6">
      <w:pPr>
        <w:pStyle w:val="ConsPlusNormal"/>
        <w:spacing w:before="220"/>
        <w:ind w:firstLine="540"/>
        <w:jc w:val="both"/>
        <w:rPr>
          <w:color w:val="000000" w:themeColor="text1"/>
        </w:rPr>
      </w:pPr>
      <w:r w:rsidRPr="007575C1">
        <w:rPr>
          <w:color w:val="000000" w:themeColor="text1"/>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81">
        <w:r w:rsidRPr="007575C1">
          <w:rPr>
            <w:color w:val="000000" w:themeColor="text1"/>
          </w:rPr>
          <w:t>приложении N 7</w:t>
        </w:r>
      </w:hyperlink>
      <w:r w:rsidRPr="007575C1">
        <w:rPr>
          <w:color w:val="000000" w:themeColor="text1"/>
        </w:rPr>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при оплате скорой медицинской помощи, оказанной вне медицинской организации Ставропольского края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w:t>
      </w:r>
    </w:p>
    <w:p w:rsidR="00C802B6" w:rsidRPr="007575C1" w:rsidRDefault="00C802B6">
      <w:pPr>
        <w:pStyle w:val="ConsPlusNormal"/>
        <w:spacing w:before="220"/>
        <w:ind w:firstLine="540"/>
        <w:jc w:val="both"/>
        <w:rPr>
          <w:color w:val="000000" w:themeColor="text1"/>
        </w:rPr>
      </w:pPr>
      <w:r w:rsidRPr="007575C1">
        <w:rPr>
          <w:color w:val="000000" w:themeColor="text1"/>
        </w:rPr>
        <w:t>по подушевому нормативу финансирования;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за единицу объема медицинской помощи - за вызов скорой медицинской помощи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82">
        <w:r w:rsidRPr="007575C1">
          <w:rPr>
            <w:color w:val="000000" w:themeColor="text1"/>
          </w:rPr>
          <w:t>законом</w:t>
        </w:r>
      </w:hyperlink>
      <w:r w:rsidRPr="007575C1">
        <w:rPr>
          <w:color w:val="000000" w:themeColor="text1"/>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C802B6" w:rsidRPr="007575C1" w:rsidRDefault="00C802B6">
      <w:pPr>
        <w:pStyle w:val="ConsPlusNormal"/>
        <w:spacing w:before="220"/>
        <w:ind w:firstLine="540"/>
        <w:jc w:val="both"/>
        <w:rPr>
          <w:color w:val="000000" w:themeColor="text1"/>
        </w:rPr>
      </w:pPr>
      <w:r w:rsidRPr="007575C1">
        <w:rPr>
          <w:color w:val="000000" w:themeColor="text1"/>
        </w:rPr>
        <w:t>Оплата экстренной и неотложной медицинской помощи, предоставляемой в амбулаторных условиях медицинскими организациями Ставропольского края или их соответствующими структурными подразделениями, предоставляющими специализированную медицинскую помощь, подразделениями скорой медицинской помощи, а также медицинской помощи, предоставляемой в амбулаторных условиях персоналом медицинских организаций Ставропольского края или их соответствующих структурных подразделений, для определения показаний к госпитализации пациента осуществляется за 1 посещение.</w:t>
      </w:r>
    </w:p>
    <w:p w:rsidR="00C802B6" w:rsidRPr="007575C1" w:rsidRDefault="00C802B6">
      <w:pPr>
        <w:pStyle w:val="ConsPlusNormal"/>
        <w:spacing w:before="220"/>
        <w:ind w:firstLine="540"/>
        <w:jc w:val="both"/>
        <w:rPr>
          <w:color w:val="000000" w:themeColor="text1"/>
        </w:rPr>
      </w:pPr>
      <w:r w:rsidRPr="007575C1">
        <w:rPr>
          <w:color w:val="000000" w:themeColor="text1"/>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Ставропольского края, в том числе для оплаты медицинских услуг референс-центров.</w:t>
      </w:r>
    </w:p>
    <w:p w:rsidR="00C802B6" w:rsidRPr="007575C1" w:rsidRDefault="00C802B6">
      <w:pPr>
        <w:pStyle w:val="ConsPlusNormal"/>
        <w:spacing w:before="220"/>
        <w:ind w:firstLine="540"/>
        <w:jc w:val="both"/>
        <w:rPr>
          <w:color w:val="000000" w:themeColor="text1"/>
        </w:rPr>
      </w:pPr>
      <w:r w:rsidRPr="007575C1">
        <w:rPr>
          <w:color w:val="000000" w:themeColor="text1"/>
        </w:rPr>
        <w:t>По медицинским показаниям и в соответствии с клиническими рекомендациями медицинские работники медицинских организаций Ставропольского края, расположенных в малонаселенных, отдаленных и (или) труднодоступных населенных пунктах Ставропольского края,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802B6" w:rsidRPr="007575C1" w:rsidRDefault="00C802B6">
      <w:pPr>
        <w:pStyle w:val="ConsPlusNormal"/>
        <w:spacing w:before="220"/>
        <w:ind w:firstLine="540"/>
        <w:jc w:val="both"/>
        <w:rPr>
          <w:color w:val="000000" w:themeColor="text1"/>
        </w:rPr>
      </w:pPr>
      <w:r w:rsidRPr="007575C1">
        <w:rPr>
          <w:color w:val="000000" w:themeColor="text1"/>
        </w:rPr>
        <w:t>Также для жителей малонаселенных, отдаленных и (или) труднодоступных населенных пунктов Ставропольского края медицинскими работниками медицинских организаций Ставропольского края могут организовываться стационары на дому с предоставлением врачом медицинской организации Ставропольского края,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Ставропольского края,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83">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клиническими рекомендациями по медицинским показаниям медицинские организации Ставропольского края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84">
        <w:r w:rsidRPr="007575C1">
          <w:rPr>
            <w:color w:val="000000" w:themeColor="text1"/>
          </w:rPr>
          <w:t>Постановление</w:t>
        </w:r>
      </w:hyperlink>
      <w:r w:rsidRPr="007575C1">
        <w:rPr>
          <w:color w:val="000000" w:themeColor="text1"/>
        </w:rPr>
        <w:t xml:space="preserve"> Правительства Ставропольского края от 11.03.2025 N </w:t>
      </w:r>
      <w:r w:rsidRPr="007575C1">
        <w:rPr>
          <w:color w:val="000000" w:themeColor="text1"/>
        </w:rPr>
        <w:lastRenderedPageBreak/>
        <w:t>119-п.</w:t>
      </w:r>
    </w:p>
    <w:p w:rsidR="00C802B6" w:rsidRPr="007575C1" w:rsidRDefault="00C802B6">
      <w:pPr>
        <w:pStyle w:val="ConsPlusNormal"/>
        <w:spacing w:before="220"/>
        <w:ind w:firstLine="540"/>
        <w:jc w:val="both"/>
        <w:rPr>
          <w:color w:val="000000" w:themeColor="text1"/>
        </w:rPr>
      </w:pPr>
      <w:r w:rsidRPr="007575C1">
        <w:rPr>
          <w:color w:val="000000" w:themeColor="text1"/>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между медицинскими организациями Ставропольского края, оказывающими медицинскую помощь в амбулаторных условиях, осуществляется при наличии в имеющейся у медицинской организации Ставропольского края лицензии на медицинскую деятельность указания на соответствующие работы (услуги).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8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w:t>
      </w:r>
      <w:hyperlink w:anchor="P6768">
        <w:r w:rsidRPr="007575C1">
          <w:rPr>
            <w:color w:val="000000" w:themeColor="text1"/>
          </w:rPr>
          <w:t>разделом V</w:t>
        </w:r>
      </w:hyperlink>
      <w:r w:rsidRPr="007575C1">
        <w:rPr>
          <w:color w:val="000000" w:themeColor="text1"/>
        </w:rPr>
        <w:t xml:space="preserve"> приложения 5 к Территориальной программе.</w:t>
      </w:r>
    </w:p>
    <w:p w:rsidR="00C802B6" w:rsidRPr="007575C1" w:rsidRDefault="00C802B6">
      <w:pPr>
        <w:pStyle w:val="ConsPlusNormal"/>
        <w:jc w:val="both"/>
        <w:rPr>
          <w:color w:val="000000" w:themeColor="text1"/>
        </w:rPr>
      </w:pPr>
      <w:r w:rsidRPr="007575C1">
        <w:rPr>
          <w:color w:val="000000" w:themeColor="text1"/>
        </w:rPr>
        <w:t xml:space="preserve">(в ред. </w:t>
      </w:r>
      <w:hyperlink r:id="rId86">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802B6" w:rsidRPr="007575C1" w:rsidRDefault="00C802B6">
      <w:pPr>
        <w:pStyle w:val="ConsPlusNormal"/>
        <w:spacing w:before="220"/>
        <w:ind w:firstLine="540"/>
        <w:jc w:val="both"/>
        <w:rPr>
          <w:color w:val="000000" w:themeColor="text1"/>
        </w:rPr>
      </w:pPr>
      <w:r w:rsidRPr="007575C1">
        <w:rPr>
          <w:color w:val="000000" w:themeColor="text1"/>
        </w:rPr>
        <w:t>Распределение объемов медицинской помощи по проведению экстракорпорального оплодотворения осуществляется для медицинских организаций Ставропольского края,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C802B6" w:rsidRPr="007575C1" w:rsidRDefault="00C802B6">
      <w:pPr>
        <w:pStyle w:val="ConsPlusNormal"/>
        <w:spacing w:before="220"/>
        <w:ind w:firstLine="540"/>
        <w:jc w:val="both"/>
        <w:rPr>
          <w:color w:val="000000" w:themeColor="text1"/>
        </w:rPr>
      </w:pPr>
      <w:r w:rsidRPr="007575C1">
        <w:rPr>
          <w:color w:val="000000" w:themeColor="text1"/>
        </w:rP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и рассматриваются на заседаниях комиссии по разработке Территориальной программы ОМС при решении вопросов о распределении медицинским организациям Ставропольского края объемов медицинской помощи по экстракорпоральному оплодотворению.</w:t>
      </w:r>
    </w:p>
    <w:p w:rsidR="00C802B6" w:rsidRPr="007575C1" w:rsidRDefault="00C802B6">
      <w:pPr>
        <w:pStyle w:val="ConsPlusNormal"/>
        <w:spacing w:before="220"/>
        <w:ind w:firstLine="540"/>
        <w:jc w:val="both"/>
        <w:rPr>
          <w:color w:val="000000" w:themeColor="text1"/>
        </w:rPr>
      </w:pPr>
      <w:r w:rsidRPr="007575C1">
        <w:rPr>
          <w:color w:val="000000" w:themeColor="text1"/>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w:t>
      </w:r>
      <w:r w:rsidRPr="007575C1">
        <w:rPr>
          <w:color w:val="000000" w:themeColor="text1"/>
        </w:rPr>
        <w:lastRenderedPageBreak/>
        <w:t>использованного лекарственного препарата.</w:t>
      </w:r>
    </w:p>
    <w:p w:rsidR="00C802B6" w:rsidRPr="007575C1" w:rsidRDefault="00C802B6">
      <w:pPr>
        <w:pStyle w:val="ConsPlusNormal"/>
        <w:spacing w:before="220"/>
        <w:ind w:firstLine="540"/>
        <w:jc w:val="both"/>
        <w:rPr>
          <w:color w:val="000000" w:themeColor="text1"/>
        </w:rPr>
      </w:pPr>
      <w:r w:rsidRPr="007575C1">
        <w:rPr>
          <w:color w:val="000000" w:themeColor="text1"/>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87">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Программой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88">
        <w:r w:rsidRPr="007575C1">
          <w:rPr>
            <w:color w:val="000000" w:themeColor="text1"/>
          </w:rPr>
          <w:t>разделом III</w:t>
        </w:r>
      </w:hyperlink>
      <w:r w:rsidRPr="007575C1">
        <w:rPr>
          <w:color w:val="000000" w:themeColor="text1"/>
        </w:rP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Программой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рамках реализации Территориальной программы ОМС. Федеральные медицинские организации вправе оказывать специализированную, в том числе высокотехнологичную, медицинскую помощь в рамках реализации Территориальной программы ОМС в случае распределения им объемов предоставления медицинской помощи в соответствии с </w:t>
      </w:r>
      <w:hyperlink r:id="rId89">
        <w:r w:rsidRPr="007575C1">
          <w:rPr>
            <w:color w:val="000000" w:themeColor="text1"/>
          </w:rPr>
          <w:t>частью 10 статьи 36</w:t>
        </w:r>
      </w:hyperlink>
      <w:r w:rsidRPr="007575C1">
        <w:rPr>
          <w:color w:val="000000" w:themeColor="text1"/>
        </w:rPr>
        <w:t xml:space="preserve"> Федерального закона "Об обязательном медицинском страховании в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802B6" w:rsidRPr="007575C1" w:rsidRDefault="00C802B6">
      <w:pPr>
        <w:pStyle w:val="ConsPlusNormal"/>
        <w:jc w:val="both"/>
        <w:rPr>
          <w:color w:val="000000" w:themeColor="text1"/>
        </w:rPr>
      </w:pPr>
      <w:r w:rsidRPr="007575C1">
        <w:rPr>
          <w:color w:val="000000" w:themeColor="text1"/>
        </w:rPr>
        <w:t xml:space="preserve">(в ред. </w:t>
      </w:r>
      <w:hyperlink r:id="rId9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С учетом особенностей организации оказания медицинской помощи в Ставропольском крае устанавливаются тарифы на оплату медицинских услуг, включенных в </w:t>
      </w:r>
      <w:hyperlink r:id="rId91">
        <w:r w:rsidRPr="007575C1">
          <w:rPr>
            <w:color w:val="000000" w:themeColor="text1"/>
          </w:rPr>
          <w:t>номенклатуру</w:t>
        </w:r>
      </w:hyperlink>
      <w:r w:rsidRPr="007575C1">
        <w:rPr>
          <w:color w:val="000000" w:themeColor="text1"/>
        </w:rPr>
        <w:t xml:space="preserve"> медицинских услуг, утвержденную приказом Министерства здравоохранения Российской Федерации от 13 октября 2017 г. N 804н "Об утверждении номенклатуры медицинских услуг", по следующим видам медицинских услуг:</w:t>
      </w:r>
    </w:p>
    <w:p w:rsidR="00C802B6" w:rsidRPr="007575C1" w:rsidRDefault="00C802B6">
      <w:pPr>
        <w:pStyle w:val="ConsPlusNormal"/>
        <w:spacing w:before="220"/>
        <w:ind w:firstLine="540"/>
        <w:jc w:val="both"/>
        <w:rPr>
          <w:color w:val="000000" w:themeColor="text1"/>
        </w:rPr>
      </w:pPr>
      <w:r w:rsidRPr="007575C1">
        <w:rPr>
          <w:color w:val="000000" w:themeColor="text1"/>
        </w:rPr>
        <w:t>исследование с применением иммуногистохимических методов;</w:t>
      </w:r>
    </w:p>
    <w:p w:rsidR="00C802B6" w:rsidRPr="007575C1" w:rsidRDefault="00C802B6">
      <w:pPr>
        <w:pStyle w:val="ConsPlusNormal"/>
        <w:spacing w:before="220"/>
        <w:ind w:firstLine="540"/>
        <w:jc w:val="both"/>
        <w:rPr>
          <w:color w:val="000000" w:themeColor="text1"/>
        </w:rPr>
      </w:pPr>
      <w:r w:rsidRPr="007575C1">
        <w:rPr>
          <w:color w:val="000000" w:themeColor="text1"/>
        </w:rPr>
        <w:t>исследование методом радиоизотопной диагностики;</w:t>
      </w:r>
    </w:p>
    <w:p w:rsidR="00C802B6" w:rsidRPr="007575C1" w:rsidRDefault="00C802B6">
      <w:pPr>
        <w:pStyle w:val="ConsPlusNormal"/>
        <w:spacing w:before="220"/>
        <w:ind w:firstLine="540"/>
        <w:jc w:val="both"/>
        <w:rPr>
          <w:color w:val="000000" w:themeColor="text1"/>
        </w:rPr>
      </w:pPr>
      <w:r w:rsidRPr="007575C1">
        <w:rPr>
          <w:color w:val="000000" w:themeColor="text1"/>
        </w:rPr>
        <w:t>исследование методом сцинтиграфии;</w:t>
      </w:r>
    </w:p>
    <w:p w:rsidR="00C802B6" w:rsidRPr="007575C1" w:rsidRDefault="00C802B6">
      <w:pPr>
        <w:pStyle w:val="ConsPlusNormal"/>
        <w:spacing w:before="220"/>
        <w:ind w:firstLine="540"/>
        <w:jc w:val="both"/>
        <w:rPr>
          <w:color w:val="000000" w:themeColor="text1"/>
        </w:rPr>
      </w:pPr>
      <w:r w:rsidRPr="007575C1">
        <w:rPr>
          <w:color w:val="000000" w:themeColor="text1"/>
        </w:rPr>
        <w:t>диализ;</w:t>
      </w:r>
    </w:p>
    <w:p w:rsidR="00C802B6" w:rsidRPr="007575C1" w:rsidRDefault="00C802B6">
      <w:pPr>
        <w:pStyle w:val="ConsPlusNormal"/>
        <w:spacing w:before="220"/>
        <w:ind w:firstLine="540"/>
        <w:jc w:val="both"/>
        <w:rPr>
          <w:color w:val="000000" w:themeColor="text1"/>
        </w:rPr>
      </w:pPr>
      <w:r w:rsidRPr="007575C1">
        <w:rPr>
          <w:color w:val="000000" w:themeColor="text1"/>
        </w:rPr>
        <w:t>иные дорогостоящие диагностические и лечебные услуги &lt;1&gt;.</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w:t>
      </w:r>
    </w:p>
    <w:p w:rsidR="00C802B6" w:rsidRPr="007575C1" w:rsidRDefault="00C802B6">
      <w:pPr>
        <w:pStyle w:val="ConsPlusNormal"/>
        <w:spacing w:before="220"/>
        <w:ind w:firstLine="540"/>
        <w:jc w:val="both"/>
        <w:rPr>
          <w:color w:val="000000" w:themeColor="text1"/>
        </w:rPr>
      </w:pPr>
      <w:r w:rsidRPr="007575C1">
        <w:rPr>
          <w:color w:val="000000" w:themeColor="text1"/>
        </w:rPr>
        <w:t>&lt;1&gt; К иным дорогостоящим диагностическим и лечебным услугам относятся дорогостоящие диагностические и лечебные услуги, определенные тарифным соглашением.</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Оплата вышеуказанных медицинских услуг за счет средств ОМС производится дополнительно к оплате по тарифу на оплату единицы объема медицинской помощи в случае, если данные медицинские услуги не включены в тариф на оплату медицинской помощи, оказанной в амбулаторных условиях, скорой медицинской помощи, оказанной вне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Финансовое обеспечение Территориальной программы ОМС осуществляется в соответствии с </w:t>
      </w:r>
      <w:hyperlink w:anchor="P406">
        <w:r w:rsidRPr="007575C1">
          <w:rPr>
            <w:color w:val="000000" w:themeColor="text1"/>
          </w:rPr>
          <w:t>разделом V</w:t>
        </w:r>
      </w:hyperlink>
      <w:r w:rsidRPr="007575C1">
        <w:rPr>
          <w:color w:val="000000" w:themeColor="text1"/>
        </w:rPr>
        <w:t xml:space="preserve"> Территориальной программы.</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Структура Территориальной программы ОМС</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Территориальная программа ОМС включает </w:t>
      </w:r>
      <w:hyperlink w:anchor="P571">
        <w:r w:rsidRPr="007575C1">
          <w:rPr>
            <w:color w:val="000000" w:themeColor="text1"/>
          </w:rPr>
          <w:t>нормативы</w:t>
        </w:r>
      </w:hyperlink>
      <w:r w:rsidRPr="007575C1">
        <w:rPr>
          <w:color w:val="000000" w:themeColor="text1"/>
        </w:rPr>
        <w:t xml:space="preserve">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обязательного медицинского страхования) в расчете на 1 застрахованное лицо, нормативы финансовых затрат на единицу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обязательного медицинского страхования) (в соответствии с </w:t>
      </w:r>
      <w:bookmarkStart w:id="3" w:name="_GoBack"/>
      <w:r w:rsidRPr="007575C1">
        <w:rPr>
          <w:color w:val="000000" w:themeColor="text1"/>
        </w:rPr>
        <w:t>приложение</w:t>
      </w:r>
      <w:bookmarkEnd w:id="3"/>
      <w:r w:rsidRPr="007575C1">
        <w:rPr>
          <w:color w:val="000000" w:themeColor="text1"/>
        </w:rPr>
        <w:t xml:space="preserve">м 1 к Территориальной программе), подушевые нормативы финансирования Территориальной программы ОМС в расчете на 1 застрахованное лицо (в соответствии с </w:t>
      </w:r>
      <w:hyperlink w:anchor="P473">
        <w:r w:rsidRPr="007575C1">
          <w:rPr>
            <w:color w:val="000000" w:themeColor="text1"/>
          </w:rPr>
          <w:t>разделом VI</w:t>
        </w:r>
      </w:hyperlink>
      <w:r w:rsidRPr="007575C1">
        <w:rPr>
          <w:color w:val="000000" w:themeColor="text1"/>
        </w:rPr>
        <w:t xml:space="preserve"> Территориальной программы), </w:t>
      </w:r>
      <w:hyperlink w:anchor="P6698">
        <w:r w:rsidRPr="007575C1">
          <w:rPr>
            <w:color w:val="000000" w:themeColor="text1"/>
          </w:rPr>
          <w:t>порядок и условия</w:t>
        </w:r>
      </w:hyperlink>
      <w:r w:rsidRPr="007575C1">
        <w:rPr>
          <w:color w:val="000000" w:themeColor="text1"/>
        </w:rPr>
        <w:t xml:space="preserve"> оказания медицинской помощи в рамках Территориальной программы, включая Территориальную программу ОМС (в соответствии с приложением 5 к Территориальной программе), целевые </w:t>
      </w:r>
      <w:hyperlink w:anchor="P10188">
        <w:r w:rsidRPr="007575C1">
          <w:rPr>
            <w:color w:val="000000" w:themeColor="text1"/>
          </w:rPr>
          <w:t>значения</w:t>
        </w:r>
      </w:hyperlink>
      <w:r w:rsidRPr="007575C1">
        <w:rPr>
          <w:color w:val="000000" w:themeColor="text1"/>
        </w:rPr>
        <w:t xml:space="preserve"> критериев доступности и качества медицинской помощи, оказываемой в рамках Территориальной программы (в соответствии с приложением 8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Нормативы объема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объемы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bookmarkStart w:id="4" w:name="P406"/>
      <w:bookmarkEnd w:id="4"/>
      <w:r w:rsidRPr="007575C1">
        <w:rPr>
          <w:color w:val="000000" w:themeColor="text1"/>
        </w:rPr>
        <w:t>V. Финансовое обеспечение Территориальной программы</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Источниками финансового обеспечения Территориальной программы являются средства федерального бюджета, бюджета Ставропольского края и средства ОМС.</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средств ОМС оплачивается медицинская помощь, предоставляемая в соответствии с Территориальной программой ОМС.</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За счет средств ОМС в рамках Территориальной программы ОМС застрахованным лицам при заболеваниях и состояниях, указанных в </w:t>
      </w:r>
      <w:hyperlink r:id="rId92">
        <w:r w:rsidRPr="007575C1">
          <w:rPr>
            <w:color w:val="000000" w:themeColor="text1"/>
          </w:rPr>
          <w:t>разделе III</w:t>
        </w:r>
      </w:hyperlink>
      <w:r w:rsidRPr="007575C1">
        <w:rPr>
          <w:color w:val="000000" w:themeColor="text1"/>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послеродовый период, диспансерное наблюдение, проведение аудиологического скрининга,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таблицу 1 </w:t>
      </w:r>
      <w:hyperlink w:anchor="P12855">
        <w:r w:rsidRPr="007575C1">
          <w:rPr>
            <w:color w:val="000000" w:themeColor="text1"/>
          </w:rPr>
          <w:t>перечня</w:t>
        </w:r>
      </w:hyperlink>
      <w:r w:rsidRPr="007575C1">
        <w:rPr>
          <w:color w:val="000000" w:themeColor="text1"/>
        </w:rPr>
        <w:t xml:space="preserve"> видов высокотехнологичной медицинской помощи, являющегося приложением 12 к Территориальной программе, в стационарных условиях и в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rsidR="00C802B6" w:rsidRPr="007575C1" w:rsidRDefault="00C802B6">
      <w:pPr>
        <w:pStyle w:val="ConsPlusNormal"/>
        <w:jc w:val="both"/>
        <w:rPr>
          <w:color w:val="000000" w:themeColor="text1"/>
        </w:rPr>
      </w:pPr>
      <w:r w:rsidRPr="007575C1">
        <w:rPr>
          <w:color w:val="000000" w:themeColor="text1"/>
        </w:rPr>
        <w:t xml:space="preserve">(в ред. </w:t>
      </w:r>
      <w:hyperlink r:id="rId9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осуществляется финансовое обеспечение применения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 мероприятий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проведения патолого-анатомических вскрытий (посмертного патолого-анатомического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Ставропольского края,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9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ОМС, в соответствии с </w:t>
      </w:r>
      <w:hyperlink r:id="rId95">
        <w:r w:rsidRPr="007575C1">
          <w:rPr>
            <w:color w:val="000000" w:themeColor="text1"/>
          </w:rPr>
          <w:t>разделом II</w:t>
        </w:r>
      </w:hyperlink>
      <w:r w:rsidRPr="007575C1">
        <w:rPr>
          <w:color w:val="000000" w:themeColor="text1"/>
        </w:rP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 оказываемой федеральными медицинскими организациями,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и медицинскими организациями государственной системы здравоохранения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бюджетных ассигнований федерального бюджета осуществляется финансовое обеспечение:</w:t>
      </w:r>
    </w:p>
    <w:p w:rsidR="00C802B6" w:rsidRPr="007575C1" w:rsidRDefault="00C802B6">
      <w:pPr>
        <w:pStyle w:val="ConsPlusNormal"/>
        <w:spacing w:before="220"/>
        <w:ind w:firstLine="540"/>
        <w:jc w:val="both"/>
        <w:rPr>
          <w:color w:val="000000" w:themeColor="text1"/>
        </w:rPr>
      </w:pPr>
      <w:r w:rsidRPr="007575C1">
        <w:rPr>
          <w:color w:val="000000" w:themeColor="text1"/>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C802B6" w:rsidRPr="007575C1" w:rsidRDefault="00C802B6">
      <w:pPr>
        <w:pStyle w:val="ConsPlusNormal"/>
        <w:spacing w:before="220"/>
        <w:ind w:firstLine="540"/>
        <w:jc w:val="both"/>
        <w:rPr>
          <w:color w:val="000000" w:themeColor="text1"/>
        </w:rPr>
      </w:pPr>
      <w:r w:rsidRPr="007575C1">
        <w:rPr>
          <w:color w:val="000000" w:themeColor="text1"/>
        </w:rPr>
        <w:t>расширенного неонатального скрининга;</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C802B6" w:rsidRPr="007575C1" w:rsidRDefault="00C802B6">
      <w:pPr>
        <w:pStyle w:val="ConsPlusNormal"/>
        <w:spacing w:before="220"/>
        <w:ind w:firstLine="540"/>
        <w:jc w:val="both"/>
        <w:rPr>
          <w:color w:val="000000" w:themeColor="text1"/>
        </w:rPr>
      </w:pPr>
      <w:r w:rsidRPr="007575C1">
        <w:rPr>
          <w:color w:val="000000" w:themeColor="text1"/>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санаторно-курортного лечения отдельных категорий граждан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за счет бюджетных ассигнований, предусмотренных федеральным бюджетом Министерству здравоохранения Российской Федерации, в отношении детей в возрасте от 0 до 18 лет за счет бюджетных ассигнований, предусмотренных федеральным бюджетом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802B6" w:rsidRPr="007575C1" w:rsidRDefault="00C802B6">
      <w:pPr>
        <w:pStyle w:val="ConsPlusNormal"/>
        <w:spacing w:before="220"/>
        <w:ind w:firstLine="540"/>
        <w:jc w:val="both"/>
        <w:rPr>
          <w:color w:val="000000" w:themeColor="text1"/>
        </w:rPr>
      </w:pPr>
      <w:r w:rsidRPr="007575C1">
        <w:rPr>
          <w:color w:val="000000" w:themeColor="text1"/>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w:t>
      </w:r>
      <w:r w:rsidRPr="007575C1">
        <w:rPr>
          <w:color w:val="000000" w:themeColor="text1"/>
        </w:rPr>
        <w:lastRenderedPageBreak/>
        <w:t>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C802B6" w:rsidRPr="007575C1" w:rsidRDefault="00C802B6">
      <w:pPr>
        <w:pStyle w:val="ConsPlusNonformat"/>
        <w:spacing w:before="200"/>
        <w:jc w:val="both"/>
        <w:rPr>
          <w:color w:val="000000" w:themeColor="text1"/>
        </w:rPr>
      </w:pPr>
      <w:r w:rsidRPr="007575C1">
        <w:rPr>
          <w:color w:val="000000" w:themeColor="text1"/>
        </w:rPr>
        <w:t xml:space="preserve">    предоставления  в  установленном  порядке  бюджету Ставропольского края</w:t>
      </w:r>
    </w:p>
    <w:p w:rsidR="00C802B6" w:rsidRPr="007575C1" w:rsidRDefault="00C802B6">
      <w:pPr>
        <w:pStyle w:val="ConsPlusNonformat"/>
        <w:jc w:val="both"/>
        <w:rPr>
          <w:color w:val="000000" w:themeColor="text1"/>
        </w:rPr>
      </w:pPr>
      <w:r w:rsidRPr="007575C1">
        <w:rPr>
          <w:color w:val="000000" w:themeColor="text1"/>
        </w:rPr>
        <w:t>субвенций   на   оказание   государственной   социальной  помощи  отдельным</w:t>
      </w:r>
    </w:p>
    <w:p w:rsidR="00C802B6" w:rsidRPr="007575C1" w:rsidRDefault="00C802B6">
      <w:pPr>
        <w:pStyle w:val="ConsPlusNonformat"/>
        <w:jc w:val="both"/>
        <w:rPr>
          <w:color w:val="000000" w:themeColor="text1"/>
        </w:rPr>
      </w:pPr>
      <w:r w:rsidRPr="007575C1">
        <w:rPr>
          <w:color w:val="000000" w:themeColor="text1"/>
        </w:rPr>
        <w:t>категориям  граждан  в  виде  набора  социальных  услуг в части обеспечения</w:t>
      </w:r>
    </w:p>
    <w:p w:rsidR="00C802B6" w:rsidRPr="007575C1" w:rsidRDefault="00C802B6">
      <w:pPr>
        <w:pStyle w:val="ConsPlusNonformat"/>
        <w:jc w:val="both"/>
        <w:rPr>
          <w:color w:val="000000" w:themeColor="text1"/>
        </w:rPr>
      </w:pPr>
      <w:r w:rsidRPr="007575C1">
        <w:rPr>
          <w:color w:val="000000" w:themeColor="text1"/>
        </w:rPr>
        <w:t>необходимыми  лекарственными  препаратами,  медицинскими изделиями, а также</w:t>
      </w:r>
    </w:p>
    <w:p w:rsidR="00C802B6" w:rsidRPr="007575C1" w:rsidRDefault="00C802B6">
      <w:pPr>
        <w:pStyle w:val="ConsPlusNonformat"/>
        <w:jc w:val="both"/>
        <w:rPr>
          <w:color w:val="000000" w:themeColor="text1"/>
        </w:rPr>
      </w:pPr>
      <w:r w:rsidRPr="007575C1">
        <w:rPr>
          <w:color w:val="000000" w:themeColor="text1"/>
        </w:rPr>
        <w:t>специализированными  продуктами  лечебного  питания  для  детей-инвалидов в</w:t>
      </w:r>
    </w:p>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 xml:space="preserve">соответствии  с  </w:t>
      </w:r>
      <w:hyperlink r:id="rId96">
        <w:r w:rsidRPr="007575C1">
          <w:rPr>
            <w:color w:val="000000" w:themeColor="text1"/>
          </w:rPr>
          <w:t>пунктом  1  части  1  статьи  6</w:t>
        </w:r>
      </w:hyperlink>
      <w:r w:rsidRPr="007575C1">
        <w:rPr>
          <w:color w:val="000000" w:themeColor="text1"/>
        </w:rPr>
        <w:t xml:space="preserve">   Федерального  закона  "О</w:t>
      </w:r>
    </w:p>
    <w:p w:rsidR="00C802B6" w:rsidRPr="007575C1" w:rsidRDefault="00C802B6">
      <w:pPr>
        <w:pStyle w:val="ConsPlusNonformat"/>
        <w:jc w:val="both"/>
        <w:rPr>
          <w:color w:val="000000" w:themeColor="text1"/>
        </w:rPr>
      </w:pPr>
      <w:r w:rsidRPr="007575C1">
        <w:rPr>
          <w:color w:val="000000" w:themeColor="text1"/>
        </w:rPr>
        <w:t>государственной социальной помощи";</w:t>
      </w:r>
    </w:p>
    <w:p w:rsidR="00C802B6" w:rsidRPr="007575C1" w:rsidRDefault="00C802B6">
      <w:pPr>
        <w:pStyle w:val="ConsPlusNormal"/>
        <w:ind w:firstLine="540"/>
        <w:jc w:val="both"/>
        <w:rPr>
          <w:color w:val="000000" w:themeColor="text1"/>
        </w:rPr>
      </w:pPr>
      <w:r w:rsidRPr="007575C1">
        <w:rPr>
          <w:color w:val="000000" w:themeColor="text1"/>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97">
        <w:r w:rsidRPr="007575C1">
          <w:rPr>
            <w:color w:val="000000" w:themeColor="text1"/>
          </w:rPr>
          <w:t>программы</w:t>
        </w:r>
      </w:hyperlink>
      <w:r w:rsidRPr="007575C1">
        <w:rPr>
          <w:color w:val="000000" w:themeColor="text1"/>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дополнительных мероприятий, установленных законодательством Российской Федерации, в том числе в соответствии с </w:t>
      </w:r>
      <w:hyperlink r:id="rId98">
        <w:r w:rsidRPr="007575C1">
          <w:rPr>
            <w:color w:val="000000" w:themeColor="text1"/>
          </w:rPr>
          <w:t>Указом</w:t>
        </w:r>
      </w:hyperlink>
      <w:r w:rsidRPr="007575C1">
        <w:rPr>
          <w:color w:val="000000" w:themeColor="text1"/>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федеральным бюджетом Министерству здравоохранения Российской Федерации для нужд фонда "Круг добра".</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бюджетных ассигнований бюджета Ставропольского края осуществляется финансовое обеспечение:</w:t>
      </w:r>
    </w:p>
    <w:p w:rsidR="00C802B6" w:rsidRPr="007575C1" w:rsidRDefault="00C802B6">
      <w:pPr>
        <w:pStyle w:val="ConsPlusNormal"/>
        <w:spacing w:before="220"/>
        <w:ind w:firstLine="540"/>
        <w:jc w:val="both"/>
        <w:rPr>
          <w:color w:val="000000" w:themeColor="text1"/>
        </w:rPr>
      </w:pPr>
      <w:r w:rsidRPr="007575C1">
        <w:rPr>
          <w:color w:val="000000" w:themeColor="text1"/>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w:t>
      </w:r>
    </w:p>
    <w:p w:rsidR="00C802B6" w:rsidRPr="007575C1" w:rsidRDefault="00C802B6">
      <w:pPr>
        <w:pStyle w:val="ConsPlusNormal"/>
        <w:spacing w:before="220"/>
        <w:ind w:firstLine="540"/>
        <w:jc w:val="both"/>
        <w:rPr>
          <w:color w:val="000000" w:themeColor="text1"/>
        </w:rPr>
      </w:pPr>
      <w:r w:rsidRPr="007575C1">
        <w:rPr>
          <w:color w:val="000000" w:themeColor="text1"/>
        </w:rPr>
        <w:t>скорой, в том числе скорой специализированной, медицинской помощи не застрахованным по обязательному медицинскому страхованию лицам;</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первичной медико-санитарной, первичной специализированной медико-санитарной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Ставропольского края, включая медицинскую помощь, оказываемую выездными психиатрическими бригадами;</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специализированной медицинской помощи в части медицинской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p>
    <w:p w:rsidR="00C802B6" w:rsidRPr="007575C1" w:rsidRDefault="00C802B6">
      <w:pPr>
        <w:pStyle w:val="ConsPlusNormal"/>
        <w:spacing w:before="220"/>
        <w:ind w:firstLine="540"/>
        <w:jc w:val="both"/>
        <w:rPr>
          <w:color w:val="000000" w:themeColor="text1"/>
        </w:rPr>
      </w:pPr>
      <w:r w:rsidRPr="007575C1">
        <w:rPr>
          <w:color w:val="000000" w:themeColor="text1"/>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высокотехнологичной медицинской помощи, оказываемой в медицинских организациях государственной системы здравоохранения Ставропольского края, в соответствии с </w:t>
      </w:r>
      <w:hyperlink w:anchor="P16373">
        <w:r w:rsidRPr="007575C1">
          <w:rPr>
            <w:color w:val="000000" w:themeColor="text1"/>
          </w:rPr>
          <w:t>таблицей 2</w:t>
        </w:r>
      </w:hyperlink>
      <w:r w:rsidRPr="007575C1">
        <w:rPr>
          <w:color w:val="000000" w:themeColor="text1"/>
        </w:rPr>
        <w:t xml:space="preserve"> перечня видов высокотехнологичной медицинской помощи, являющегося приложением 12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государственной системы здравоохранения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санаторно-курортной медицинской помощи по восстановительному лечению и реабилитации работающих граждан непосредственно после стационарного лечения, оказываемой в санаториях, расположенных на территории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C802B6" w:rsidRPr="007575C1" w:rsidRDefault="00C802B6">
      <w:pPr>
        <w:pStyle w:val="ConsPlusNormal"/>
        <w:spacing w:before="220"/>
        <w:ind w:firstLine="540"/>
        <w:jc w:val="both"/>
        <w:rPr>
          <w:color w:val="000000" w:themeColor="text1"/>
        </w:rPr>
      </w:pPr>
      <w:r w:rsidRPr="007575C1">
        <w:rPr>
          <w:color w:val="000000" w:themeColor="text1"/>
        </w:rPr>
        <w:t>предоставления в медицинских организациях государственной системы здравоохранения Ставропольского края,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расходов медицинских организаций Ставропольского края, не включенных в структуру тарифов на оплату медицинской помощи, предусмотренную территориальной программой ОМС;</w:t>
      </w:r>
    </w:p>
    <w:p w:rsidR="00C802B6" w:rsidRPr="007575C1" w:rsidRDefault="00C802B6">
      <w:pPr>
        <w:pStyle w:val="ConsPlusNormal"/>
        <w:spacing w:before="220"/>
        <w:ind w:firstLine="540"/>
        <w:jc w:val="both"/>
        <w:rPr>
          <w:color w:val="000000" w:themeColor="text1"/>
        </w:rPr>
      </w:pPr>
      <w:r w:rsidRPr="007575C1">
        <w:rPr>
          <w:color w:val="000000" w:themeColor="text1"/>
        </w:rP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Фонда бюджету Территориального фонда.</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99">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Субъектом Российской Федерации, на территории которого гражданин зарегистрирован по </w:t>
      </w:r>
      <w:r w:rsidRPr="007575C1">
        <w:rPr>
          <w:color w:val="000000" w:themeColor="text1"/>
        </w:rPr>
        <w:lastRenderedPageBreak/>
        <w:t>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бюджетных ассигнований бюджета Ставропольского края осуществляется:</w:t>
      </w:r>
    </w:p>
    <w:p w:rsidR="00C802B6" w:rsidRPr="007575C1" w:rsidRDefault="00C802B6">
      <w:pPr>
        <w:pStyle w:val="ConsPlusNormal"/>
        <w:spacing w:before="220"/>
        <w:ind w:firstLine="540"/>
        <w:jc w:val="both"/>
        <w:rPr>
          <w:color w:val="000000" w:themeColor="text1"/>
        </w:rPr>
      </w:pPr>
      <w:r w:rsidRPr="007575C1">
        <w:rPr>
          <w:color w:val="000000" w:themeColor="text1"/>
        </w:rPr>
        <w:t>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утвержденный Правительством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обеспечение лекарственными препаратами в соответствии с </w:t>
      </w:r>
      <w:hyperlink w:anchor="P10499">
        <w:r w:rsidRPr="007575C1">
          <w:rPr>
            <w:color w:val="000000" w:themeColor="text1"/>
          </w:rPr>
          <w:t>перечнем</w:t>
        </w:r>
      </w:hyperlink>
      <w:r w:rsidRPr="007575C1">
        <w:rPr>
          <w:color w:val="000000" w:themeColor="text1"/>
        </w:rP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являющимся приложением 9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802B6" w:rsidRPr="007575C1" w:rsidRDefault="00C802B6">
      <w:pPr>
        <w:pStyle w:val="ConsPlusNormal"/>
        <w:spacing w:before="220"/>
        <w:ind w:firstLine="540"/>
        <w:jc w:val="both"/>
        <w:rPr>
          <w:color w:val="000000" w:themeColor="text1"/>
        </w:rPr>
      </w:pPr>
      <w:r w:rsidRPr="007575C1">
        <w:rPr>
          <w:color w:val="000000" w:themeColor="text1"/>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государственной системы здравоохранения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рамках Территориальной программы за счет бюджетных ассигнований бюджета Ставропольского края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w:t>
      </w:r>
      <w:r w:rsidRPr="007575C1">
        <w:rPr>
          <w:color w:val="000000" w:themeColor="text1"/>
        </w:rPr>
        <w:lastRenderedPageBreak/>
        <w:t>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Кроме того, за счет бюджетных ассигнований федерального бюджета и бюджета Ставропольского края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медицинских организациях государственной системы здравоохранения Ставропольского края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Ставропольского края (за исключением диагностических исследований, проводимых по заболеваниям, указанным в </w:t>
      </w:r>
      <w:hyperlink w:anchor="P219">
        <w:r w:rsidRPr="007575C1">
          <w:rPr>
            <w:color w:val="000000" w:themeColor="text1"/>
          </w:rPr>
          <w:t>разделе III</w:t>
        </w:r>
      </w:hyperlink>
      <w:r w:rsidRPr="007575C1">
        <w:rPr>
          <w:color w:val="000000" w:themeColor="text1"/>
        </w:rPr>
        <w:t xml:space="preserve"> Территориальной программы,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Ставропольского края,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w:t>
      </w:r>
      <w:r w:rsidRPr="007575C1">
        <w:rPr>
          <w:color w:val="000000" w:themeColor="text1"/>
        </w:rPr>
        <w:lastRenderedPageBreak/>
        <w:t>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100">
        <w:r w:rsidRPr="007575C1">
          <w:rPr>
            <w:color w:val="000000" w:themeColor="text1"/>
          </w:rPr>
          <w:t>постановлением</w:t>
        </w:r>
      </w:hyperlink>
      <w:r w:rsidRPr="007575C1">
        <w:rPr>
          <w:color w:val="000000" w:themeColor="text1"/>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Ставропольского края, сформированного из всех источников, разрешенных законодательством Российской Федерации, в том числе средств ОМС.</w:t>
      </w:r>
    </w:p>
    <w:p w:rsidR="00C802B6" w:rsidRPr="007575C1" w:rsidRDefault="00C802B6">
      <w:pPr>
        <w:pStyle w:val="ConsPlusNormal"/>
        <w:spacing w:before="220"/>
        <w:ind w:firstLine="540"/>
        <w:jc w:val="both"/>
        <w:rPr>
          <w:color w:val="000000" w:themeColor="text1"/>
        </w:rPr>
      </w:pPr>
      <w:r w:rsidRPr="007575C1">
        <w:rPr>
          <w:color w:val="000000" w:themeColor="text1"/>
        </w:rP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Ставропольского края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01">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Медицинские организации Ставропольского края,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для предоставления других видов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Абзац утратил силу. - </w:t>
      </w:r>
      <w:hyperlink r:id="rId102">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103">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bookmarkStart w:id="5" w:name="P473"/>
      <w:bookmarkEnd w:id="5"/>
      <w:r w:rsidRPr="007575C1">
        <w:rPr>
          <w:color w:val="000000" w:themeColor="text1"/>
        </w:rPr>
        <w:lastRenderedPageBreak/>
        <w:t>VI. Нормативы объема медицинской помощи, нормативы</w:t>
      </w:r>
    </w:p>
    <w:p w:rsidR="00C802B6" w:rsidRPr="007575C1" w:rsidRDefault="00C802B6">
      <w:pPr>
        <w:pStyle w:val="ConsPlusTitle"/>
        <w:jc w:val="center"/>
        <w:rPr>
          <w:color w:val="000000" w:themeColor="text1"/>
        </w:rPr>
      </w:pPr>
      <w:r w:rsidRPr="007575C1">
        <w:rPr>
          <w:color w:val="000000" w:themeColor="text1"/>
        </w:rPr>
        <w:t>финансовых затрат на единицу объема медицинской помощи,</w:t>
      </w:r>
    </w:p>
    <w:p w:rsidR="00C802B6" w:rsidRPr="007575C1" w:rsidRDefault="00C802B6">
      <w:pPr>
        <w:pStyle w:val="ConsPlusTitle"/>
        <w:jc w:val="center"/>
        <w:rPr>
          <w:color w:val="000000" w:themeColor="text1"/>
        </w:rPr>
      </w:pPr>
      <w:r w:rsidRPr="007575C1">
        <w:rPr>
          <w:color w:val="000000" w:themeColor="text1"/>
        </w:rPr>
        <w:t>подушевые нормативы финансирования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C802B6" w:rsidRPr="007575C1" w:rsidRDefault="00C802B6">
      <w:pPr>
        <w:pStyle w:val="ConsPlusNormal"/>
        <w:spacing w:before="220"/>
        <w:ind w:firstLine="540"/>
        <w:jc w:val="both"/>
        <w:rPr>
          <w:color w:val="000000" w:themeColor="text1"/>
        </w:rPr>
      </w:pPr>
      <w:r w:rsidRPr="007575C1">
        <w:rPr>
          <w:color w:val="000000" w:themeColor="text1"/>
        </w:rPr>
        <w:t>В нормативы объема медицинской помощи за счет бюджетных ассигнований бюджета Ставропольского края,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C802B6" w:rsidRPr="007575C1" w:rsidRDefault="00C802B6">
      <w:pPr>
        <w:pStyle w:val="ConsPlusNormal"/>
        <w:spacing w:before="220"/>
        <w:ind w:firstLine="540"/>
        <w:jc w:val="both"/>
        <w:rPr>
          <w:color w:val="000000" w:themeColor="text1"/>
        </w:rPr>
      </w:pPr>
      <w:r w:rsidRPr="007575C1">
        <w:rPr>
          <w:color w:val="000000" w:themeColor="text1"/>
        </w:rPr>
        <w:t>Планирование объема и финансового обеспечения медицинской помощи пациентам с острыми респираторными заболеваниями, осуществляется в рамках установленных в Территориальной программе ОМС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C802B6" w:rsidRPr="007575C1" w:rsidRDefault="007575C1">
      <w:pPr>
        <w:pStyle w:val="ConsPlusNormal"/>
        <w:spacing w:before="220"/>
        <w:ind w:firstLine="540"/>
        <w:jc w:val="both"/>
        <w:rPr>
          <w:color w:val="000000" w:themeColor="text1"/>
        </w:rPr>
      </w:pPr>
      <w:hyperlink w:anchor="P571">
        <w:r w:rsidR="00C802B6" w:rsidRPr="007575C1">
          <w:rPr>
            <w:color w:val="000000" w:themeColor="text1"/>
          </w:rPr>
          <w:t>Нормативы</w:t>
        </w:r>
      </w:hyperlink>
      <w:r w:rsidR="00C802B6" w:rsidRPr="007575C1">
        <w:rPr>
          <w:color w:val="000000" w:themeColor="text1"/>
        </w:rPr>
        <w:t xml:space="preserve"> объема медицинской помощи и нормативы финансовых затрат на единицу объема медицинской помощи в рамках Территориальной программы установлены в приложении 1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 соответствии с Программой 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104">
        <w:r w:rsidRPr="007575C1">
          <w:rPr>
            <w:color w:val="000000" w:themeColor="text1"/>
          </w:rPr>
          <w:t>постановлением</w:t>
        </w:r>
      </w:hyperlink>
      <w:r w:rsidRPr="007575C1">
        <w:rPr>
          <w:color w:val="000000" w:themeColor="text1"/>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05">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Дифференцированные </w:t>
      </w:r>
      <w:hyperlink w:anchor="P2425">
        <w:r w:rsidRPr="007575C1">
          <w:rPr>
            <w:color w:val="000000" w:themeColor="text1"/>
          </w:rPr>
          <w:t>нормативы</w:t>
        </w:r>
      </w:hyperlink>
      <w:r w:rsidRPr="007575C1">
        <w:rPr>
          <w:color w:val="000000" w:themeColor="text1"/>
        </w:rPr>
        <w:t xml:space="preserve"> объема медицинской помощи с учетом этапов оказания медицинской помощи в рамках Территориальной программы установлены в приложении 2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Подушевые нормативы финансирования, предусмотренные Территориальной программой (без учета расходов федерального бюджета), составляют:</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за счет бюджетных ассигнований бюджета Ставропольского края (с учетом сумм </w:t>
      </w:r>
      <w:r w:rsidRPr="007575C1">
        <w:rPr>
          <w:color w:val="000000" w:themeColor="text1"/>
        </w:rPr>
        <w:lastRenderedPageBreak/>
        <w:t>межбюджетных трансфертов, передаваемых из бюджета Ставропольского края в бюджет Территориального фонда на финансовое обеспечение дополнительных видов и условий оказания медицинской помощи, не установленных базовой программой ОМС) в расчете на 1 жителя в 2025 году - 4447,18 рубля, в 2026 году - 4955,66 рубля, в 2027 году - 4932,08 рубля;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106">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за счет средств ОМС на финансирование базовой программы ОМС за счет субвенций Фонда и прочих поступлений в части оказания медицинской помощи медицинскими организациями Ставропольского края (за исключением федеральных медицинских организаций) в расчете на 1 застрахованное лицо в 2025 году - 20989,18 рубля, в том числе для оказания медицинской помощи по профилю "медицинская реабилитация" - 465,88 рубля, в 2026 году - 22652,37 рубля, в том числе для оказания медицинской помощи по профилю "медицинская реабилитация" - 502,85 рубля, в 2027 году - 24208,72 рубля, в том числе для оказания медицинской помощи по профилю "медицинская реабилитация" - 536,67 рубля.</w:t>
      </w:r>
    </w:p>
    <w:p w:rsidR="00C802B6" w:rsidRPr="007575C1" w:rsidRDefault="00C802B6">
      <w:pPr>
        <w:pStyle w:val="ConsPlusNormal"/>
        <w:spacing w:before="220"/>
        <w:ind w:firstLine="540"/>
        <w:jc w:val="both"/>
        <w:rPr>
          <w:color w:val="000000" w:themeColor="text1"/>
        </w:rPr>
      </w:pPr>
      <w:r w:rsidRPr="007575C1">
        <w:rPr>
          <w:color w:val="000000" w:themeColor="text1"/>
        </w:rPr>
        <w:t>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Ставропольском крае).</w:t>
      </w:r>
    </w:p>
    <w:p w:rsidR="00C802B6" w:rsidRPr="007575C1" w:rsidRDefault="00C802B6">
      <w:pPr>
        <w:pStyle w:val="ConsPlusNormal"/>
        <w:jc w:val="both"/>
        <w:rPr>
          <w:color w:val="000000" w:themeColor="text1"/>
        </w:rPr>
      </w:pPr>
      <w:r w:rsidRPr="007575C1">
        <w:rPr>
          <w:color w:val="000000" w:themeColor="text1"/>
        </w:rPr>
        <w:t xml:space="preserve">(в ред. </w:t>
      </w:r>
      <w:hyperlink r:id="rId10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Для расчета стоимости медицинской помощи, оказываемой в медицинских организациях Ставропольского края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Ставропольского края лиц с учетом наличия указанных подразделений и расходов на их содержание и оплату труда персонала: для медицинских организаций Ставропольского края, обслуживающих до 20 тысяч человек, - не менее 1,113, для медицинских организаций Ставропольского края, обслуживающих свыше 20 тысяч человек, - не менее 1,04.</w:t>
      </w:r>
    </w:p>
    <w:p w:rsidR="00C802B6" w:rsidRPr="007575C1" w:rsidRDefault="00C802B6">
      <w:pPr>
        <w:pStyle w:val="ConsPlusNormal"/>
        <w:spacing w:before="220"/>
        <w:ind w:firstLine="540"/>
        <w:jc w:val="both"/>
        <w:rPr>
          <w:color w:val="000000" w:themeColor="text1"/>
        </w:rPr>
      </w:pPr>
      <w:r w:rsidRPr="007575C1">
        <w:rPr>
          <w:color w:val="000000" w:themeColor="text1"/>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Ставропольского края лиц не менее 1,6, за исключением подушевого норматива финансирования на прикрепившихся лиц по профилю "Акушерство и гинекология".</w:t>
      </w:r>
    </w:p>
    <w:p w:rsidR="00C802B6" w:rsidRPr="007575C1" w:rsidRDefault="00C802B6">
      <w:pPr>
        <w:pStyle w:val="ConsPlusNormal"/>
        <w:spacing w:before="220"/>
        <w:ind w:firstLine="540"/>
        <w:jc w:val="both"/>
        <w:rPr>
          <w:color w:val="000000" w:themeColor="text1"/>
        </w:rPr>
      </w:pPr>
      <w:r w:rsidRPr="007575C1">
        <w:rPr>
          <w:color w:val="000000" w:themeColor="text1"/>
        </w:rPr>
        <w:t>В соответствии с Программой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08">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09">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10">
        <w:r w:rsidRPr="007575C1">
          <w:rPr>
            <w:color w:val="000000" w:themeColor="text1"/>
          </w:rPr>
          <w:t>пунктом 6 части 1 статьи 7</w:t>
        </w:r>
      </w:hyperlink>
      <w:r w:rsidRPr="007575C1">
        <w:rPr>
          <w:color w:val="000000" w:themeColor="text1"/>
        </w:rPr>
        <w:t xml:space="preserve"> Федерального закона "Об обязательном медицинском страховании в Российской Федерации".</w:t>
      </w:r>
    </w:p>
    <w:p w:rsidR="00C802B6" w:rsidRPr="007575C1" w:rsidRDefault="00C802B6">
      <w:pPr>
        <w:pStyle w:val="ConsPlusNormal"/>
        <w:spacing w:before="220"/>
        <w:ind w:firstLine="540"/>
        <w:jc w:val="both"/>
        <w:rPr>
          <w:color w:val="000000" w:themeColor="text1"/>
        </w:rPr>
      </w:pPr>
      <w:bookmarkStart w:id="6" w:name="P498"/>
      <w:bookmarkEnd w:id="6"/>
      <w:r w:rsidRPr="007575C1">
        <w:rPr>
          <w:color w:val="000000" w:themeColor="text1"/>
        </w:rPr>
        <w:t>Размер финансового обеспечения фельдшерских здравпунктов и фельдшерско-акушерских 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на 2025 год составляет: для фельдшерского здравпункта или фельдшерско-акушерского пункта, обслуживающего от 101 до 900 жителей, - 1445,79 тыс. рублей; для фельдшерского здравпункта или фельдшерско-акушерского пункта, обслуживающего от 901 до 1500 жителей, - 2891,57 тыс. рублей; для фельдшерского здравпункта или фельдшерско-акушерского пункта, обслуживающего от 1501 до 2000 жителей, - 3437,46 тыс. рублей.</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оказания медицинской помощи фельдшерским здравпунктом и фельдшерско-акушерским пунктом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общей численности прикрепленного населения.</w:t>
      </w:r>
    </w:p>
    <w:p w:rsidR="00C802B6" w:rsidRPr="007575C1" w:rsidRDefault="00C802B6">
      <w:pPr>
        <w:pStyle w:val="ConsPlusNormal"/>
        <w:spacing w:before="220"/>
        <w:ind w:firstLine="540"/>
        <w:jc w:val="both"/>
        <w:rPr>
          <w:color w:val="000000" w:themeColor="text1"/>
        </w:rPr>
      </w:pPr>
      <w:r w:rsidRPr="007575C1">
        <w:rPr>
          <w:color w:val="000000" w:themeColor="text1"/>
        </w:rPr>
        <w:t>Размер финансового обеспечения фельдшерских здравпунктов, фельдшерско-акушерских пунктов медицинских организаций Ставропольского края, обслуживающих до 100 жителей и более 2000 жителей, устанавливается в Ставропольском крае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C802B6" w:rsidRPr="007575C1" w:rsidRDefault="00C802B6">
      <w:pPr>
        <w:pStyle w:val="ConsPlusNormal"/>
        <w:jc w:val="both"/>
        <w:rPr>
          <w:color w:val="000000" w:themeColor="text1"/>
        </w:rPr>
      </w:pPr>
      <w:r w:rsidRPr="007575C1">
        <w:rPr>
          <w:color w:val="000000" w:themeColor="text1"/>
        </w:rPr>
        <w:t xml:space="preserve">(в ред. </w:t>
      </w:r>
      <w:hyperlink r:id="rId11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112">
        <w:r w:rsidRPr="007575C1">
          <w:rPr>
            <w:color w:val="000000" w:themeColor="text1"/>
          </w:rPr>
          <w:t>Указом</w:t>
        </w:r>
      </w:hyperlink>
      <w:r w:rsidRPr="007575C1">
        <w:rPr>
          <w:color w:val="000000" w:themeColor="text1"/>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Ставропольском крае.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Размер финансового обеспечения медицинской организации Ставропольского края, в состав которой входят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Ставропольского края и установленного </w:t>
      </w:r>
      <w:hyperlink w:anchor="P498">
        <w:r w:rsidRPr="007575C1">
          <w:rPr>
            <w:color w:val="000000" w:themeColor="text1"/>
          </w:rPr>
          <w:t>абзацем четырнадцатым</w:t>
        </w:r>
      </w:hyperlink>
      <w:r w:rsidRPr="007575C1">
        <w:rPr>
          <w:color w:val="000000" w:themeColor="text1"/>
        </w:rPr>
        <w:t xml:space="preserve"> настоящего раздела размера их финансового обеспечения.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11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Прогнозный объем специализированной, в том числе высокотехнологичной, медицинской помощи, оказываемой в стационарных условиях и в условиях дневных стационаров в рамках базовой программы ОМС федеральными медицинскими организациями застрахованным лицам, </w:t>
      </w:r>
      <w:r w:rsidRPr="007575C1">
        <w:rPr>
          <w:color w:val="000000" w:themeColor="text1"/>
        </w:rPr>
        <w:lastRenderedPageBreak/>
        <w:t>полис обязательного медицинского страхования которым выдан в Ставропольском крае, рассчитан с использованием соответствующих средних нормативов объема медицинской помощи на 1 застрахованное лицо, установленных Программой, не включается в объем медицинской помощи в рамках Территориальной программы и на 2025 - 2027 годы составляет:</w:t>
      </w:r>
    </w:p>
    <w:p w:rsidR="00C802B6" w:rsidRPr="007575C1" w:rsidRDefault="00C802B6">
      <w:pPr>
        <w:pStyle w:val="ConsPlusNormal"/>
        <w:spacing w:before="220"/>
        <w:ind w:firstLine="540"/>
        <w:jc w:val="both"/>
        <w:rPr>
          <w:color w:val="000000" w:themeColor="text1"/>
        </w:rPr>
      </w:pPr>
      <w:r w:rsidRPr="007575C1">
        <w:rPr>
          <w:color w:val="000000" w:themeColor="text1"/>
        </w:rPr>
        <w:t>для медицинской помощи в условиях дневных стационаров - 7310 случаев лечения или 0,002777 случая лечения на 1 застрахованное лицо, в том числе для медицинской помощи по профилю "онкология" - 2006 случаев лечения или 0,000762 случая лечения на 1 застрахованное лицо, для медицинской помощи при экстракорпоральном оплодотворении - 197 случаев лечения или 0,000075 случая лечения на 1 застрахованное лицо, для медицинской реабилитации - 337 случаев лечения или 0,000128 случая лечения на 1 застрахованное лицо;</w:t>
      </w:r>
    </w:p>
    <w:p w:rsidR="00C802B6" w:rsidRPr="007575C1" w:rsidRDefault="00C802B6">
      <w:pPr>
        <w:pStyle w:val="ConsPlusNormal"/>
        <w:spacing w:before="220"/>
        <w:ind w:firstLine="540"/>
        <w:jc w:val="both"/>
        <w:rPr>
          <w:color w:val="000000" w:themeColor="text1"/>
        </w:rPr>
      </w:pPr>
      <w:r w:rsidRPr="007575C1">
        <w:rPr>
          <w:color w:val="000000" w:themeColor="text1"/>
        </w:rPr>
        <w:t>для медицинской помощи в стационарных условиях - 31652 случая госпитализации или 0,012048 случая госпитализации на 1 застрахованное лицо, в том числе для медицинской помощи по профилю "онкология" - 4248 случаев госпитализации или 0,001614 случая госпитализации на 1 застрахованное лицо,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- 3680 случаев госпитализации или 0,001398 случая госпитализации на 1 застрахованное лицо.</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1"/>
        <w:rPr>
          <w:color w:val="000000" w:themeColor="text1"/>
        </w:rPr>
      </w:pPr>
      <w:r w:rsidRPr="007575C1">
        <w:rPr>
          <w:color w:val="000000" w:themeColor="text1"/>
        </w:rPr>
        <w:t>VII. Структура Территориальной программы и основные</w:t>
      </w:r>
    </w:p>
    <w:p w:rsidR="00C802B6" w:rsidRPr="007575C1" w:rsidRDefault="00C802B6">
      <w:pPr>
        <w:pStyle w:val="ConsPlusTitle"/>
        <w:jc w:val="center"/>
        <w:rPr>
          <w:color w:val="000000" w:themeColor="text1"/>
        </w:rPr>
      </w:pPr>
      <w:r w:rsidRPr="007575C1">
        <w:rPr>
          <w:color w:val="000000" w:themeColor="text1"/>
        </w:rPr>
        <w:t>принципы ее формирования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Территориальная программа, включающая Территориальную программу ОМС, включает в себя:</w:t>
      </w:r>
    </w:p>
    <w:p w:rsidR="00C802B6" w:rsidRPr="007575C1" w:rsidRDefault="007575C1">
      <w:pPr>
        <w:pStyle w:val="ConsPlusNormal"/>
        <w:spacing w:before="220"/>
        <w:ind w:firstLine="540"/>
        <w:jc w:val="both"/>
        <w:rPr>
          <w:color w:val="000000" w:themeColor="text1"/>
        </w:rPr>
      </w:pPr>
      <w:hyperlink w:anchor="P571">
        <w:r w:rsidR="00C802B6" w:rsidRPr="007575C1">
          <w:rPr>
            <w:color w:val="000000" w:themeColor="text1"/>
          </w:rPr>
          <w:t>нормативы</w:t>
        </w:r>
      </w:hyperlink>
      <w:r w:rsidR="00C802B6" w:rsidRPr="007575C1">
        <w:rPr>
          <w:color w:val="000000" w:themeColor="text1"/>
        </w:rPr>
        <w:t xml:space="preserve"> объема медицинской помощи и нормативы финансовых затрат на единицу объема медицинской помощи в рамках Территориальной программы согласно приложению 1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дифференцированные </w:t>
      </w:r>
      <w:hyperlink w:anchor="P2425">
        <w:r w:rsidRPr="007575C1">
          <w:rPr>
            <w:color w:val="000000" w:themeColor="text1"/>
          </w:rPr>
          <w:t>нормативы</w:t>
        </w:r>
      </w:hyperlink>
      <w:r w:rsidRPr="007575C1">
        <w:rPr>
          <w:color w:val="000000" w:themeColor="text1"/>
        </w:rPr>
        <w:t xml:space="preserve"> объема медицинской помощи с учетом этапов оказания медицинской помощи в рамках Территориальной программы согласно приложению 2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утвержденную </w:t>
      </w:r>
      <w:hyperlink w:anchor="P3188">
        <w:r w:rsidRPr="007575C1">
          <w:rPr>
            <w:color w:val="000000" w:themeColor="text1"/>
          </w:rPr>
          <w:t>стоимость</w:t>
        </w:r>
      </w:hyperlink>
      <w:r w:rsidRPr="007575C1">
        <w:rPr>
          <w:color w:val="000000" w:themeColor="text1"/>
        </w:rPr>
        <w:t xml:space="preserve"> Территориальной программы по источникам ее финансового обеспечения согласно приложению 3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утвержденную </w:t>
      </w:r>
      <w:hyperlink w:anchor="P3387">
        <w:r w:rsidRPr="007575C1">
          <w:rPr>
            <w:color w:val="000000" w:themeColor="text1"/>
          </w:rPr>
          <w:t>стоимость</w:t>
        </w:r>
      </w:hyperlink>
      <w:r w:rsidRPr="007575C1">
        <w:rPr>
          <w:color w:val="000000" w:themeColor="text1"/>
        </w:rPr>
        <w:t xml:space="preserve"> Территориальной программы за счет бюджетных ассигнований бюджета Ставропольского края по видам и условиям ее оказания согласно приложению 4 к Территориальной программе;</w:t>
      </w:r>
    </w:p>
    <w:p w:rsidR="00C802B6" w:rsidRPr="007575C1" w:rsidRDefault="00C802B6">
      <w:pPr>
        <w:pStyle w:val="ConsPlusNormal"/>
        <w:jc w:val="both"/>
        <w:rPr>
          <w:color w:val="000000" w:themeColor="text1"/>
        </w:rPr>
      </w:pPr>
      <w:r w:rsidRPr="007575C1">
        <w:rPr>
          <w:color w:val="000000" w:themeColor="text1"/>
        </w:rPr>
        <w:t xml:space="preserve">(в ред. </w:t>
      </w:r>
      <w:hyperlink r:id="rId114">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p w:rsidR="00C802B6" w:rsidRPr="007575C1" w:rsidRDefault="007575C1">
      <w:pPr>
        <w:pStyle w:val="ConsPlusNormal"/>
        <w:spacing w:before="220"/>
        <w:ind w:firstLine="540"/>
        <w:jc w:val="both"/>
        <w:rPr>
          <w:color w:val="000000" w:themeColor="text1"/>
        </w:rPr>
      </w:pPr>
      <w:hyperlink w:anchor="P6698">
        <w:r w:rsidR="00C802B6" w:rsidRPr="007575C1">
          <w:rPr>
            <w:color w:val="000000" w:themeColor="text1"/>
          </w:rPr>
          <w:t>порядок и условия</w:t>
        </w:r>
      </w:hyperlink>
      <w:r w:rsidR="00C802B6" w:rsidRPr="007575C1">
        <w:rPr>
          <w:color w:val="000000" w:themeColor="text1"/>
        </w:rPr>
        <w:t xml:space="preserve"> оказания медицинской помощи в рамках Территориальной программы, включая Территориальную программу ОМС, согласно приложению 5 к Территориальной программе;</w:t>
      </w:r>
    </w:p>
    <w:p w:rsidR="00C802B6" w:rsidRPr="007575C1" w:rsidRDefault="007575C1">
      <w:pPr>
        <w:pStyle w:val="ConsPlusNormal"/>
        <w:spacing w:before="220"/>
        <w:ind w:firstLine="540"/>
        <w:jc w:val="both"/>
        <w:rPr>
          <w:color w:val="000000" w:themeColor="text1"/>
        </w:rPr>
      </w:pPr>
      <w:hyperlink w:anchor="P6976">
        <w:r w:rsidR="00C802B6" w:rsidRPr="007575C1">
          <w:rPr>
            <w:color w:val="000000" w:themeColor="text1"/>
          </w:rPr>
          <w:t>перечень</w:t>
        </w:r>
      </w:hyperlink>
      <w:r w:rsidR="00C802B6" w:rsidRPr="007575C1">
        <w:rPr>
          <w:color w:val="000000" w:themeColor="text1"/>
        </w:rP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согласно приложению 6 к Территориальной программе;</w:t>
      </w:r>
    </w:p>
    <w:p w:rsidR="00C802B6" w:rsidRPr="007575C1" w:rsidRDefault="007575C1">
      <w:pPr>
        <w:pStyle w:val="ConsPlusNormal"/>
        <w:spacing w:before="220"/>
        <w:ind w:firstLine="540"/>
        <w:jc w:val="both"/>
        <w:rPr>
          <w:color w:val="000000" w:themeColor="text1"/>
        </w:rPr>
      </w:pPr>
      <w:hyperlink w:anchor="P7026">
        <w:r w:rsidR="00C802B6" w:rsidRPr="007575C1">
          <w:rPr>
            <w:color w:val="000000" w:themeColor="text1"/>
          </w:rPr>
          <w:t>перечень</w:t>
        </w:r>
      </w:hyperlink>
      <w:r w:rsidR="00C802B6" w:rsidRPr="007575C1">
        <w:rPr>
          <w:color w:val="000000" w:themeColor="text1"/>
        </w:rP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согласно приложению 7 </w:t>
      </w:r>
      <w:r w:rsidR="00C802B6" w:rsidRPr="007575C1">
        <w:rPr>
          <w:color w:val="000000" w:themeColor="text1"/>
        </w:rPr>
        <w:lastRenderedPageBreak/>
        <w:t>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целевые </w:t>
      </w:r>
      <w:hyperlink w:anchor="P10188">
        <w:r w:rsidRPr="007575C1">
          <w:rPr>
            <w:color w:val="000000" w:themeColor="text1"/>
          </w:rPr>
          <w:t>значения</w:t>
        </w:r>
      </w:hyperlink>
      <w:r w:rsidRPr="007575C1">
        <w:rPr>
          <w:color w:val="000000" w:themeColor="text1"/>
        </w:rPr>
        <w:t xml:space="preserve"> критериев доступности и качества медицинской помощи, оказываемой в рамках Территориальной программы, согласно приложению 8 к Территориальной программе;</w:t>
      </w:r>
    </w:p>
    <w:p w:rsidR="00C802B6" w:rsidRPr="007575C1" w:rsidRDefault="007575C1">
      <w:pPr>
        <w:pStyle w:val="ConsPlusNormal"/>
        <w:spacing w:before="220"/>
        <w:ind w:firstLine="540"/>
        <w:jc w:val="both"/>
        <w:rPr>
          <w:color w:val="000000" w:themeColor="text1"/>
        </w:rPr>
      </w:pPr>
      <w:hyperlink w:anchor="P10499">
        <w:r w:rsidR="00C802B6" w:rsidRPr="007575C1">
          <w:rPr>
            <w:color w:val="000000" w:themeColor="text1"/>
          </w:rPr>
          <w:t>перечень</w:t>
        </w:r>
      </w:hyperlink>
      <w:r w:rsidR="00C802B6" w:rsidRPr="007575C1">
        <w:rPr>
          <w:color w:val="000000" w:themeColor="text1"/>
        </w:rP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9 к Территориальной программе;</w:t>
      </w:r>
    </w:p>
    <w:p w:rsidR="00C802B6" w:rsidRPr="007575C1" w:rsidRDefault="007575C1">
      <w:pPr>
        <w:pStyle w:val="ConsPlusNormal"/>
        <w:spacing w:before="220"/>
        <w:ind w:firstLine="540"/>
        <w:jc w:val="both"/>
        <w:rPr>
          <w:color w:val="000000" w:themeColor="text1"/>
        </w:rPr>
      </w:pPr>
      <w:hyperlink w:anchor="P12331">
        <w:r w:rsidR="00C802B6" w:rsidRPr="007575C1">
          <w:rPr>
            <w:color w:val="000000" w:themeColor="text1"/>
          </w:rPr>
          <w:t>перечень</w:t>
        </w:r>
      </w:hyperlink>
      <w:r w:rsidR="00C802B6" w:rsidRPr="007575C1">
        <w:rPr>
          <w:color w:val="000000" w:themeColor="text1"/>
        </w:rPr>
        <w:t xml:space="preserve"> лекарственных препаратов, специализированных продуктов лечебного питания, используемых для оказания медицинской помощи в амбулаторных условиях для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имеющих право на получение лекарственных препаратов за счет средств бюджета Ставропольского края, согласно приложению 10 к Территориальной программе;</w:t>
      </w:r>
    </w:p>
    <w:p w:rsidR="00C802B6" w:rsidRPr="007575C1" w:rsidRDefault="007575C1">
      <w:pPr>
        <w:pStyle w:val="ConsPlusNormal"/>
        <w:spacing w:before="220"/>
        <w:ind w:firstLine="540"/>
        <w:jc w:val="both"/>
        <w:rPr>
          <w:color w:val="000000" w:themeColor="text1"/>
        </w:rPr>
      </w:pPr>
      <w:hyperlink w:anchor="P12564">
        <w:r w:rsidR="00C802B6" w:rsidRPr="007575C1">
          <w:rPr>
            <w:color w:val="000000" w:themeColor="text1"/>
          </w:rPr>
          <w:t>объем</w:t>
        </w:r>
      </w:hyperlink>
      <w:r w:rsidR="00C802B6" w:rsidRPr="007575C1">
        <w:rPr>
          <w:color w:val="000000" w:themeColor="text1"/>
        </w:rPr>
        <w:t xml:space="preserve"> медицинской помощи в амбулаторных условиях, оказываемой с профилактической и иными целями, в расчете на 1 жителя (на 1 застрахованное лицо) в рамках Территориальной программы согласно приложению 11 к Территориальной программе;</w:t>
      </w:r>
    </w:p>
    <w:p w:rsidR="00C802B6" w:rsidRPr="007575C1" w:rsidRDefault="007575C1">
      <w:pPr>
        <w:pStyle w:val="ConsPlusNormal"/>
        <w:spacing w:before="220"/>
        <w:ind w:firstLine="540"/>
        <w:jc w:val="both"/>
        <w:rPr>
          <w:color w:val="000000" w:themeColor="text1"/>
        </w:rPr>
      </w:pPr>
      <w:hyperlink w:anchor="P12842">
        <w:r w:rsidR="00C802B6" w:rsidRPr="007575C1">
          <w:rPr>
            <w:color w:val="000000" w:themeColor="text1"/>
          </w:rPr>
          <w:t>перечень</w:t>
        </w:r>
      </w:hyperlink>
      <w:r w:rsidR="00C802B6" w:rsidRPr="007575C1">
        <w:rPr>
          <w:color w:val="000000" w:themeColor="text1"/>
        </w:rPr>
        <w:t xml:space="preserve"> видов высокотехнологичной медицинской помощи согласно приложению 12 к Территориальной программе;</w:t>
      </w:r>
    </w:p>
    <w:p w:rsidR="00C802B6" w:rsidRPr="007575C1" w:rsidRDefault="007575C1">
      <w:pPr>
        <w:pStyle w:val="ConsPlusNormal"/>
        <w:spacing w:before="220"/>
        <w:ind w:firstLine="540"/>
        <w:jc w:val="both"/>
        <w:rPr>
          <w:color w:val="000000" w:themeColor="text1"/>
        </w:rPr>
      </w:pPr>
      <w:hyperlink w:anchor="P18000">
        <w:r w:rsidR="00C802B6" w:rsidRPr="007575C1">
          <w:rPr>
            <w:color w:val="000000" w:themeColor="text1"/>
          </w:rPr>
          <w:t>перечень</w:t>
        </w:r>
      </w:hyperlink>
      <w:r w:rsidR="00C802B6" w:rsidRPr="007575C1">
        <w:rPr>
          <w:color w:val="000000" w:themeColor="text1"/>
        </w:rPr>
        <w:t xml:space="preserve"> исследований и иных медицинских вмешательств, проводимых в рамках углубленной диспансеризации, согласно приложению 13 к Территориальной программе;</w:t>
      </w:r>
    </w:p>
    <w:p w:rsidR="00C802B6" w:rsidRPr="007575C1" w:rsidRDefault="007575C1">
      <w:pPr>
        <w:pStyle w:val="ConsPlusNormal"/>
        <w:spacing w:before="220"/>
        <w:ind w:firstLine="540"/>
        <w:jc w:val="both"/>
        <w:rPr>
          <w:color w:val="000000" w:themeColor="text1"/>
        </w:rPr>
      </w:pPr>
      <w:hyperlink w:anchor="P18030">
        <w:r w:rsidR="00C802B6" w:rsidRPr="007575C1">
          <w:rPr>
            <w:color w:val="000000" w:themeColor="text1"/>
          </w:rPr>
          <w:t>перечень</w:t>
        </w:r>
      </w:hyperlink>
      <w:r w:rsidR="00C802B6" w:rsidRPr="007575C1">
        <w:rPr>
          <w:color w:val="000000" w:themeColor="text1"/>
        </w:rPr>
        <w:t xml:space="preserve"> приказов министерства здравоохранения Ставропольского края, в соответствии с которыми осуществляется маршрутизация граждан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согласно приложению 14 к Территориальной программе;</w:t>
      </w:r>
    </w:p>
    <w:p w:rsidR="00C802B6" w:rsidRPr="007575C1" w:rsidRDefault="007575C1">
      <w:pPr>
        <w:pStyle w:val="ConsPlusNormal"/>
        <w:spacing w:before="220"/>
        <w:ind w:firstLine="540"/>
        <w:jc w:val="both"/>
        <w:rPr>
          <w:color w:val="000000" w:themeColor="text1"/>
        </w:rPr>
      </w:pPr>
      <w:hyperlink w:anchor="P18081">
        <w:r w:rsidR="00C802B6" w:rsidRPr="007575C1">
          <w:rPr>
            <w:color w:val="000000" w:themeColor="text1"/>
          </w:rPr>
          <w:t>перечень</w:t>
        </w:r>
      </w:hyperlink>
      <w:r w:rsidR="00C802B6" w:rsidRPr="007575C1">
        <w:rPr>
          <w:color w:val="000000" w:themeColor="text1"/>
        </w:rPr>
        <w:t xml:space="preserve">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согласно приложению 15 к Территориальной программе;</w:t>
      </w:r>
    </w:p>
    <w:p w:rsidR="00C802B6" w:rsidRPr="007575C1" w:rsidRDefault="007575C1">
      <w:pPr>
        <w:pStyle w:val="ConsPlusNormal"/>
        <w:spacing w:before="220"/>
        <w:ind w:firstLine="540"/>
        <w:jc w:val="both"/>
        <w:rPr>
          <w:color w:val="000000" w:themeColor="text1"/>
        </w:rPr>
      </w:pPr>
      <w:hyperlink w:anchor="P18119">
        <w:r w:rsidR="00C802B6" w:rsidRPr="007575C1">
          <w:rPr>
            <w:color w:val="000000" w:themeColor="text1"/>
          </w:rPr>
          <w:t>перечень</w:t>
        </w:r>
      </w:hyperlink>
      <w:r w:rsidR="00C802B6" w:rsidRPr="007575C1">
        <w:rPr>
          <w:color w:val="000000" w:themeColor="text1"/>
        </w:rPr>
        <w:t xml:space="preserve"> медицинских организаций Ставропольского края, участвующих в реализации Территориальной программы, уполномоченных проводить врачебные комиссии в целях принятия решений о назначении не зарегистрированных в Российской Федерации лекарственных препаратов для медицинского применения, согласно приложению 16 к Территориальной программе;</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15">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утвержденную </w:t>
      </w:r>
      <w:hyperlink w:anchor="P18335">
        <w:r w:rsidRPr="007575C1">
          <w:rPr>
            <w:color w:val="000000" w:themeColor="text1"/>
          </w:rPr>
          <w:t>стоимость</w:t>
        </w:r>
      </w:hyperlink>
      <w:r w:rsidRPr="007575C1">
        <w:rPr>
          <w:color w:val="000000" w:themeColor="text1"/>
        </w:rPr>
        <w:t xml:space="preserve"> Территориальной программы ОМС по видам медицинской помощи и условиям ее оказания согласно приложению 17 к Территориальной программе.</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16">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и условия оказания медицинской помощи по Территориальной программе, включая Территориальную программу ОМС, в соответствии с законодательством Российской Федерации включают:</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предоставления медицинской помощи в рамках Территориальной программы, включая Территориальную программу ОМС;</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условия реализации установленного законодательством Российской Федерации права на </w:t>
      </w:r>
      <w:r w:rsidRPr="007575C1">
        <w:rPr>
          <w:color w:val="000000" w:themeColor="text1"/>
        </w:rPr>
        <w:lastRenderedPageBreak/>
        <w:t>выбор врача, в том числе врача общей практики (семейного врача) и лечащего врача (с учетом согласия врача);</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802B6" w:rsidRPr="007575C1" w:rsidRDefault="00C802B6">
      <w:pPr>
        <w:pStyle w:val="ConsPlusNormal"/>
        <w:spacing w:before="220"/>
        <w:ind w:firstLine="540"/>
        <w:jc w:val="both"/>
        <w:rPr>
          <w:color w:val="000000" w:themeColor="text1"/>
        </w:rPr>
      </w:pPr>
      <w:r w:rsidRPr="007575C1">
        <w:rPr>
          <w:color w:val="000000" w:themeColor="text1"/>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том числе ветеранам боевых действий, в медицинских организациях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(в ред. </w:t>
      </w:r>
      <w:hyperlink r:id="rId11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оказания медицинской помощи гражданам и их маршрутизации при проведении медицинской реабилитации на всех этапах ее оказания;</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пребывания в медицинских организациях Ставропольского края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и сроки диспансеризации для отдельных категорий населения Ставропольского края, профилактических осмотров несовершеннолетних;</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порядок взаимодействия медицинских организаций государственной системы здравоохранения Ставропольского края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условия оказания медицинской помощи, предоставляемой в дополнение к базовой программе ОМС.</w:t>
      </w:r>
    </w:p>
    <w:p w:rsidR="00C802B6" w:rsidRPr="007575C1" w:rsidRDefault="00C802B6">
      <w:pPr>
        <w:pStyle w:val="ConsPlusNormal"/>
        <w:spacing w:before="220"/>
        <w:ind w:firstLine="540"/>
        <w:jc w:val="both"/>
        <w:rPr>
          <w:color w:val="000000" w:themeColor="text1"/>
        </w:rPr>
      </w:pPr>
      <w:r w:rsidRPr="007575C1">
        <w:rPr>
          <w:color w:val="000000" w:themeColor="text1"/>
        </w:rPr>
        <w:t>В Территориальной программе установлен порядок оказания медицинской помощи участникам специальной военной операции.</w:t>
      </w:r>
    </w:p>
    <w:p w:rsidR="00C802B6" w:rsidRPr="007575C1" w:rsidRDefault="00C802B6">
      <w:pPr>
        <w:pStyle w:val="ConsPlusNormal"/>
        <w:jc w:val="both"/>
        <w:rPr>
          <w:color w:val="000000" w:themeColor="text1"/>
        </w:rPr>
      </w:pPr>
      <w:r w:rsidRPr="007575C1">
        <w:rPr>
          <w:color w:val="000000" w:themeColor="text1"/>
        </w:rPr>
        <w:t xml:space="preserve">(абзац введен </w:t>
      </w:r>
      <w:hyperlink r:id="rId118">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p w:rsidR="00C802B6" w:rsidRPr="007575C1" w:rsidRDefault="00C802B6">
      <w:pPr>
        <w:pStyle w:val="ConsPlusNormal"/>
        <w:spacing w:before="220"/>
        <w:ind w:firstLine="540"/>
        <w:jc w:val="both"/>
        <w:rPr>
          <w:color w:val="000000" w:themeColor="text1"/>
        </w:rPr>
      </w:pPr>
      <w:r w:rsidRPr="007575C1">
        <w:rPr>
          <w:color w:val="000000" w:themeColor="text1"/>
        </w:rPr>
        <w:t>При формировании Территориальной программы учтены:</w:t>
      </w:r>
    </w:p>
    <w:p w:rsidR="00C802B6" w:rsidRPr="007575C1" w:rsidRDefault="00C802B6">
      <w:pPr>
        <w:pStyle w:val="ConsPlusNormal"/>
        <w:spacing w:before="220"/>
        <w:ind w:firstLine="540"/>
        <w:jc w:val="both"/>
        <w:rPr>
          <w:color w:val="000000" w:themeColor="text1"/>
        </w:rPr>
      </w:pPr>
      <w:r w:rsidRPr="007575C1">
        <w:rPr>
          <w:color w:val="000000" w:themeColor="text1"/>
        </w:rPr>
        <w:t>порядки оказания медицинской помощи, стандарты медицинской помощи и клинические рекомендации;</w:t>
      </w:r>
    </w:p>
    <w:p w:rsidR="00C802B6" w:rsidRPr="007575C1" w:rsidRDefault="00C802B6">
      <w:pPr>
        <w:pStyle w:val="ConsPlusNormal"/>
        <w:spacing w:before="220"/>
        <w:ind w:firstLine="540"/>
        <w:jc w:val="both"/>
        <w:rPr>
          <w:color w:val="000000" w:themeColor="text1"/>
        </w:rPr>
      </w:pPr>
      <w:r w:rsidRPr="007575C1">
        <w:rPr>
          <w:color w:val="000000" w:themeColor="text1"/>
        </w:rPr>
        <w:t>особенности половозрастного состава населения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уровень и структура заболеваемости населения Ставропольского края, основанные на данных медицинской статистики;</w:t>
      </w:r>
    </w:p>
    <w:p w:rsidR="00C802B6" w:rsidRPr="007575C1" w:rsidRDefault="00C802B6">
      <w:pPr>
        <w:pStyle w:val="ConsPlusNormal"/>
        <w:spacing w:before="220"/>
        <w:ind w:firstLine="540"/>
        <w:jc w:val="both"/>
        <w:rPr>
          <w:color w:val="000000" w:themeColor="text1"/>
        </w:rPr>
      </w:pPr>
      <w:r w:rsidRPr="007575C1">
        <w:rPr>
          <w:color w:val="000000" w:themeColor="text1"/>
        </w:rPr>
        <w:t>климатические и географические особенности Ставропольского края и транспортная доступность медицинских организаций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Ставропольского края в порядке, установленном законодательством Российской Федерации об обязательном медицинском страховании;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положения краевой </w:t>
      </w:r>
      <w:hyperlink r:id="rId119">
        <w:r w:rsidRPr="007575C1">
          <w:rPr>
            <w:color w:val="000000" w:themeColor="text1"/>
          </w:rPr>
          <w:t>программы</w:t>
        </w:r>
      </w:hyperlink>
      <w:r w:rsidRPr="007575C1">
        <w:rPr>
          <w:color w:val="000000" w:themeColor="text1"/>
        </w:rPr>
        <w:t xml:space="preserve"> "Программа модернизации первичного звена здравоохранения в Ставропольском крае", в том числе в части обеспечения создаваемой и модернизируемой инфраструктуры медицинских организаций Ставропольского края.</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7" w:name="P571"/>
      <w:bookmarkEnd w:id="7"/>
      <w:r w:rsidRPr="007575C1">
        <w:rPr>
          <w:color w:val="000000" w:themeColor="text1"/>
        </w:rPr>
        <w:t>НОРМАТИВЫ</w:t>
      </w:r>
    </w:p>
    <w:p w:rsidR="00C802B6" w:rsidRPr="007575C1" w:rsidRDefault="00C802B6">
      <w:pPr>
        <w:pStyle w:val="ConsPlusTitle"/>
        <w:jc w:val="center"/>
        <w:rPr>
          <w:color w:val="000000" w:themeColor="text1"/>
        </w:rPr>
      </w:pPr>
      <w:r w:rsidRPr="007575C1">
        <w:rPr>
          <w:color w:val="000000" w:themeColor="text1"/>
        </w:rPr>
        <w:t>ОБЪЕМА МЕДИЦИНСКОЙ ПОМОЩИ И НОРМАТИВЫ ФИНАНСОВЫХ ЗАТРАТ</w:t>
      </w:r>
    </w:p>
    <w:p w:rsidR="00C802B6" w:rsidRPr="007575C1" w:rsidRDefault="00C802B6">
      <w:pPr>
        <w:pStyle w:val="ConsPlusTitle"/>
        <w:jc w:val="center"/>
        <w:rPr>
          <w:color w:val="000000" w:themeColor="text1"/>
        </w:rPr>
      </w:pPr>
      <w:r w:rsidRPr="007575C1">
        <w:rPr>
          <w:color w:val="000000" w:themeColor="text1"/>
        </w:rPr>
        <w:t>НА ЕДИНИЦУ ОБЪЕМА МЕДИЦИНСКОЙ ПОМОЩИ В РАМКАХ</w:t>
      </w:r>
    </w:p>
    <w:p w:rsidR="00C802B6" w:rsidRPr="007575C1" w:rsidRDefault="00C802B6">
      <w:pPr>
        <w:pStyle w:val="ConsPlusTitle"/>
        <w:jc w:val="center"/>
        <w:rPr>
          <w:color w:val="000000" w:themeColor="text1"/>
        </w:rPr>
      </w:pPr>
      <w:r w:rsidRPr="007575C1">
        <w:rPr>
          <w:color w:val="000000" w:themeColor="text1"/>
        </w:rPr>
        <w:t>ТЕРРИТОРИАЛЬНОЙ ПРОГРАММЫ ГОСУДАРСТВЕННЫХ ГАРАНТИЙ</w:t>
      </w:r>
    </w:p>
    <w:p w:rsidR="00C802B6" w:rsidRPr="007575C1" w:rsidRDefault="00C802B6">
      <w:pPr>
        <w:pStyle w:val="ConsPlusTitle"/>
        <w:jc w:val="center"/>
        <w:rPr>
          <w:color w:val="000000" w:themeColor="text1"/>
        </w:rPr>
      </w:pPr>
      <w:r w:rsidRPr="007575C1">
        <w:rPr>
          <w:color w:val="000000" w:themeColor="text1"/>
        </w:rPr>
        <w:t>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w:t>
      </w:r>
    </w:p>
    <w:p w:rsidR="00C802B6" w:rsidRPr="007575C1" w:rsidRDefault="00C802B6">
      <w:pPr>
        <w:pStyle w:val="ConsPlusTitle"/>
        <w:jc w:val="center"/>
        <w:rPr>
          <w:color w:val="000000" w:themeColor="text1"/>
        </w:rPr>
      </w:pPr>
      <w:r w:rsidRPr="007575C1">
        <w:rPr>
          <w:color w:val="000000" w:themeColor="text1"/>
        </w:rPr>
        <w:lastRenderedPageBreak/>
        <w:t>И ПЛАНОВЫЙ ПЕРИОД 2026 И 2027 ГОДОВ</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120">
              <w:r w:rsidRPr="007575C1">
                <w:rPr>
                  <w:color w:val="000000" w:themeColor="text1"/>
                </w:rPr>
                <w:t>N 119-п</w:t>
              </w:r>
            </w:hyperlink>
            <w:r w:rsidRPr="007575C1">
              <w:rPr>
                <w:color w:val="000000" w:themeColor="text1"/>
              </w:rPr>
              <w:t xml:space="preserve">, от 14.07.2025 </w:t>
            </w:r>
            <w:hyperlink r:id="rId121">
              <w:r w:rsidRPr="007575C1">
                <w:rPr>
                  <w:color w:val="000000" w:themeColor="text1"/>
                </w:rPr>
                <w:t>N 375-п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jc w:val="right"/>
        <w:outlineLvl w:val="2"/>
        <w:rPr>
          <w:color w:val="000000" w:themeColor="text1"/>
        </w:rPr>
      </w:pPr>
      <w:r w:rsidRPr="007575C1">
        <w:rPr>
          <w:color w:val="000000" w:themeColor="text1"/>
        </w:rPr>
        <w:t>Таблица 1</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r w:rsidRPr="007575C1">
        <w:rPr>
          <w:color w:val="000000" w:themeColor="text1"/>
        </w:rPr>
        <w:t>Нормативы объема медицинской помощи и нормативы финансовых</w:t>
      </w:r>
    </w:p>
    <w:p w:rsidR="00C802B6" w:rsidRPr="007575C1" w:rsidRDefault="00C802B6">
      <w:pPr>
        <w:pStyle w:val="ConsPlusTitle"/>
        <w:jc w:val="center"/>
        <w:rPr>
          <w:color w:val="000000" w:themeColor="text1"/>
        </w:rPr>
      </w:pPr>
      <w:r w:rsidRPr="007575C1">
        <w:rPr>
          <w:color w:val="000000" w:themeColor="text1"/>
        </w:rPr>
        <w:t>затрат на единицу объема медицинской помощи, предоставляемой</w:t>
      </w:r>
    </w:p>
    <w:p w:rsidR="00C802B6" w:rsidRPr="007575C1" w:rsidRDefault="00C802B6">
      <w:pPr>
        <w:pStyle w:val="ConsPlusTitle"/>
        <w:jc w:val="center"/>
        <w:rPr>
          <w:color w:val="000000" w:themeColor="text1"/>
        </w:rPr>
      </w:pPr>
      <w:r w:rsidRPr="007575C1">
        <w:rPr>
          <w:color w:val="000000" w:themeColor="text1"/>
        </w:rPr>
        <w:t>за счет бюджетных ассигнований бюджета Ставропольского края</w:t>
      </w:r>
    </w:p>
    <w:p w:rsidR="00C802B6" w:rsidRPr="007575C1" w:rsidRDefault="00C802B6">
      <w:pPr>
        <w:pStyle w:val="ConsPlusTitle"/>
        <w:jc w:val="center"/>
        <w:rPr>
          <w:color w:val="000000" w:themeColor="text1"/>
        </w:rPr>
      </w:pPr>
      <w:r w:rsidRPr="007575C1">
        <w:rPr>
          <w:color w:val="000000" w:themeColor="text1"/>
        </w:rPr>
        <w:t>на 2025 год 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rsidSect="00195E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005"/>
        <w:gridCol w:w="1417"/>
        <w:gridCol w:w="1191"/>
        <w:gridCol w:w="1361"/>
        <w:gridCol w:w="1191"/>
        <w:gridCol w:w="1191"/>
        <w:gridCol w:w="1191"/>
        <w:gridCol w:w="1191"/>
      </w:tblGrid>
      <w:tr w:rsidR="007575C1" w:rsidRPr="007575C1">
        <w:tc>
          <w:tcPr>
            <w:tcW w:w="79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005"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Виды и условия оказания медицинской помощи</w:t>
            </w:r>
          </w:p>
        </w:tc>
        <w:tc>
          <w:tcPr>
            <w:tcW w:w="141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2552" w:type="dxa"/>
            <w:gridSpan w:val="2"/>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2025 год</w:t>
            </w:r>
          </w:p>
        </w:tc>
        <w:tc>
          <w:tcPr>
            <w:tcW w:w="4764" w:type="dxa"/>
            <w:gridSpan w:val="4"/>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Плановый период</w:t>
            </w:r>
          </w:p>
        </w:tc>
      </w:tr>
      <w:tr w:rsidR="007575C1" w:rsidRPr="007575C1">
        <w:tc>
          <w:tcPr>
            <w:tcW w:w="79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00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552" w:type="dxa"/>
            <w:gridSpan w:val="2"/>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382"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2026 год</w:t>
            </w:r>
          </w:p>
        </w:tc>
        <w:tc>
          <w:tcPr>
            <w:tcW w:w="2382"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2027 год</w:t>
            </w:r>
          </w:p>
        </w:tc>
      </w:tr>
      <w:tr w:rsidR="007575C1" w:rsidRPr="007575C1">
        <w:tc>
          <w:tcPr>
            <w:tcW w:w="79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00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жителя в год</w:t>
            </w:r>
          </w:p>
        </w:tc>
        <w:tc>
          <w:tcPr>
            <w:tcW w:w="136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финансовых затрат на единицу объема медицинской помощи (рублей)</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жителя в год</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финансовых затрат на единицу объема медицинской помощи (рублей)</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жителя в год</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финансовых затрат на единицу объема медицинской помощи (рублей)</w:t>
            </w:r>
          </w:p>
        </w:tc>
      </w:tr>
      <w:tr w:rsidR="007575C1" w:rsidRPr="007575C1">
        <w:tc>
          <w:tcPr>
            <w:tcW w:w="79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36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005"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обязательного медицинского страхования, всего</w:t>
            </w:r>
          </w:p>
        </w:tc>
        <w:tc>
          <w:tcPr>
            <w:tcW w:w="141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19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36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4456,16</w:t>
            </w:r>
          </w:p>
        </w:tc>
        <w:tc>
          <w:tcPr>
            <w:tcW w:w="119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19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4861,65</w:t>
            </w:r>
          </w:p>
        </w:tc>
        <w:tc>
          <w:tcPr>
            <w:tcW w:w="119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19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5219,24</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скорая медицинская помощь при санитарно-авиационной эвакуации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7897,57</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с профилактической и иными целями </w:t>
            </w:r>
            <w:hyperlink w:anchor="P823">
              <w:r w:rsidRPr="007575C1">
                <w:rPr>
                  <w:color w:val="000000" w:themeColor="text1"/>
                </w:rPr>
                <w:t>&lt;1&gt;</w:t>
              </w:r>
            </w:hyperlink>
            <w:r w:rsidRPr="007575C1">
              <w:rPr>
                <w:color w:val="000000" w:themeColor="text1"/>
              </w:rPr>
              <w:t>,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665,93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729,76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781,96</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медицинская помощь больным с ВИЧ-инфекцией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0,011663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4653,66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0,011663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4654,56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0,011663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4654,56</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в связи с заболеваниями </w:t>
            </w:r>
            <w:hyperlink w:anchor="P824">
              <w:r w:rsidRPr="007575C1">
                <w:rPr>
                  <w:color w:val="000000" w:themeColor="text1"/>
                </w:rPr>
                <w:t>&lt;2&gt;</w:t>
              </w:r>
            </w:hyperlink>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1932,16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2117,43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2269,03</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w:t>
            </w:r>
            <w:hyperlink w:anchor="P825">
              <w:r w:rsidRPr="007575C1">
                <w:rPr>
                  <w:color w:val="000000" w:themeColor="text1"/>
                </w:rPr>
                <w:t>&lt;3&gt;</w:t>
              </w:r>
            </w:hyperlink>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16270,18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18070,07</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19359,24</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w:t>
            </w:r>
            <w:hyperlink w:anchor="P825">
              <w:r w:rsidRPr="007575C1">
                <w:rPr>
                  <w:color w:val="000000" w:themeColor="text1"/>
                </w:rPr>
                <w:t>&lt;3&gt;</w:t>
              </w:r>
            </w:hyperlink>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20858,53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22692,19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24311,03</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120590,90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133058,79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142504,84</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помощь </w:t>
            </w:r>
            <w:hyperlink w:anchor="P826">
              <w:r w:rsidRPr="007575C1">
                <w:rPr>
                  <w:color w:val="000000" w:themeColor="text1"/>
                </w:rPr>
                <w:t>&lt;4&gt;</w:t>
              </w:r>
            </w:hyperlink>
            <w:r w:rsidRPr="007575C1">
              <w:rPr>
                <w:color w:val="000000" w:themeColor="text1"/>
              </w:rPr>
              <w:t>,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первичная медицинская помощь (включая медицинскую помощь ветеранам боевых действий), в том числе доврачебная и врачебная </w:t>
            </w:r>
            <w:hyperlink w:anchor="P827">
              <w:r w:rsidRPr="007575C1">
                <w:rPr>
                  <w:color w:val="000000" w:themeColor="text1"/>
                </w:rPr>
                <w:t>&lt;5&gt;</w:t>
              </w:r>
            </w:hyperlink>
            <w:r w:rsidRPr="007575C1">
              <w:rPr>
                <w:color w:val="000000" w:themeColor="text1"/>
              </w:rPr>
              <w:t>,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598,70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651,80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698,19</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3235,26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3466,72</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3417,42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3652,79</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3517,32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3817,72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4083,95</w:t>
            </w:r>
          </w:p>
        </w:tc>
      </w:tr>
      <w:tr w:rsidR="007575C1" w:rsidRPr="007575C1">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3536,76</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3840,37</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4108,40</w:t>
            </w:r>
          </w:p>
        </w:tc>
      </w:tr>
      <w:tr w:rsidR="007575C1" w:rsidRPr="007575C1">
        <w:tblPrEx>
          <w:tblBorders>
            <w:left w:val="none" w:sz="0" w:space="0" w:color="auto"/>
            <w:right w:val="none" w:sz="0" w:space="0" w:color="auto"/>
            <w:insideH w:val="none" w:sz="0" w:space="0" w:color="auto"/>
            <w:insideV w:val="none" w:sz="0" w:space="0" w:color="auto"/>
          </w:tblBorders>
        </w:tblPrEx>
        <w:tc>
          <w:tcPr>
            <w:tcW w:w="12532"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4.2 в ред. </w:t>
            </w:r>
            <w:hyperlink r:id="rId122">
              <w:r w:rsidRPr="007575C1">
                <w:rPr>
                  <w:color w:val="000000" w:themeColor="text1"/>
                </w:rPr>
                <w:t>постановления</w:t>
              </w:r>
            </w:hyperlink>
            <w:r w:rsidRPr="007575C1">
              <w:rPr>
                <w:color w:val="000000" w:themeColor="text1"/>
              </w:rPr>
              <w:t xml:space="preserve"> Правительства Ставропольского края от 14.07.2025</w:t>
            </w:r>
          </w:p>
          <w:p w:rsidR="00C802B6" w:rsidRPr="007575C1" w:rsidRDefault="00C802B6">
            <w:pPr>
              <w:pStyle w:val="ConsPlusNormal"/>
              <w:jc w:val="both"/>
              <w:rPr>
                <w:color w:val="000000" w:themeColor="text1"/>
              </w:rPr>
            </w:pPr>
            <w:r w:rsidRPr="007575C1">
              <w:rPr>
                <w:color w:val="000000" w:themeColor="text1"/>
              </w:rPr>
              <w:t>N 375-п)</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8" w:name="P823"/>
      <w:bookmarkEnd w:id="8"/>
      <w:r w:rsidRPr="007575C1">
        <w:rPr>
          <w:color w:val="000000" w:themeColor="text1"/>
        </w:rP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Ставропольского края, а также в образовательных организациях высшего образования Ставропольского края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C802B6" w:rsidRPr="007575C1" w:rsidRDefault="00C802B6">
      <w:pPr>
        <w:pStyle w:val="ConsPlusNormal"/>
        <w:spacing w:before="220"/>
        <w:ind w:firstLine="540"/>
        <w:jc w:val="both"/>
        <w:rPr>
          <w:color w:val="000000" w:themeColor="text1"/>
        </w:rPr>
      </w:pPr>
      <w:bookmarkStart w:id="9" w:name="P824"/>
      <w:bookmarkEnd w:id="9"/>
      <w:r w:rsidRPr="007575C1">
        <w:rPr>
          <w:color w:val="000000" w:themeColor="text1"/>
        </w:rPr>
        <w:t>&lt;2&gt;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C802B6" w:rsidRPr="007575C1" w:rsidRDefault="00C802B6">
      <w:pPr>
        <w:pStyle w:val="ConsPlusNormal"/>
        <w:spacing w:before="220"/>
        <w:ind w:firstLine="540"/>
        <w:jc w:val="both"/>
        <w:rPr>
          <w:color w:val="000000" w:themeColor="text1"/>
        </w:rPr>
      </w:pPr>
      <w:bookmarkStart w:id="10" w:name="P825"/>
      <w:bookmarkEnd w:id="10"/>
      <w:r w:rsidRPr="007575C1">
        <w:rPr>
          <w:color w:val="000000" w:themeColor="text1"/>
        </w:rPr>
        <w:t>&lt;3&gt;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0,003379 случая лечения на 1 жителя в 2025 - 2027 годах.</w:t>
      </w:r>
    </w:p>
    <w:p w:rsidR="00C802B6" w:rsidRPr="007575C1" w:rsidRDefault="00C802B6">
      <w:pPr>
        <w:pStyle w:val="ConsPlusNormal"/>
        <w:spacing w:before="220"/>
        <w:ind w:firstLine="540"/>
        <w:jc w:val="both"/>
        <w:rPr>
          <w:color w:val="000000" w:themeColor="text1"/>
        </w:rPr>
      </w:pPr>
      <w:bookmarkStart w:id="11" w:name="P826"/>
      <w:bookmarkEnd w:id="11"/>
      <w:r w:rsidRPr="007575C1">
        <w:rPr>
          <w:color w:val="000000" w:themeColor="text1"/>
        </w:rP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C802B6" w:rsidRPr="007575C1" w:rsidRDefault="00C802B6">
      <w:pPr>
        <w:pStyle w:val="ConsPlusNormal"/>
        <w:spacing w:before="220"/>
        <w:ind w:firstLine="540"/>
        <w:jc w:val="both"/>
        <w:rPr>
          <w:color w:val="000000" w:themeColor="text1"/>
        </w:rPr>
      </w:pPr>
      <w:bookmarkStart w:id="12" w:name="P827"/>
      <w:bookmarkEnd w:id="12"/>
      <w:r w:rsidRPr="007575C1">
        <w:rPr>
          <w:color w:val="000000" w:themeColor="text1"/>
        </w:rPr>
        <w:t>&lt;5&gt; Нормативы объема медицинской помощи включены в норматив объема первичной медико-санитарной помощи в амбулаторных условиях с профилактической и иными целями.</w:t>
      </w:r>
    </w:p>
    <w:p w:rsidR="00C802B6" w:rsidRPr="007575C1" w:rsidRDefault="00C802B6">
      <w:pPr>
        <w:pStyle w:val="ConsPlusNormal"/>
        <w:jc w:val="both"/>
        <w:rPr>
          <w:color w:val="000000" w:themeColor="text1"/>
        </w:rPr>
      </w:pPr>
    </w:p>
    <w:p w:rsidR="00C802B6" w:rsidRPr="007575C1" w:rsidRDefault="00C802B6">
      <w:pPr>
        <w:pStyle w:val="ConsPlusNormal"/>
        <w:jc w:val="right"/>
        <w:outlineLvl w:val="2"/>
        <w:rPr>
          <w:color w:val="000000" w:themeColor="text1"/>
        </w:rPr>
      </w:pPr>
      <w:r w:rsidRPr="007575C1">
        <w:rPr>
          <w:color w:val="000000" w:themeColor="text1"/>
        </w:rPr>
        <w:t>Таблица 2</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r w:rsidRPr="007575C1">
        <w:rPr>
          <w:color w:val="000000" w:themeColor="text1"/>
        </w:rPr>
        <w:t>Нормативы объема медицинской помощи и нормативы финансовых</w:t>
      </w:r>
    </w:p>
    <w:p w:rsidR="00C802B6" w:rsidRPr="007575C1" w:rsidRDefault="00C802B6">
      <w:pPr>
        <w:pStyle w:val="ConsPlusTitle"/>
        <w:jc w:val="center"/>
        <w:rPr>
          <w:color w:val="000000" w:themeColor="text1"/>
        </w:rPr>
      </w:pPr>
      <w:r w:rsidRPr="007575C1">
        <w:rPr>
          <w:color w:val="000000" w:themeColor="text1"/>
        </w:rPr>
        <w:t>затрат на единицу объема медицинской помощи, предоставляемой</w:t>
      </w:r>
    </w:p>
    <w:p w:rsidR="00C802B6" w:rsidRPr="007575C1" w:rsidRDefault="00C802B6">
      <w:pPr>
        <w:pStyle w:val="ConsPlusTitle"/>
        <w:jc w:val="center"/>
        <w:rPr>
          <w:color w:val="000000" w:themeColor="text1"/>
        </w:rPr>
      </w:pPr>
      <w:r w:rsidRPr="007575C1">
        <w:rPr>
          <w:color w:val="000000" w:themeColor="text1"/>
        </w:rPr>
        <w:t>в рамках территориальной программы обязательного</w:t>
      </w:r>
    </w:p>
    <w:p w:rsidR="00C802B6" w:rsidRPr="007575C1" w:rsidRDefault="00C802B6">
      <w:pPr>
        <w:pStyle w:val="ConsPlusTitle"/>
        <w:jc w:val="center"/>
        <w:rPr>
          <w:color w:val="000000" w:themeColor="text1"/>
        </w:rPr>
      </w:pPr>
      <w:r w:rsidRPr="007575C1">
        <w:rPr>
          <w:color w:val="000000" w:themeColor="text1"/>
        </w:rPr>
        <w:t>медицинского страхования на 2025 год и плановый период</w:t>
      </w:r>
    </w:p>
    <w:p w:rsidR="00C802B6" w:rsidRPr="007575C1" w:rsidRDefault="00C802B6">
      <w:pPr>
        <w:pStyle w:val="ConsPlusTitle"/>
        <w:jc w:val="center"/>
        <w:rPr>
          <w:color w:val="000000" w:themeColor="text1"/>
        </w:rPr>
      </w:pPr>
      <w:r w:rsidRPr="007575C1">
        <w:rPr>
          <w:color w:val="000000" w:themeColor="text1"/>
        </w:rPr>
        <w:t>2026 и 2027 годов &lt;6&gt;</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&lt;6&gt; Далее по тексту используется сокращение - Территориальная программа ОМС.</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78"/>
        <w:gridCol w:w="3249"/>
        <w:gridCol w:w="1698"/>
        <w:gridCol w:w="1800"/>
        <w:gridCol w:w="1639"/>
        <w:gridCol w:w="1587"/>
        <w:gridCol w:w="1800"/>
        <w:gridCol w:w="1496"/>
        <w:gridCol w:w="1587"/>
      </w:tblGrid>
      <w:tr w:rsidR="007575C1" w:rsidRPr="007575C1">
        <w:tc>
          <w:tcPr>
            <w:tcW w:w="1191"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130"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Виды и условия оказания медицинской помощи</w:t>
            </w:r>
          </w:p>
        </w:tc>
        <w:tc>
          <w:tcPr>
            <w:tcW w:w="1701"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4631"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застрахованное лицо в год</w:t>
            </w:r>
          </w:p>
        </w:tc>
        <w:tc>
          <w:tcPr>
            <w:tcW w:w="4195"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финансовых затрат на единицу объема медицинской помощи (рублей)</w:t>
            </w:r>
          </w:p>
        </w:tc>
      </w:tr>
      <w:tr w:rsidR="007575C1" w:rsidRPr="007575C1">
        <w:tc>
          <w:tcPr>
            <w:tcW w:w="0" w:type="auto"/>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0" w:type="auto"/>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0" w:type="auto"/>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57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по Территориальной программе ОМС</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 по базовой программе обязательного медицинского страхования</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 дополнительно к базовой программе обязательного медицинского страхования</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по Территориальной программе ОМС</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 по базовой программе обязательного медицинского страхования</w:t>
            </w:r>
          </w:p>
        </w:tc>
        <w:tc>
          <w:tcPr>
            <w:tcW w:w="124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 дополнительно к базовой программе обязательного медицинского страхования</w:t>
            </w:r>
          </w:p>
        </w:tc>
      </w:tr>
      <w:tr w:rsidR="007575C1" w:rsidRPr="007575C1">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13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57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24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single" w:sz="4" w:space="0" w:color="auto"/>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2025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2625,74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2625,74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диспансеризации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0,432393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3209,11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3209,11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1387,57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1387,57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0,134681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0,134681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1846,39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0,068994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0,068994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2925,94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2925,94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0,065687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0,065687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712,52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712,52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985,57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985,57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2072,64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2068,83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0,271651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0,271651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2300,80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2300,80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0,057732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0,057732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3704,73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3704,73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0,022033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0,022033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4704,89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4704,89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0,122408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0,122408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695,79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695,79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0,035370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0,035370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1275,85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1275,85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0,001297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10714,59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10714,59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0,027103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0,027103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2642,37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2642,37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35485,23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35485,23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4869,32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4869,32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2.1.8.</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с хроническими неинфекционными заболеваниями,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0,2102769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0,2102769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1433,26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1433,26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1327,05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1327,05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2.1.9.</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связи с диспансерным наблюдением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2666,42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2666,42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3764,61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3764,61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1421,34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1421,34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3160,61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3160,61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2.1.10.</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0,0333105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0,0333105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2323,44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2323,44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(пп. 2.1 в ред. </w:t>
            </w:r>
            <w:hyperlink r:id="rId123">
              <w:r w:rsidRPr="007575C1">
                <w:rPr>
                  <w:color w:val="000000" w:themeColor="text1"/>
                </w:rPr>
                <w:t>постановления</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w:t>
            </w:r>
            <w:r w:rsidRPr="007575C1">
              <w:rPr>
                <w:color w:val="000000" w:themeColor="text1"/>
              </w:rPr>
              <w:lastRenderedPageBreak/>
              <w:t>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30534,54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30534,54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76306,01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76306,01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109078,92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109078,92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C</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113823,19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113823,19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по профилю </w:t>
            </w:r>
            <w:r w:rsidRPr="007575C1">
              <w:rPr>
                <w:color w:val="000000" w:themeColor="text1"/>
              </w:rPr>
              <w:lastRenderedPageBreak/>
              <w:t>"онкология"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С</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0,176499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0,176499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97137,39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97137,39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194108,34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194108,34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255254,09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255254,09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307122,22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307122,22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стентирование/эндартерэктомия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199903,51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199903,51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25478,56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25478,56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28095,28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28095,28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54456,70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54456,70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2026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2858,81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2858,81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7.1.2.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диспансеризации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3493,97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3493,97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0,147308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0,147308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2010,31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2010,31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0,075463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0,075463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3185,66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3185,66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0,071845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0,071845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775,75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775,75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7.1.4.</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7.1.5.</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1073,04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1073,04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7.1.6.</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2282,96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2279,78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7.1.7.</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2419,66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2419,66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3751,59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3751,59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5122,42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5122,42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757,51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1389,07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1389,07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11665,58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11665,58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2876,94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2876,94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37220,69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37220,69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5301,48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5301,48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7.1.8.</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с хроническими неинфекционными заболеваниями,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0,208591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0,208591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1560,41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1560,41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1444,78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1444,78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7.1.9.</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связи с диспансерным наблюдением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2903,09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2903,09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4098,78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4098,78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1547,49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1547,49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3441,17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3441,17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7.1.10.</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0,034976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0,034976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2529,65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2529,65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(пп. 7.1 в ред. </w:t>
            </w:r>
            <w:hyperlink r:id="rId124">
              <w:r w:rsidRPr="007575C1">
                <w:rPr>
                  <w:color w:val="000000" w:themeColor="text1"/>
                </w:rPr>
                <w:t>постановления</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w:t>
            </w:r>
            <w:r w:rsidRPr="007575C1">
              <w:rPr>
                <w:color w:val="000000" w:themeColor="text1"/>
              </w:rPr>
              <w:lastRenderedPageBreak/>
              <w:t>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32372,36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32372,36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81020,22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81020,22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112951,85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112951,85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С</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119172,27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119172,27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по профилю </w:t>
            </w:r>
            <w:r w:rsidRPr="007575C1">
              <w:rPr>
                <w:color w:val="000000" w:themeColor="text1"/>
              </w:rPr>
              <w:lastRenderedPageBreak/>
              <w:t>"онкология"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С</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0,174699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0,174699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104830,44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104830,44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207755,38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207755,38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271223,36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271223,36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326336,47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326336,47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стентирование/эндартерэктомия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212409,97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212409,97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27739,87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27739,87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29831,04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29831,04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58879,42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58879,42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2027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3069,33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3069,33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12.1.2.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диспансеризации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3751,19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0,159934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0,159934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2158,31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2158,31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0,081931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0,081931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3420,23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3420,23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0,078003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0,078003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832,86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832,86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12.1.4.</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435,79</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12.1.5.</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1152,00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12.1.6.</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2456,64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2453,98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12.1.7.</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2590,4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2590,4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4027,84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4027,84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5499,58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5499,58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813,32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813,32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1491,38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1491,38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12524,50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12524,50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3088,77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3088,77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38944,43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38944,43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5691,76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5691,76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12.1.8.</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с хроническими неинфекционными заболеваниями,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0,206598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0,206598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1675,24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1675,24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1551,20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1551,20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12.1.9.</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связи с диспансерным наблюдением </w:t>
            </w:r>
            <w:hyperlink w:anchor="P2411">
              <w:r w:rsidRPr="007575C1">
                <w:rPr>
                  <w:color w:val="000000" w:themeColor="text1"/>
                </w:rPr>
                <w:t>&lt;7&gt;</w:t>
              </w:r>
            </w:hyperlink>
            <w:r w:rsidRPr="007575C1">
              <w:rPr>
                <w:color w:val="000000" w:themeColor="text1"/>
              </w:rPr>
              <w:t>,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3116,82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3116,82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4400,58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4400,58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1661,42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1661,42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3694,47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3694,47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12.1.10.</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0,03672483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0,03672483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2715,82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4848"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(пп. 12.1 в ред. </w:t>
            </w:r>
            <w:hyperlink r:id="rId125">
              <w:r w:rsidRPr="007575C1">
                <w:rPr>
                  <w:color w:val="000000" w:themeColor="text1"/>
                </w:rPr>
                <w:t>постановления</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w:t>
            </w:r>
            <w:r w:rsidRPr="007575C1">
              <w:rPr>
                <w:color w:val="000000" w:themeColor="text1"/>
              </w:rPr>
              <w:lastRenderedPageBreak/>
              <w:t>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34108,86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34108,86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85487,23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85487,23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116202,64</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116202,64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C</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124534,77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124534,77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по профилю </w:t>
            </w:r>
            <w:r w:rsidRPr="007575C1">
              <w:rPr>
                <w:color w:val="000000" w:themeColor="text1"/>
              </w:rPr>
              <w:lastRenderedPageBreak/>
              <w:t>"онкология"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с вирусным гепатитом C</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0,174122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0,174122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111861,88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111861,88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220424,07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220424,07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286322,50</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286322,50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344503,73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344503,73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стентирование/эндартерэктомия</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224234,97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224234,97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570"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29782,25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29782,25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31475,73</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31475,73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15.3.</w:t>
            </w:r>
          </w:p>
        </w:tc>
        <w:tc>
          <w:tcPr>
            <w:tcW w:w="313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7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62910,17</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62910,17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397" w:bottom="850" w:left="397"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13" w:name="P2411"/>
      <w:bookmarkEnd w:id="13"/>
      <w:r w:rsidRPr="007575C1">
        <w:rPr>
          <w:color w:val="000000" w:themeColor="text1"/>
        </w:rPr>
        <w:t>&lt;7&gt;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здравоохранения Российской Федерации, с учетом возраста детей. Норматив финансовых затрат на 1 комплексное посещение в рамках диспансерного наблюдения работающих граждан составляет в 2025 году 2666,4 рубля, в 2026 году - 2903,1 рубля, в 2027 году - 3116,8 рубля.</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2</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14" w:name="P2425"/>
      <w:bookmarkEnd w:id="14"/>
      <w:r w:rsidRPr="007575C1">
        <w:rPr>
          <w:color w:val="000000" w:themeColor="text1"/>
        </w:rPr>
        <w:t>ДИФФЕРЕНЦИРОВАННЫЕ НОРМАТИВЫ</w:t>
      </w:r>
    </w:p>
    <w:p w:rsidR="00C802B6" w:rsidRPr="007575C1" w:rsidRDefault="00C802B6">
      <w:pPr>
        <w:pStyle w:val="ConsPlusTitle"/>
        <w:jc w:val="center"/>
        <w:rPr>
          <w:color w:val="000000" w:themeColor="text1"/>
        </w:rPr>
      </w:pPr>
      <w:r w:rsidRPr="007575C1">
        <w:rPr>
          <w:color w:val="000000" w:themeColor="text1"/>
        </w:rPr>
        <w:t>ОБЪЕМА МЕДИЦИНСКОЙ ПОМОЩИ С УЧЕТОМ ЭТАПОВ ОКАЗАНИЯ</w:t>
      </w:r>
    </w:p>
    <w:p w:rsidR="00C802B6" w:rsidRPr="007575C1" w:rsidRDefault="00C802B6">
      <w:pPr>
        <w:pStyle w:val="ConsPlusTitle"/>
        <w:jc w:val="center"/>
        <w:rPr>
          <w:color w:val="000000" w:themeColor="text1"/>
        </w:rPr>
      </w:pPr>
      <w:r w:rsidRPr="007575C1">
        <w:rPr>
          <w:color w:val="000000" w:themeColor="text1"/>
        </w:rPr>
        <w:t>МЕДИЦИНСКОЙ ПОМОЩИ В РАМКАХ ТЕРРИТОРИАЛЬНОЙ ПРОГРАММЫ</w:t>
      </w:r>
    </w:p>
    <w:p w:rsidR="00C802B6" w:rsidRPr="007575C1" w:rsidRDefault="00C802B6">
      <w:pPr>
        <w:pStyle w:val="ConsPlusTitle"/>
        <w:jc w:val="center"/>
        <w:rPr>
          <w:color w:val="000000" w:themeColor="text1"/>
        </w:rPr>
      </w:pPr>
      <w:r w:rsidRPr="007575C1">
        <w:rPr>
          <w:color w:val="000000" w:themeColor="text1"/>
        </w:rPr>
        <w:t>ГОСУДАРСТВЕННЫХ ГАРАНТИЙ БЕСПЛАТНОГО ОКАЗАНИЯ ГРАЖДАНАМ</w:t>
      </w:r>
    </w:p>
    <w:p w:rsidR="00C802B6" w:rsidRPr="007575C1" w:rsidRDefault="00C802B6">
      <w:pPr>
        <w:pStyle w:val="ConsPlusTitle"/>
        <w:jc w:val="center"/>
        <w:rPr>
          <w:color w:val="000000" w:themeColor="text1"/>
        </w:rPr>
      </w:pPr>
      <w:r w:rsidRPr="007575C1">
        <w:rPr>
          <w:color w:val="000000" w:themeColor="text1"/>
        </w:rPr>
        <w:t>МЕДИЦИНСКОЙ ПОМОЩИ НА ТЕРРИТОРИИ СТАВРОПОЛЬСКОГО КРАЯ</w:t>
      </w:r>
    </w:p>
    <w:p w:rsidR="00C802B6" w:rsidRPr="007575C1" w:rsidRDefault="00C802B6">
      <w:pPr>
        <w:pStyle w:val="ConsPlusTitle"/>
        <w:jc w:val="center"/>
        <w:rPr>
          <w:color w:val="000000" w:themeColor="text1"/>
        </w:rPr>
      </w:pPr>
      <w:r w:rsidRPr="007575C1">
        <w:rPr>
          <w:color w:val="000000" w:themeColor="text1"/>
        </w:rPr>
        <w:t>НА 2025 ГОД И ПЛАНОВЫЙ ПЕРИОД 2026 И 2027 ГОДОВ &lt;1&gt;</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26">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494"/>
        <w:gridCol w:w="1871"/>
        <w:gridCol w:w="1191"/>
        <w:gridCol w:w="1247"/>
        <w:gridCol w:w="1191"/>
        <w:gridCol w:w="1531"/>
        <w:gridCol w:w="1531"/>
        <w:gridCol w:w="1417"/>
      </w:tblGrid>
      <w:tr w:rsidR="007575C1" w:rsidRPr="007575C1">
        <w:tc>
          <w:tcPr>
            <w:tcW w:w="96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249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Виды и условия оказания медицинской помощи</w:t>
            </w:r>
          </w:p>
        </w:tc>
        <w:tc>
          <w:tcPr>
            <w:tcW w:w="1871"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3629"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предоставляемая за счет бюджетных ассигнований бюджета Ставропольского края</w:t>
            </w:r>
          </w:p>
        </w:tc>
        <w:tc>
          <w:tcPr>
            <w:tcW w:w="4479"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предоставляемая в рамках территориальной программы обязательного медицинского страхования на 2025 год и плановый период 2026 и 2027 годов</w:t>
            </w:r>
          </w:p>
        </w:tc>
      </w:tr>
      <w:tr w:rsidR="007575C1" w:rsidRPr="007575C1">
        <w:tc>
          <w:tcPr>
            <w:tcW w:w="96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49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871"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629"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жителя в год</w:t>
            </w:r>
          </w:p>
        </w:tc>
        <w:tc>
          <w:tcPr>
            <w:tcW w:w="4479"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застрахованное лицо в год</w:t>
            </w:r>
          </w:p>
        </w:tc>
      </w:tr>
      <w:tr w:rsidR="007575C1" w:rsidRPr="007575C1">
        <w:tc>
          <w:tcPr>
            <w:tcW w:w="96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49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871"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первом этапе оказания медицинской помощи</w:t>
            </w:r>
          </w:p>
        </w:tc>
        <w:tc>
          <w:tcPr>
            <w:tcW w:w="124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втором этапе оказания медицинской помощи</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третьем этапе оказания медицинской помощи</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первом этапе оказания медицинской помощи</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втором этапе оказания медицинской помощи</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третьем этапе оказания медицинской помощи</w:t>
            </w:r>
          </w:p>
        </w:tc>
      </w:tr>
      <w:tr w:rsidR="007575C1" w:rsidRPr="007575C1">
        <w:tc>
          <w:tcPr>
            <w:tcW w:w="964"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1</w:t>
            </w:r>
          </w:p>
        </w:tc>
        <w:tc>
          <w:tcPr>
            <w:tcW w:w="2494"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2</w:t>
            </w:r>
          </w:p>
        </w:tc>
        <w:tc>
          <w:tcPr>
            <w:tcW w:w="1871"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3</w:t>
            </w:r>
          </w:p>
        </w:tc>
        <w:tc>
          <w:tcPr>
            <w:tcW w:w="1191"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4</w:t>
            </w:r>
          </w:p>
        </w:tc>
        <w:tc>
          <w:tcPr>
            <w:tcW w:w="1247"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5</w:t>
            </w:r>
          </w:p>
        </w:tc>
        <w:tc>
          <w:tcPr>
            <w:tcW w:w="1191"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6</w:t>
            </w:r>
          </w:p>
        </w:tc>
        <w:tc>
          <w:tcPr>
            <w:tcW w:w="1531"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7</w:t>
            </w:r>
          </w:p>
        </w:tc>
        <w:tc>
          <w:tcPr>
            <w:tcW w:w="1531"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8</w:t>
            </w:r>
          </w:p>
        </w:tc>
        <w:tc>
          <w:tcPr>
            <w:tcW w:w="1417" w:type="dxa"/>
            <w:tcBorders>
              <w:top w:val="single" w:sz="4" w:space="0" w:color="auto"/>
              <w:bottom w:val="single" w:sz="4" w:space="0" w:color="auto"/>
            </w:tcBorders>
          </w:tcPr>
          <w:p w:rsidR="00C802B6" w:rsidRPr="007575C1" w:rsidRDefault="00C802B6">
            <w:pPr>
              <w:pStyle w:val="ConsPlusNormal"/>
              <w:jc w:val="center"/>
              <w:rPr>
                <w:color w:val="000000" w:themeColor="text1"/>
              </w:rPr>
            </w:pPr>
            <w:r w:rsidRPr="007575C1">
              <w:rPr>
                <w:color w:val="000000" w:themeColor="text1"/>
              </w:rPr>
              <w:t>9</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single" w:sz="4" w:space="0" w:color="auto"/>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2025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оказываемая с </w:t>
            </w:r>
            <w:r w:rsidRPr="007575C1">
              <w:rPr>
                <w:color w:val="000000" w:themeColor="text1"/>
              </w:rPr>
              <w:lastRenderedPageBreak/>
              <w:t>профилактической и иными целями,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0,197144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0,259792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0,054064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0,131511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0,095548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0,039732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0,236941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0,108690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0,086762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0,073802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0,033854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0,027025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1,144382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0,646533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0,486324</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2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0,249599</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0,150738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0,139663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0,031366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0,070664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0,026241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0,631628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0,307230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0,289560</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28">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1.1.4.</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0,132547</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0,067851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0,061338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0,0182336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0,0066126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0,0084643</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29">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0,001061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0,024272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0,018444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0,024799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0,001938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0,000162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0,000290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0,009345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0,001416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0,034729</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0,031975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0,109795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0,001117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0,000078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0,000261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0,000193</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0,002657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Справочно: медицинская помощь, оказываемая с </w:t>
            </w:r>
            <w:r w:rsidRPr="007575C1">
              <w:rPr>
                <w:color w:val="000000" w:themeColor="text1"/>
              </w:rPr>
              <w:lastRenderedPageBreak/>
              <w:t>использованием передвижных форм предоставления медицинских услуг</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0,006885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0,001833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lastRenderedPageBreak/>
              <w:t>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2026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0,197144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0,259792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0,054064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0,131511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0,095548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0,039732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0,236941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0,108690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0,086762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0,080721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0,037029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0,029558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1,144382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0,646533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0,486324</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3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0,249599</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0,150738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0,139663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5.1.3.</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0,031366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0,070664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0,026241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0,631628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0,307230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0,289560</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3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5.1.4.</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0,132547</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0,067851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0,061338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0,019100</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0,008905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0,006971</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32">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0,001061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0,024272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0,018447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0,024799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0,001938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0,000162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0,000290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0,009345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0,001416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0,034375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0,031649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0,108675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0,001117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0,000078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0,000261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0,000193</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0,002657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Справочно: медицинская помощь, оказываемая с использованием передвижных форм предоставления медицинских услуг</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0,006885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0,001833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2027 год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Первичная медико-санитарная помощь, за исключением медицинской </w:t>
            </w:r>
            <w:r w:rsidRPr="007575C1">
              <w:rPr>
                <w:color w:val="000000" w:themeColor="text1"/>
              </w:rPr>
              <w:lastRenderedPageBreak/>
              <w:t>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0,197144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0,259792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0,054064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0,131511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0,095548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0,039732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0,236941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0,108690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0,086762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0,087640</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0,040202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0,032092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1,144382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0,646533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0,486324</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13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0,249599</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0,150738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0,139663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9.1.3.</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0,031366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0,070664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0,026241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0,631628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0,307230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0,289560</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3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9.1.4.</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0,132547</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0,067851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0,061338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9.1.5.</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0,02005576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0,00934983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0,00731924</w:t>
            </w:r>
          </w:p>
        </w:tc>
      </w:tr>
      <w:tr w:rsidR="007575C1" w:rsidRPr="007575C1">
        <w:tblPrEx>
          <w:tblBorders>
            <w:left w:val="none" w:sz="0" w:space="0" w:color="auto"/>
            <w:right w:val="none" w:sz="0" w:space="0" w:color="auto"/>
            <w:insideH w:val="none" w:sz="0" w:space="0" w:color="auto"/>
            <w:insideV w:val="none" w:sz="0" w:space="0" w:color="auto"/>
          </w:tblBorders>
        </w:tblPrEx>
        <w:tc>
          <w:tcPr>
            <w:tcW w:w="13437" w:type="dxa"/>
            <w:gridSpan w:val="9"/>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3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0,001061</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0,000204</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(первичная медико-санитарная помощь, специализированная медицинская помощь), </w:t>
            </w:r>
            <w:r w:rsidRPr="007575C1">
              <w:rPr>
                <w:color w:val="000000" w:themeColor="text1"/>
              </w:rPr>
              <w:lastRenderedPageBreak/>
              <w:t>за исключением медицинской реабилитации</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0,024272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0,018447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0,024799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за исключением медицинской реабилитации,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0,001938</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0,000162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0,000290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0,009345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0,001416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0,034261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0,031545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0,108316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7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0,000201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0,001117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(первичная медико-санитарная помощь, </w:t>
            </w:r>
            <w:r w:rsidRPr="007575C1">
              <w:rPr>
                <w:color w:val="000000" w:themeColor="text1"/>
              </w:rPr>
              <w:lastRenderedPageBreak/>
              <w:t>специализированная медицинская помощь)</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0,000078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0,000261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стационарных условиях</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0,000193</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0,002657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49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Справочно: медицинская помощь, оказываемая с использованием передвижных форм предоставления медицинских услуг</w:t>
            </w:r>
          </w:p>
        </w:tc>
        <w:tc>
          <w:tcPr>
            <w:tcW w:w="187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0,006885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0,001833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3</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15" w:name="P3188"/>
      <w:bookmarkEnd w:id="15"/>
      <w:r w:rsidRPr="007575C1">
        <w:rPr>
          <w:color w:val="000000" w:themeColor="text1"/>
        </w:rPr>
        <w:t>УТВЕРЖДЕННАЯ СТОИМОСТЬ</w:t>
      </w:r>
    </w:p>
    <w:p w:rsidR="00C802B6" w:rsidRPr="007575C1" w:rsidRDefault="00C802B6">
      <w:pPr>
        <w:pStyle w:val="ConsPlusTitle"/>
        <w:jc w:val="center"/>
        <w:rPr>
          <w:color w:val="000000" w:themeColor="text1"/>
        </w:rPr>
      </w:pPr>
      <w:r w:rsidRPr="007575C1">
        <w:rPr>
          <w:color w:val="000000" w:themeColor="text1"/>
        </w:rPr>
        <w:t>ТЕРРИТОРИАЛЬНОЙ ПРОГРАММЫ ГОСУДАРСТВЕННЫХ ГАРАНТИЙ</w:t>
      </w:r>
    </w:p>
    <w:p w:rsidR="00C802B6" w:rsidRPr="007575C1" w:rsidRDefault="00C802B6">
      <w:pPr>
        <w:pStyle w:val="ConsPlusTitle"/>
        <w:jc w:val="center"/>
        <w:rPr>
          <w:color w:val="000000" w:themeColor="text1"/>
        </w:rPr>
      </w:pPr>
      <w:r w:rsidRPr="007575C1">
        <w:rPr>
          <w:color w:val="000000" w:themeColor="text1"/>
        </w:rPr>
        <w:t>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&lt;1&gt; ПО ИСТОЧНИКАМ</w:t>
      </w:r>
    </w:p>
    <w:p w:rsidR="00C802B6" w:rsidRPr="007575C1" w:rsidRDefault="00C802B6">
      <w:pPr>
        <w:pStyle w:val="ConsPlusTitle"/>
        <w:jc w:val="center"/>
        <w:rPr>
          <w:color w:val="000000" w:themeColor="text1"/>
        </w:rPr>
      </w:pPr>
      <w:r w:rsidRPr="007575C1">
        <w:rPr>
          <w:color w:val="000000" w:themeColor="text1"/>
        </w:rPr>
        <w:t>ЕЕ ФИНАНСОВОГО ОБЕСПЕЧЕНИЯ</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36">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14.07.2025 N 375-п)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16" w:name="P3201"/>
      <w:bookmarkEnd w:id="16"/>
      <w:r w:rsidRPr="007575C1">
        <w:rPr>
          <w:color w:val="000000" w:themeColor="text1"/>
        </w:rPr>
        <w:t xml:space="preserve">Часть I </w:t>
      </w:r>
      <w:hyperlink w:anchor="P3371">
        <w:r w:rsidRPr="007575C1">
          <w:rPr>
            <w:color w:val="000000" w:themeColor="text1"/>
          </w:rPr>
          <w:t>&lt;2&gt;</w:t>
        </w:r>
      </w:hyperlink>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515"/>
        <w:gridCol w:w="1757"/>
        <w:gridCol w:w="1644"/>
        <w:gridCol w:w="1814"/>
        <w:gridCol w:w="1701"/>
      </w:tblGrid>
      <w:tr w:rsidR="007575C1" w:rsidRPr="007575C1">
        <w:tc>
          <w:tcPr>
            <w:tcW w:w="850"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515"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916" w:type="dxa"/>
            <w:gridSpan w:val="4"/>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2025 год</w:t>
            </w:r>
          </w:p>
        </w:tc>
      </w:tr>
      <w:tr w:rsidR="007575C1" w:rsidRPr="007575C1">
        <w:tc>
          <w:tcPr>
            <w:tcW w:w="85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1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40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утвержденная стоимость Территориальной программы государственных гарантий бесплатного оказания гражданам медицинской помощи</w:t>
            </w:r>
          </w:p>
        </w:tc>
        <w:tc>
          <w:tcPr>
            <w:tcW w:w="3515"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утвержденные законом о бюджете Ставропольского края расходы на финансовое обеспечение Территориальной программы государственных гарантий бесплатного оказания гражданам медицинской помощи</w:t>
            </w:r>
          </w:p>
        </w:tc>
      </w:tr>
      <w:tr w:rsidR="007575C1" w:rsidRPr="007575C1">
        <w:tc>
          <w:tcPr>
            <w:tcW w:w="85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1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всего (тыс. рублей)</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1 жителя (1 застрахованное лицо) в год (рублей)</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всего (тыс. рублей)</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1 жителя (1 застрахованное лицо) в год (рублей)</w:t>
            </w:r>
          </w:p>
        </w:tc>
      </w:tr>
      <w:tr w:rsidR="007575C1" w:rsidRPr="007575C1">
        <w:tc>
          <w:tcPr>
            <w:tcW w:w="85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Стоимость Территориальной программы государственных гарантий</w:t>
            </w:r>
          </w:p>
        </w:tc>
        <w:tc>
          <w:tcPr>
            <w:tcW w:w="175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67724568,05</w:t>
            </w:r>
          </w:p>
        </w:tc>
        <w:tc>
          <w:tcPr>
            <w:tcW w:w="164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25437,14</w:t>
            </w:r>
          </w:p>
        </w:tc>
        <w:tc>
          <w:tcPr>
            <w:tcW w:w="181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67724568,05</w:t>
            </w:r>
          </w:p>
        </w:tc>
        <w:tc>
          <w:tcPr>
            <w:tcW w:w="170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25437,14</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бесплатного оказания гражданам медицинской помощи, всего</w:t>
            </w:r>
          </w:p>
        </w:tc>
        <w:tc>
          <w:tcPr>
            <w:tcW w:w="1757"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средства бюджета Ставропольского края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12442684,25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4435,31</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12442684,25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4435,31</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Стоимость Территориальной программы обязательного медицинского страхования </w:t>
            </w:r>
            <w:hyperlink w:anchor="P3372">
              <w:r w:rsidRPr="007575C1">
                <w:rPr>
                  <w:color w:val="000000" w:themeColor="text1"/>
                </w:rPr>
                <w:t>&lt;3&gt;</w:t>
              </w:r>
            </w:hyperlink>
            <w:r w:rsidRPr="007575C1">
              <w:rPr>
                <w:color w:val="000000" w:themeColor="text1"/>
              </w:rPr>
              <w:t>,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55281883,80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21001,83</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55281883,80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21001,83</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57"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Стоимость Территориальной программы ОМС за счет средств </w:t>
            </w:r>
            <w:r w:rsidRPr="007575C1">
              <w:rPr>
                <w:color w:val="000000" w:themeColor="text1"/>
              </w:rPr>
              <w:lastRenderedPageBreak/>
              <w:t xml:space="preserve">обязательного медицинского страхования в рамках базовой программы обязательного медицинского страхования </w:t>
            </w:r>
            <w:hyperlink w:anchor="P3373">
              <w:r w:rsidRPr="007575C1">
                <w:rPr>
                  <w:color w:val="000000" w:themeColor="text1"/>
                </w:rPr>
                <w:t>&lt;4&gt;</w:t>
              </w:r>
            </w:hyperlink>
            <w:r w:rsidRPr="007575C1">
              <w:rPr>
                <w:color w:val="000000" w:themeColor="text1"/>
              </w:rPr>
              <w:t>,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55248579,55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20989,18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55248579,55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20989,18</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57"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Ставропольского края на осуществление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55248579,55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20989,18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55248579,55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20989,18</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w:t>
            </w:r>
            <w:r w:rsidRPr="007575C1">
              <w:rPr>
                <w:color w:val="000000" w:themeColor="text1"/>
              </w:rPr>
              <w:lastRenderedPageBreak/>
              <w:t>программой ОМС</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Прочие поступления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C802B6"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Межбюджетные трансферты из бюджета Ставропольского края бюджету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r>
    </w:tbl>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17" w:name="P3286"/>
      <w:bookmarkEnd w:id="17"/>
      <w:r w:rsidRPr="007575C1">
        <w:rPr>
          <w:color w:val="000000" w:themeColor="text1"/>
        </w:rPr>
        <w:t xml:space="preserve">Часть II </w:t>
      </w:r>
      <w:hyperlink w:anchor="P3371">
        <w:r w:rsidRPr="007575C1">
          <w:rPr>
            <w:color w:val="000000" w:themeColor="text1"/>
          </w:rPr>
          <w:t>&lt;2&gt;</w:t>
        </w:r>
      </w:hyperlink>
    </w:p>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515"/>
        <w:gridCol w:w="1757"/>
        <w:gridCol w:w="1644"/>
        <w:gridCol w:w="1814"/>
        <w:gridCol w:w="1701"/>
      </w:tblGrid>
      <w:tr w:rsidR="007575C1" w:rsidRPr="007575C1">
        <w:tc>
          <w:tcPr>
            <w:tcW w:w="850"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3515"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916" w:type="dxa"/>
            <w:gridSpan w:val="4"/>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Плановый период</w:t>
            </w:r>
          </w:p>
        </w:tc>
      </w:tr>
      <w:tr w:rsidR="007575C1" w:rsidRPr="007575C1">
        <w:tc>
          <w:tcPr>
            <w:tcW w:w="85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1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40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2026 год</w:t>
            </w:r>
          </w:p>
        </w:tc>
        <w:tc>
          <w:tcPr>
            <w:tcW w:w="3515"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2027 год</w:t>
            </w:r>
          </w:p>
        </w:tc>
      </w:tr>
      <w:tr w:rsidR="007575C1" w:rsidRPr="007575C1">
        <w:tc>
          <w:tcPr>
            <w:tcW w:w="85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1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40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стоимость Территориальной программы государственных гарантий бесплатного оказания гражданам медицинской помощи</w:t>
            </w:r>
          </w:p>
        </w:tc>
        <w:tc>
          <w:tcPr>
            <w:tcW w:w="3515"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стоимость Территориальной программы государственных гарантий бесплатного оказания гражданам медицинской помощи</w:t>
            </w:r>
          </w:p>
        </w:tc>
      </w:tr>
      <w:tr w:rsidR="007575C1" w:rsidRPr="007575C1">
        <w:tc>
          <w:tcPr>
            <w:tcW w:w="85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1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всего (тыс. рублей)</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1 жителя (1 застрахованное лицо) в год (рублей)</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всего (тыс. рублей)</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 1 жителя (1 застрахованное лицо) в год (рублей)</w:t>
            </w:r>
          </w:p>
        </w:tc>
      </w:tr>
      <w:tr w:rsidR="007575C1" w:rsidRPr="007575C1">
        <w:tc>
          <w:tcPr>
            <w:tcW w:w="85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10</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w:t>
            </w:r>
          </w:p>
        </w:tc>
        <w:tc>
          <w:tcPr>
            <w:tcW w:w="3515"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Стоимость Территориальной программы государственных гарантий бесплатного оказания гражданам медицинской помощи, всего</w:t>
            </w:r>
          </w:p>
        </w:tc>
        <w:tc>
          <w:tcPr>
            <w:tcW w:w="175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73528940,50</w:t>
            </w:r>
          </w:p>
        </w:tc>
        <w:tc>
          <w:tcPr>
            <w:tcW w:w="164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27608,80</w:t>
            </w:r>
          </w:p>
        </w:tc>
        <w:tc>
          <w:tcPr>
            <w:tcW w:w="181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77559478,95</w:t>
            </w:r>
          </w:p>
        </w:tc>
        <w:tc>
          <w:tcPr>
            <w:tcW w:w="170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29141,57</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средства бюджета Ставропольского края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13869132,93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4943,78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13802985,04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4920,20</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Стоимость Территориальной программы обязательного медицинского страхования </w:t>
            </w:r>
            <w:hyperlink w:anchor="P3371">
              <w:r w:rsidRPr="007575C1">
                <w:rPr>
                  <w:color w:val="000000" w:themeColor="text1"/>
                </w:rPr>
                <w:t>&lt;2&gt;</w:t>
              </w:r>
            </w:hyperlink>
            <w:r w:rsidRPr="007575C1">
              <w:rPr>
                <w:color w:val="000000" w:themeColor="text1"/>
              </w:rPr>
              <w:t>,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59659807,57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22665,02</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63756493,91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24221,37</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57"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59626503,32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22652,37</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63723189,66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24208,72</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757"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Субвенции бюджету Территориального фонда обязательного медицинского страхования Ставропольского края на выполнение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59626503,32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22652,37</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63723189,66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24208,72</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Межбюджетные трансферты бюджету Территориального фонда обязательного медицинского страхования Ставропольского края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Прочие поступления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Межбюджетные трансферты из бюджета Ставропольского края, передаваемые в бюджет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всего</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Примечание: Расходы на обеспечение выполнения Территориальным фондом обязательного медицинского страхования Ставропольского края своих функций, предусмотренные </w:t>
      </w:r>
      <w:hyperlink r:id="rId137">
        <w:r w:rsidRPr="007575C1">
          <w:rPr>
            <w:color w:val="000000" w:themeColor="text1"/>
          </w:rPr>
          <w:t>Законом</w:t>
        </w:r>
      </w:hyperlink>
      <w:r w:rsidRPr="007575C1">
        <w:rPr>
          <w:color w:val="000000" w:themeColor="text1"/>
        </w:rPr>
        <w:t xml:space="preserve"> Ставропольского края "О бюджете Территориального фонда обязательного медицинского страхования Ставропольского края на 2025 год и плановый период 2026 и 2027 годов" по разделу 01 "Общегосударственные вопросы": на 2025 год - 350827,25 тыс. рублей, в расчете на 1 застрахованное лицо - 133,28 рубля; на 2026 год - 332436,28 тыс. рублей, в расчете на 1 застрахованное лицо - 126,30 рубля; на 2027 год - 336279,74 тыс. рублей, в расчете на 1 застрахованное лицо - 127,76 рубля.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При расчете стоимости Территориальной программы государственных гарантий бесплатного оказания гражданам медицинской помощи за счет средств бюджета Ставропольского края на 2025 год и плановый период 2026 и 2027 годов использовалась численность населения Ставропольского края по данным Управления Федеральной службы государственной статистики по Северо-Кавказскому федеральному округу - 2805368 человек, коэффициент дифференциации, рассчитанный в соответствии с </w:t>
      </w:r>
      <w:hyperlink r:id="rId138">
        <w:r w:rsidRPr="007575C1">
          <w:rPr>
            <w:color w:val="000000" w:themeColor="text1"/>
          </w:rPr>
          <w:t>методикой</w:t>
        </w:r>
      </w:hyperlink>
      <w:r w:rsidRPr="007575C1">
        <w:rPr>
          <w:color w:val="000000" w:themeColor="text1"/>
        </w:rPr>
        <w:t xml:space="preserve">, утвержденной постановлением Правительства Российской Федерации от 5 мая 2012 г. N 462 - 1,02, коэффициент доступности медицинской помощи, рассчитанный в соответствии с </w:t>
      </w:r>
      <w:hyperlink r:id="rId139">
        <w:r w:rsidRPr="007575C1">
          <w:rPr>
            <w:color w:val="000000" w:themeColor="text1"/>
          </w:rPr>
          <w:t>методикой</w:t>
        </w:r>
      </w:hyperlink>
      <w:r w:rsidRPr="007575C1">
        <w:rPr>
          <w:color w:val="000000" w:themeColor="text1"/>
        </w:rPr>
        <w:t>, утвержденной постановлением Правительства Российской Федерации от 5 мая 2012 г. N 462 - 1,00.</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18" w:name="P3371"/>
      <w:bookmarkEnd w:id="18"/>
      <w:r w:rsidRPr="007575C1">
        <w:rPr>
          <w:color w:val="000000" w:themeColor="text1"/>
        </w:rPr>
        <w:t xml:space="preserve">&lt;2&gt; Утвержденная стоимость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по источникам ее финансового обеспечения условно разделена на </w:t>
      </w:r>
      <w:hyperlink w:anchor="P3201">
        <w:r w:rsidRPr="007575C1">
          <w:rPr>
            <w:color w:val="000000" w:themeColor="text1"/>
          </w:rPr>
          <w:t>часть I</w:t>
        </w:r>
      </w:hyperlink>
      <w:r w:rsidRPr="007575C1">
        <w:rPr>
          <w:color w:val="000000" w:themeColor="text1"/>
        </w:rPr>
        <w:t xml:space="preserve"> и </w:t>
      </w:r>
      <w:hyperlink w:anchor="P3286">
        <w:r w:rsidRPr="007575C1">
          <w:rPr>
            <w:color w:val="000000" w:themeColor="text1"/>
          </w:rPr>
          <w:t>часть II</w:t>
        </w:r>
      </w:hyperlink>
      <w:r w:rsidRPr="007575C1">
        <w:rPr>
          <w:color w:val="000000" w:themeColor="text1"/>
        </w:rPr>
        <w:t xml:space="preserve"> в связи с большим объемом показателей. </w:t>
      </w:r>
      <w:hyperlink w:anchor="P3286">
        <w:r w:rsidRPr="007575C1">
          <w:rPr>
            <w:color w:val="000000" w:themeColor="text1"/>
          </w:rPr>
          <w:t>Часть II</w:t>
        </w:r>
      </w:hyperlink>
      <w:r w:rsidRPr="007575C1">
        <w:rPr>
          <w:color w:val="000000" w:themeColor="text1"/>
        </w:rPr>
        <w:t xml:space="preserve"> является продолжением </w:t>
      </w:r>
      <w:hyperlink w:anchor="P3201">
        <w:r w:rsidRPr="007575C1">
          <w:rPr>
            <w:color w:val="000000" w:themeColor="text1"/>
          </w:rPr>
          <w:t>части I</w:t>
        </w:r>
      </w:hyperlink>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19" w:name="P3372"/>
      <w:bookmarkEnd w:id="19"/>
      <w:r w:rsidRPr="007575C1">
        <w:rPr>
          <w:color w:val="000000" w:themeColor="text1"/>
        </w:rPr>
        <w:t>&lt;3&gt; Далее по тексту используется сокращение - Территориальная программа ОМС.</w:t>
      </w:r>
    </w:p>
    <w:p w:rsidR="00C802B6" w:rsidRPr="007575C1" w:rsidRDefault="00C802B6">
      <w:pPr>
        <w:pStyle w:val="ConsPlusNormal"/>
        <w:spacing w:before="220"/>
        <w:ind w:firstLine="540"/>
        <w:jc w:val="both"/>
        <w:rPr>
          <w:color w:val="000000" w:themeColor="text1"/>
        </w:rPr>
      </w:pPr>
      <w:bookmarkStart w:id="20" w:name="P3373"/>
      <w:bookmarkEnd w:id="20"/>
      <w:r w:rsidRPr="007575C1">
        <w:rPr>
          <w:color w:val="000000" w:themeColor="text1"/>
        </w:rPr>
        <w:t>&lt;4&gt; Далее по тексту используется сокращение - базовая программа ОМС.</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4</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21" w:name="P3387"/>
      <w:bookmarkEnd w:id="21"/>
      <w:r w:rsidRPr="007575C1">
        <w:rPr>
          <w:color w:val="000000" w:themeColor="text1"/>
        </w:rPr>
        <w:t>УТВЕРЖДЕННАЯ СТОИМОСТЬ</w:t>
      </w:r>
    </w:p>
    <w:p w:rsidR="00C802B6" w:rsidRPr="007575C1" w:rsidRDefault="00C802B6">
      <w:pPr>
        <w:pStyle w:val="ConsPlusTitle"/>
        <w:jc w:val="center"/>
        <w:rPr>
          <w:color w:val="000000" w:themeColor="text1"/>
        </w:rPr>
      </w:pPr>
      <w:r w:rsidRPr="007575C1">
        <w:rPr>
          <w:color w:val="000000" w:themeColor="text1"/>
        </w:rPr>
        <w:t>ТЕРРИТОРИАЛЬНОЙ ПРОГРАММЫ ГОСУДАРСТВЕННЫХ ГАРАНТИЙ</w:t>
      </w:r>
    </w:p>
    <w:p w:rsidR="00C802B6" w:rsidRPr="007575C1" w:rsidRDefault="00C802B6">
      <w:pPr>
        <w:pStyle w:val="ConsPlusTitle"/>
        <w:jc w:val="center"/>
        <w:rPr>
          <w:color w:val="000000" w:themeColor="text1"/>
        </w:rPr>
      </w:pPr>
      <w:r w:rsidRPr="007575C1">
        <w:rPr>
          <w:color w:val="000000" w:themeColor="text1"/>
        </w:rPr>
        <w:t>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&lt;1&gt; ЗА СЧЕТ БЮДЖЕТНЫХ АССИГНОВАНИЙ</w:t>
      </w:r>
    </w:p>
    <w:p w:rsidR="00C802B6" w:rsidRPr="007575C1" w:rsidRDefault="00C802B6">
      <w:pPr>
        <w:pStyle w:val="ConsPlusTitle"/>
        <w:jc w:val="center"/>
        <w:rPr>
          <w:color w:val="000000" w:themeColor="text1"/>
        </w:rPr>
      </w:pPr>
      <w:r w:rsidRPr="007575C1">
        <w:rPr>
          <w:color w:val="000000" w:themeColor="text1"/>
        </w:rPr>
        <w:t>БЮДЖЕТА СТАВРОПОЛЬСКОГО КРАЯ, ВКЛЮЧАЯ БЮДЖЕТНЫЕ</w:t>
      </w:r>
    </w:p>
    <w:p w:rsidR="00C802B6" w:rsidRPr="007575C1" w:rsidRDefault="00C802B6">
      <w:pPr>
        <w:pStyle w:val="ConsPlusTitle"/>
        <w:jc w:val="center"/>
        <w:rPr>
          <w:color w:val="000000" w:themeColor="text1"/>
        </w:rPr>
      </w:pPr>
      <w:r w:rsidRPr="007575C1">
        <w:rPr>
          <w:color w:val="000000" w:themeColor="text1"/>
        </w:rPr>
        <w:t>АССИГНОВАНИЯ, ПЕРЕДАВАЕМЫЕ В ВИДЕ МЕЖБЮДЖЕТНЫХ ТРАНСФЕРТОВ</w:t>
      </w:r>
    </w:p>
    <w:p w:rsidR="00C802B6" w:rsidRPr="007575C1" w:rsidRDefault="00C802B6">
      <w:pPr>
        <w:pStyle w:val="ConsPlusTitle"/>
        <w:jc w:val="center"/>
        <w:rPr>
          <w:color w:val="000000" w:themeColor="text1"/>
        </w:rPr>
      </w:pPr>
      <w:r w:rsidRPr="007575C1">
        <w:rPr>
          <w:color w:val="000000" w:themeColor="text1"/>
        </w:rPr>
        <w:t>БЮДЖЕТУ ТЕРРИТОРИАЛЬНОГО ФОНДА ОБЯЗАТЕЛЬНОГО МЕДИЦИНСКОГО</w:t>
      </w:r>
    </w:p>
    <w:p w:rsidR="00C802B6" w:rsidRPr="007575C1" w:rsidRDefault="00C802B6">
      <w:pPr>
        <w:pStyle w:val="ConsPlusTitle"/>
        <w:jc w:val="center"/>
        <w:rPr>
          <w:color w:val="000000" w:themeColor="text1"/>
        </w:rPr>
      </w:pPr>
      <w:r w:rsidRPr="007575C1">
        <w:rPr>
          <w:color w:val="000000" w:themeColor="text1"/>
        </w:rPr>
        <w:t>СТРАХОВАНИЯ СТАВРОПОЛЬСКОГО КРАЯ &lt;2&gt; НА ФИНАНСОВОЕ</w:t>
      </w:r>
    </w:p>
    <w:p w:rsidR="00C802B6" w:rsidRPr="007575C1" w:rsidRDefault="00C802B6">
      <w:pPr>
        <w:pStyle w:val="ConsPlusTitle"/>
        <w:jc w:val="center"/>
        <w:rPr>
          <w:color w:val="000000" w:themeColor="text1"/>
        </w:rPr>
      </w:pPr>
      <w:r w:rsidRPr="007575C1">
        <w:rPr>
          <w:color w:val="000000" w:themeColor="text1"/>
        </w:rPr>
        <w:t>ОБЕСПЕЧЕНИЕ ДОПОЛНИТЕЛЬНЫХ ОБЪЕМОВ МЕДИЦИНСКОЙ ПОМОЩИ,</w:t>
      </w:r>
    </w:p>
    <w:p w:rsidR="00C802B6" w:rsidRPr="007575C1" w:rsidRDefault="00C802B6">
      <w:pPr>
        <w:pStyle w:val="ConsPlusTitle"/>
        <w:jc w:val="center"/>
        <w:rPr>
          <w:color w:val="000000" w:themeColor="text1"/>
        </w:rPr>
      </w:pPr>
      <w:r w:rsidRPr="007575C1">
        <w:rPr>
          <w:color w:val="000000" w:themeColor="text1"/>
        </w:rPr>
        <w:lastRenderedPageBreak/>
        <w:t>ПРЕДОСТАВЛЯЕМОЙ ПО ТЕРРИТОРИАЛЬНОЙ ПРОГРАММЕ ОБЯЗАТЕЛЬНОГО</w:t>
      </w:r>
    </w:p>
    <w:p w:rsidR="00C802B6" w:rsidRPr="007575C1" w:rsidRDefault="00C802B6">
      <w:pPr>
        <w:pStyle w:val="ConsPlusTitle"/>
        <w:jc w:val="center"/>
        <w:rPr>
          <w:color w:val="000000" w:themeColor="text1"/>
        </w:rPr>
      </w:pPr>
      <w:r w:rsidRPr="007575C1">
        <w:rPr>
          <w:color w:val="000000" w:themeColor="text1"/>
        </w:rPr>
        <w:t>МЕДИЦИНСКОГО СТРАХОВАНИЯ &lt;3&gt;, СВЕРХ УСТАНОВЛЕННЫХ БАЗОВОЙ</w:t>
      </w:r>
    </w:p>
    <w:p w:rsidR="00C802B6" w:rsidRPr="007575C1" w:rsidRDefault="00C802B6">
      <w:pPr>
        <w:pStyle w:val="ConsPlusTitle"/>
        <w:jc w:val="center"/>
        <w:rPr>
          <w:color w:val="000000" w:themeColor="text1"/>
        </w:rPr>
      </w:pPr>
      <w:r w:rsidRPr="007575C1">
        <w:rPr>
          <w:color w:val="000000" w:themeColor="text1"/>
        </w:rPr>
        <w:t>ПРОГРАММОЙ ОБЯЗАТЕЛЬНОГО МЕДИЦИНСКОГО СТРАХОВАНИЯ &lt;4&gt;,</w:t>
      </w:r>
    </w:p>
    <w:p w:rsidR="00C802B6" w:rsidRPr="007575C1" w:rsidRDefault="00C802B6">
      <w:pPr>
        <w:pStyle w:val="ConsPlusTitle"/>
        <w:jc w:val="center"/>
        <w:rPr>
          <w:color w:val="000000" w:themeColor="text1"/>
        </w:rPr>
      </w:pPr>
      <w:r w:rsidRPr="007575C1">
        <w:rPr>
          <w:color w:val="000000" w:themeColor="text1"/>
        </w:rPr>
        <w:t>ПО ВИДАМ И УСЛОВИЯМ ЕЕ ОКАЗАНИЯ</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40">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14.07.2025 N 375-п)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&lt;2&gt; Далее по тексту используются сокращения - средства бюджета Ставропольского края, межбюджетные трансферты.</w:t>
      </w:r>
    </w:p>
    <w:p w:rsidR="00C802B6" w:rsidRPr="007575C1" w:rsidRDefault="00C802B6">
      <w:pPr>
        <w:pStyle w:val="ConsPlusNormal"/>
        <w:spacing w:before="220"/>
        <w:ind w:firstLine="540"/>
        <w:jc w:val="both"/>
        <w:rPr>
          <w:color w:val="000000" w:themeColor="text1"/>
        </w:rPr>
      </w:pPr>
      <w:r w:rsidRPr="007575C1">
        <w:rPr>
          <w:color w:val="000000" w:themeColor="text1"/>
        </w:rPr>
        <w:t>&lt;3&gt; Далее по тексту используется сокращение - Территориальная программа ОМС.</w:t>
      </w:r>
    </w:p>
    <w:p w:rsidR="00C802B6" w:rsidRPr="007575C1" w:rsidRDefault="00C802B6">
      <w:pPr>
        <w:pStyle w:val="ConsPlusNormal"/>
        <w:spacing w:before="220"/>
        <w:ind w:firstLine="540"/>
        <w:jc w:val="both"/>
        <w:rPr>
          <w:color w:val="000000" w:themeColor="text1"/>
        </w:rPr>
      </w:pPr>
      <w:r w:rsidRPr="007575C1">
        <w:rPr>
          <w:color w:val="000000" w:themeColor="text1"/>
        </w:rPr>
        <w:t>&lt;4&gt; Далее по тексту используются сокращения - медицинская помощь сверх базовой программы ОМС, базовая программа ОМС.</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22" w:name="P3411"/>
      <w:bookmarkEnd w:id="22"/>
      <w:r w:rsidRPr="007575C1">
        <w:rPr>
          <w:color w:val="000000" w:themeColor="text1"/>
        </w:rPr>
        <w:t xml:space="preserve">Часть I </w:t>
      </w:r>
      <w:hyperlink w:anchor="P6681">
        <w:r w:rsidRPr="007575C1">
          <w:rPr>
            <w:color w:val="000000" w:themeColor="text1"/>
          </w:rPr>
          <w:t>&lt;5&gt;</w:t>
        </w:r>
      </w:hyperlink>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515"/>
        <w:gridCol w:w="1984"/>
        <w:gridCol w:w="1531"/>
        <w:gridCol w:w="1701"/>
        <w:gridCol w:w="1644"/>
      </w:tblGrid>
      <w:tr w:rsidR="007575C1" w:rsidRPr="007575C1">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по видам и условиям ее оказания, прочие виды медицинских и иных услуг, иные направления расходования средств бюджета Ставропольского края</w:t>
            </w:r>
          </w:p>
        </w:tc>
        <w:tc>
          <w:tcPr>
            <w:tcW w:w="198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Общий норматив объема медицинской помощи за счет средств бюджета Ставропольского края на 1 жителя в год</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 объема медицинской помощи за счет средств бюджета Ставропольского края (без учета межбюджетных трансфертов) на 1 жителя в год</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 объема медицинской помощи сверх базовой программы ОМС на 1 жителя в год</w:t>
            </w:r>
          </w:p>
        </w:tc>
      </w:tr>
      <w:tr w:rsidR="007575C1" w:rsidRPr="007575C1">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98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single" w:sz="4" w:space="0" w:color="auto"/>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 Утвержденная стоимость Территориальной программы государственных гарантий бесплатного оказания гражданам медицинской помощи на 2025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Скорая, в том числе скорая специализированная, медицинская помощь, не включенная в Территориальную программу ОМС, </w:t>
            </w:r>
            <w:r w:rsidRPr="007575C1">
              <w:rPr>
                <w:color w:val="000000" w:themeColor="text1"/>
              </w:rPr>
              <w:lastRenderedPageBreak/>
              <w:t>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не идентифицированным и не застрахованным в системе обязательного медицинского страхования </w:t>
            </w:r>
            <w:hyperlink w:anchor="P6682">
              <w:r w:rsidRPr="007575C1">
                <w:rPr>
                  <w:color w:val="000000" w:themeColor="text1"/>
                </w:rPr>
                <w:t>&lt;6&gt;</w:t>
              </w:r>
            </w:hyperlink>
            <w:r w:rsidRPr="007575C1">
              <w:rPr>
                <w:color w:val="000000" w:themeColor="text1"/>
              </w:rPr>
              <w:t xml:space="preserve">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0,511510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0,131942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 том числе не </w:t>
            </w:r>
            <w:r w:rsidRPr="007575C1">
              <w:rPr>
                <w:color w:val="000000" w:themeColor="text1"/>
              </w:rPr>
              <w:lastRenderedPageBreak/>
              <w:t>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 том числе не идентифицированным и не застрахованным в системе ОМС </w:t>
            </w:r>
            <w:r w:rsidRPr="007575C1">
              <w:rPr>
                <w:color w:val="000000" w:themeColor="text1"/>
              </w:rPr>
              <w:lastRenderedPageBreak/>
              <w:t>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683">
              <w:r w:rsidRPr="007575C1">
                <w:rPr>
                  <w:color w:val="000000" w:themeColor="text1"/>
                </w:rPr>
                <w:t>&lt;7&gt;</w:t>
              </w:r>
            </w:hyperlink>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Дополнительные меры социальной защиты (поддержки) отдельных категорий граждан, предоставляемые в соответствии с </w:t>
            </w:r>
            <w:r w:rsidRPr="007575C1">
              <w:rPr>
                <w:color w:val="000000" w:themeColor="text1"/>
              </w:rPr>
              <w:lastRenderedPageBreak/>
              <w:t xml:space="preserve">законодательством Российской Федерации и Ставропольского края </w:t>
            </w:r>
            <w:hyperlink w:anchor="P6684">
              <w:r w:rsidRPr="007575C1">
                <w:rPr>
                  <w:color w:val="000000" w:themeColor="text1"/>
                </w:rPr>
                <w:t>&lt;8&gt;</w:t>
              </w:r>
            </w:hyperlink>
            <w:r w:rsidRPr="007575C1">
              <w:rPr>
                <w:color w:val="000000" w:themeColor="text1"/>
              </w:rPr>
              <w:t>,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 Утвержденная стоимость Территориальной программы государственных гарантий бесплатного оказания гражданам медицинской помощи на 2026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Нормируемая медицинская </w:t>
            </w:r>
            <w:r w:rsidRPr="007575C1">
              <w:rPr>
                <w:color w:val="000000" w:themeColor="text1"/>
              </w:rPr>
              <w:lastRenderedPageBreak/>
              <w:t>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0,511510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 том числе не идентифицированным и не застрахованным в системе ОМС </w:t>
            </w:r>
            <w:r w:rsidRPr="007575C1">
              <w:rPr>
                <w:color w:val="000000" w:themeColor="text1"/>
              </w:rPr>
              <w:lastRenderedPageBreak/>
              <w:t>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0,131942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w:t>
            </w:r>
            <w:r w:rsidRPr="007575C1">
              <w:rPr>
                <w:color w:val="000000" w:themeColor="text1"/>
              </w:rPr>
              <w:lastRenderedPageBreak/>
              <w:t>помощь на дому выездными 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не включенных в структуру тарифов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Дополнительные меры социальной </w:t>
            </w:r>
            <w:r w:rsidRPr="007575C1">
              <w:rPr>
                <w:color w:val="000000" w:themeColor="text1"/>
              </w:rPr>
              <w:lastRenderedPageBreak/>
              <w:t>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III. Утвержденная стоимость Территориальной программы государственных гарантий бесплатного оказания гражданам медицинской помощи на 2027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0,017282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0,014561</w:t>
            </w: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0,000062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0,511510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0,004274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0,131942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0,128271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0,003379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w:t>
            </w:r>
            <w:r w:rsidRPr="007575C1">
              <w:rPr>
                <w:color w:val="000000" w:themeColor="text1"/>
              </w:rPr>
              <w:lastRenderedPageBreak/>
              <w:t>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0,002114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0,011051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0,000913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помощь на дому выездными </w:t>
            </w:r>
            <w:r w:rsidRPr="007575C1">
              <w:rPr>
                <w:color w:val="000000" w:themeColor="text1"/>
              </w:rPr>
              <w:lastRenderedPageBreak/>
              <w:t>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0,001929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0,064400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0,002054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не включенных в структуру тарифов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Дополнительные меры социальной </w:t>
            </w:r>
            <w:r w:rsidRPr="007575C1">
              <w:rPr>
                <w:color w:val="000000" w:themeColor="text1"/>
              </w:rPr>
              <w:lastRenderedPageBreak/>
              <w:t>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23" w:name="P4348"/>
      <w:bookmarkEnd w:id="23"/>
      <w:r w:rsidRPr="007575C1">
        <w:rPr>
          <w:color w:val="000000" w:themeColor="text1"/>
        </w:rPr>
        <w:t xml:space="preserve">Часть II </w:t>
      </w:r>
      <w:hyperlink w:anchor="P6681">
        <w:r w:rsidRPr="007575C1">
          <w:rPr>
            <w:color w:val="000000" w:themeColor="text1"/>
          </w:rPr>
          <w:t>&lt;5&gt;</w:t>
        </w:r>
      </w:hyperlink>
    </w:p>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515"/>
        <w:gridCol w:w="1984"/>
        <w:gridCol w:w="1531"/>
        <w:gridCol w:w="1701"/>
        <w:gridCol w:w="1644"/>
      </w:tblGrid>
      <w:tr w:rsidR="007575C1" w:rsidRPr="007575C1">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по видам и условиям ее оказания, прочие виды медицинских и иных услуг, иные направления расходования средств бюджета Ставропольского края</w:t>
            </w:r>
          </w:p>
        </w:tc>
        <w:tc>
          <w:tcPr>
            <w:tcW w:w="198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Общий норматив финансовых затрат на единицу объема медицинской помощи за счет средств бюджета Ставропольского края (рублей)</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 финансовых затрат на единицу объема медицинской помощи за счет средств бюджета Ставропольского края (без учета межбюджетных трансфертов) (рублей)</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 финансовых затрат на единицу объема медицинской помощи сверх базовой программы ОМС</w:t>
            </w:r>
          </w:p>
        </w:tc>
      </w:tr>
      <w:tr w:rsidR="007575C1" w:rsidRPr="007575C1">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98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64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single" w:sz="4" w:space="0" w:color="auto"/>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 Утвержденная стоимость Территориальной программы государственных гарантий бесплатного оказания гражданам медицинской помощи на 2025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4456,16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4456,16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не идентифицированным и не застрахованным в системе обязательного медицинского страхования </w:t>
            </w:r>
            <w:hyperlink w:anchor="P6682">
              <w:r w:rsidRPr="007575C1">
                <w:rPr>
                  <w:color w:val="000000" w:themeColor="text1"/>
                </w:rPr>
                <w:t>&lt;6&gt;</w:t>
              </w:r>
            </w:hyperlink>
            <w:r w:rsidRPr="007575C1">
              <w:rPr>
                <w:color w:val="000000" w:themeColor="text1"/>
              </w:rPr>
              <w:t xml:space="preserve">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7897,57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7897,57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665,77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665,93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w:t>
            </w:r>
            <w:r w:rsidRPr="007575C1">
              <w:rPr>
                <w:color w:val="000000" w:themeColor="text1"/>
              </w:rPr>
              <w:lastRenderedPageBreak/>
              <w:t>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1965,71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1932,16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16270,18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16270,18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19141,02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19141,02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20858,53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20858,53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120590,90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120590,90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1165,52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1165,52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598,70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598,70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2972,53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3517,32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3517,32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3536,76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3536,76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683">
              <w:r w:rsidRPr="007575C1">
                <w:rPr>
                  <w:color w:val="000000" w:themeColor="text1"/>
                </w:rPr>
                <w:t>&lt;7&gt;</w:t>
              </w:r>
            </w:hyperlink>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Ставропольского края </w:t>
            </w:r>
            <w:hyperlink w:anchor="P6684">
              <w:r w:rsidRPr="007575C1">
                <w:rPr>
                  <w:color w:val="000000" w:themeColor="text1"/>
                </w:rPr>
                <w:t>&lt;8&gt;</w:t>
              </w:r>
            </w:hyperlink>
            <w:r w:rsidRPr="007575C1">
              <w:rPr>
                <w:color w:val="000000" w:themeColor="text1"/>
              </w:rPr>
              <w:t>,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 Утвержденная стоимость Территориальной программы государственных гарантий бесплатного оказания гражданам медицинской помощи на 2026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4861,65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4861,65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729,55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729,76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405,81</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1965,71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2117,43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18070,07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18070,07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20962,04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20962,04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Специализированная, в том числе высокотехнологичная, </w:t>
            </w:r>
            <w:r w:rsidRPr="007575C1">
              <w:rPr>
                <w:color w:val="000000" w:themeColor="text1"/>
              </w:rPr>
              <w:lastRenderedPageBreak/>
              <w:t>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22692,19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22692,19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133058,79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133058,79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1268,67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1268,67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помощь, в том числе на дому (за исключением посещений на дому </w:t>
            </w:r>
            <w:r w:rsidRPr="007575C1">
              <w:rPr>
                <w:color w:val="000000" w:themeColor="text1"/>
              </w:rPr>
              <w:lastRenderedPageBreak/>
              <w:t>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651,80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651,80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3235,26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3235,26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3417,42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3417,42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3817,72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3817,72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3840,37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3840,37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не включенных в структуру тарифов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w:t>
            </w:r>
            <w:r w:rsidRPr="007575C1">
              <w:rPr>
                <w:color w:val="000000" w:themeColor="text1"/>
              </w:rPr>
              <w:lastRenderedPageBreak/>
              <w:t>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1452" w:type="dxa"/>
            <w:gridSpan w:val="6"/>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III. Утвержденная стоимость Территориальной программы государственных гарантий бесплатного оказания гражданам медицинской помощи на 2027 год за счет средств бюджета Ставропольского края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5219,24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5219,24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8252,97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781,69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781,96</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435,77</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2293,20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2269,03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19359,24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19359,24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22457,48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22457,48</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Специализированная, в том числе высокотехнологичная, </w:t>
            </w:r>
            <w:r w:rsidRPr="007575C1">
              <w:rPr>
                <w:color w:val="000000" w:themeColor="text1"/>
              </w:rPr>
              <w:lastRenderedPageBreak/>
              <w:t>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24311,03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24311,03</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142504,84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142504,84</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1359,25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1359,25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помощь, в том числе на дому (за исключением посещений на дому </w:t>
            </w:r>
            <w:r w:rsidRPr="007575C1">
              <w:rPr>
                <w:color w:val="000000" w:themeColor="text1"/>
              </w:rPr>
              <w:lastRenderedPageBreak/>
              <w:t>выездными патронажными бригадами)</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698,19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698,19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7.5.1.2.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3466,72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3466,72</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3652,79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3652,79</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4083,95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4083,95</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4108,40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4108,40</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не включенных в структуру тарифов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w:t>
            </w:r>
            <w:r w:rsidRPr="007575C1">
              <w:rPr>
                <w:color w:val="000000" w:themeColor="text1"/>
              </w:rPr>
              <w:lastRenderedPageBreak/>
              <w:t>медицинского оборудования (за исключением расходов за счет средств ОМС)</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Дополнительные меры социальной защиты (поддержки) отдельных категорий граждан, всего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984"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64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51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98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64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24" w:name="P5285"/>
      <w:bookmarkEnd w:id="24"/>
      <w:r w:rsidRPr="007575C1">
        <w:rPr>
          <w:color w:val="000000" w:themeColor="text1"/>
        </w:rPr>
        <w:t xml:space="preserve">Часть III </w:t>
      </w:r>
      <w:hyperlink w:anchor="P6681">
        <w:r w:rsidRPr="007575C1">
          <w:rPr>
            <w:color w:val="000000" w:themeColor="text1"/>
          </w:rPr>
          <w:t>&lt;5&gt;</w:t>
        </w:r>
      </w:hyperlink>
    </w:p>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005"/>
        <w:gridCol w:w="1474"/>
        <w:gridCol w:w="1262"/>
        <w:gridCol w:w="1020"/>
        <w:gridCol w:w="1814"/>
        <w:gridCol w:w="1224"/>
        <w:gridCol w:w="1361"/>
        <w:gridCol w:w="1191"/>
      </w:tblGrid>
      <w:tr w:rsidR="007575C1" w:rsidRPr="007575C1">
        <w:tc>
          <w:tcPr>
            <w:tcW w:w="1020"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3005"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по видам и условиям оказания, прочие виды медицинских и иных услуг, иные направления расходования средств бюджета Ставропольского края</w:t>
            </w:r>
          </w:p>
        </w:tc>
        <w:tc>
          <w:tcPr>
            <w:tcW w:w="147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2282"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Подушевой норматив финансирования Территориальной программы государственных гарантий бесплатного оказания гражданам медицинской помощи (рублей)</w:t>
            </w:r>
          </w:p>
        </w:tc>
        <w:tc>
          <w:tcPr>
            <w:tcW w:w="5590" w:type="dxa"/>
            <w:gridSpan w:val="4"/>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Утвержденная стоимость Территориальной программы государственных гарантий бесплатного оказания гражданам медицинской помощи</w:t>
            </w:r>
          </w:p>
        </w:tc>
      </w:tr>
      <w:tr w:rsidR="007575C1" w:rsidRPr="007575C1">
        <w:tc>
          <w:tcPr>
            <w:tcW w:w="102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005"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7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262"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за счет средств бюджета Ставропольского края</w:t>
            </w:r>
          </w:p>
        </w:tc>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за счет межбюджетных трансфертов</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за счет средств бюджета Ставропольского края (тыс. рублей)</w:t>
            </w:r>
          </w:p>
        </w:tc>
        <w:tc>
          <w:tcPr>
            <w:tcW w:w="122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доля в структуре расходов (процентов к итогу)</w:t>
            </w:r>
          </w:p>
        </w:tc>
        <w:tc>
          <w:tcPr>
            <w:tcW w:w="136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за счет межбюджетных трансфертов (тыс. рублей)</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доля в структуре расходов (процентов к итогу)</w:t>
            </w:r>
          </w:p>
        </w:tc>
      </w:tr>
      <w:tr w:rsidR="007575C1" w:rsidRPr="007575C1">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262"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10</w:t>
            </w:r>
          </w:p>
        </w:tc>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11</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12</w:t>
            </w:r>
          </w:p>
        </w:tc>
        <w:tc>
          <w:tcPr>
            <w:tcW w:w="122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13</w:t>
            </w:r>
          </w:p>
        </w:tc>
        <w:tc>
          <w:tcPr>
            <w:tcW w:w="136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14</w:t>
            </w:r>
          </w:p>
        </w:tc>
        <w:tc>
          <w:tcPr>
            <w:tcW w:w="119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15</w:t>
            </w:r>
          </w:p>
        </w:tc>
      </w:tr>
      <w:tr w:rsidR="007575C1" w:rsidRPr="007575C1">
        <w:tblPrEx>
          <w:tblBorders>
            <w:left w:val="none" w:sz="0" w:space="0" w:color="auto"/>
            <w:right w:val="none" w:sz="0" w:space="0" w:color="auto"/>
            <w:insideH w:val="none" w:sz="0" w:space="0" w:color="auto"/>
            <w:insideV w:val="none" w:sz="0" w:space="0" w:color="auto"/>
          </w:tblBorders>
        </w:tblPrEx>
        <w:tc>
          <w:tcPr>
            <w:tcW w:w="13371" w:type="dxa"/>
            <w:gridSpan w:val="9"/>
            <w:tcBorders>
              <w:top w:val="single" w:sz="4" w:space="0" w:color="auto"/>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 Утвержденная стоимость Территориальной программы государственных гарантий бесплатного оказания гражданам медицинской помощи за счет средств бюджета Ставропольского края на 2025 год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4447,18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11,87</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12475988,50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2300,71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6454329,39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51,73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77,01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216043,41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не идентифицированным и не застрахованным в системе обязательного медицинского страхования </w:t>
            </w:r>
            <w:hyperlink w:anchor="P6683">
              <w:r w:rsidRPr="007575C1">
                <w:rPr>
                  <w:color w:val="000000" w:themeColor="text1"/>
                </w:rPr>
                <w:t>&lt;7&gt;</w:t>
              </w:r>
            </w:hyperlink>
            <w:r w:rsidRPr="007575C1">
              <w:rPr>
                <w:color w:val="000000" w:themeColor="text1"/>
              </w:rPr>
              <w:t xml:space="preserve">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62,63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175711,39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1366,28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620,49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1740685,90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599,91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1682959,30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13,49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340,55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955360,46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 том числе не </w:t>
            </w:r>
            <w:r w:rsidRPr="007575C1">
              <w:rPr>
                <w:color w:val="000000" w:themeColor="text1"/>
              </w:rPr>
              <w:lastRenderedPageBreak/>
              <w:t>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4470,35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259,36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727598,84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97,04</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20,58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57726,60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64,67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181429,11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Специализированная, в том </w:t>
            </w:r>
            <w:r w:rsidRPr="007575C1">
              <w:rPr>
                <w:color w:val="000000" w:themeColor="text1"/>
              </w:rPr>
              <w:lastRenderedPageBreak/>
              <w:t>числе высокотехнологичная,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1376,69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3862141,00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30,96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123702,51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1332,60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3738438,49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29,96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132034,94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93474,59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36550,64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20,29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56923,95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16087,33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226,52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635459,08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20379,61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2118,15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5942212,20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47,63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1876,49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5264261,22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172887,13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расходов, не включенных в структуру тарифов на оплату медицинской помощи по Территориальной программе ОМС </w:t>
            </w:r>
            <w:hyperlink w:anchor="P6684">
              <w:r w:rsidRPr="007575C1">
                <w:rPr>
                  <w:color w:val="000000" w:themeColor="text1"/>
                </w:rPr>
                <w:t>&lt;8&gt;</w:t>
              </w:r>
            </w:hyperlink>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172887,13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Ставропольского края &lt;9&gt;,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79446,91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0,64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Обеспечение при амбулаторном лечении </w:t>
            </w:r>
            <w:r w:rsidRPr="007575C1">
              <w:rPr>
                <w:color w:val="000000" w:themeColor="text1"/>
              </w:rPr>
              <w:lastRenderedPageBreak/>
              <w:t>бесплатно лекарственными препаратами, медицинскими изделиями, продуктами лечебного (энтерального) питания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12412,47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w:t>
            </w: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67034,44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3371" w:type="dxa"/>
            <w:gridSpan w:val="9"/>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II. Утвержденная стоимость Территориальной программы государственных гарантий бесплатного оказания гражданам медицинской помощи за счет средств бюджета Ставропольского края на 2026 год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4955,66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11,87</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13902437,18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2527,38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7090209,90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84,02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235702,55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68,29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191576,13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1427,76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679,15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1905243,63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656,30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1841131,02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373,17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1046863,51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4865,66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4.2.1.2.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283,13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794267,51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97,04</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22,85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64112,61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70,82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198689,73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1518,35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4259532,67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47,97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134577,12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0,97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1470,38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4124955,55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29,67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50,69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142210,90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1,02</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36,27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101747,62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помощь, в том числе на дому </w:t>
            </w:r>
            <w:r w:rsidRPr="007575C1">
              <w:rPr>
                <w:color w:val="000000" w:themeColor="text1"/>
              </w:rPr>
              <w:lastRenderedPageBreak/>
              <w:t>(за исключением посещений на дому выездными патронажными бригадами)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39792,39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4.5.1.2.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61955,23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18945,08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245,86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689731,05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22129,08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2399,96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6732780,37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48,43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Медицинские и иные государственные услуги (работы), оказываемые (выполняемые) в </w:t>
            </w:r>
            <w:r w:rsidRPr="007575C1">
              <w:rPr>
                <w:color w:val="000000" w:themeColor="text1"/>
              </w:rPr>
              <w:lastRenderedPageBreak/>
              <w:t>медицинских организациях государственной системы здравоохранения Ставропольского края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услуг (работ)</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1723,32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4834545,53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34,77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496,61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1393170,99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10,02</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Финансовое обеспечение </w:t>
            </w:r>
            <w:r w:rsidRPr="007575C1">
              <w:rPr>
                <w:color w:val="000000" w:themeColor="text1"/>
              </w:rPr>
              <w:lastRenderedPageBreak/>
              <w:t>расходов, не включенных в структуру тарифов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5.3.2.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496,61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1393170,99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10,02</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Дополнительные меры социальной защиты (поддержки) отдельных категорий граждан,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79446,91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12412,47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Осуществление транспортировки пациентов с хронической почечной </w:t>
            </w:r>
            <w:r w:rsidRPr="007575C1">
              <w:rPr>
                <w:color w:val="000000" w:themeColor="text1"/>
              </w:rPr>
              <w:lastRenderedPageBreak/>
              <w:t>недостаточностью от места их фактического проживания до места получения заместительной почечной терапии и обратно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67034,44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3371" w:type="dxa"/>
            <w:gridSpan w:val="9"/>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III. Утвержденная стоимость Территориальной программы государственных гарантий бесплатного оказания гражданам медицинской помощи за счет средств бюджета Ставропольского края на 2027 год по видам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прочие виды медицинских и иных услуг, дополнительные меры социальной защиты (поддержки) отдельных категорий граждан,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4932,08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11,87</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13836289,29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Нормируемая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2706,26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7592040,57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54,87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 не включенная в Территориальную программу ОМС,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90,20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253039,42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73,39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205881,41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медицинская помощь при санитарно-авиационной эвакуации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1427,76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726,90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2039201,20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14,74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702,41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11,78</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1970514,62</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и иными целями,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399,84</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1121694,46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5224,88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302,57</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848820,16</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97,04</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24,49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68686,58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75,88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212864,31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1626,15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4561970,27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32,97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51,39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144177,73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стационарных условиях,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1574,76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4417792,54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31,93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не идентифицированным и не застрахованным в системе ОМС лицам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54,08</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151720,17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первичная медицинская помощь, в том числе доврачебная и врачебная,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38,86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109012,19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в том числе на дому (за исключением посещений на дому выездными патронажными бригадами)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15,19</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42624,50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Паллиативная медицинская помощь на дому выездными патронажными бригадами,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23,66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66387,69</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19768,90</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Паллиативная медицинская </w:t>
            </w:r>
            <w:r w:rsidRPr="007575C1">
              <w:rPr>
                <w:color w:val="000000" w:themeColor="text1"/>
              </w:rPr>
              <w:lastRenderedPageBreak/>
              <w:t>помощь в стационарных условиях (включая койки паллиативной медицинской помощи и койки сестринского ухода), включая медицинскую помощь ветеранам боевых действий,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263,01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737829,68</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5,33</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паллиативная медицинская помощь детям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койко-дней</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8,44</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23673,53</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Ненормируемая медицинская помощь и прочие виды медицинских и иных услуг,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2197,50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6164801,81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44,56</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Медицинские и иные государственные услуги (работы), оказываемые (выполняемые) в медицинских организациях государственной системы здравоохранения Ставропольского края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услуг (работ)</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1514,81</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4249586,11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30,71</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0,79</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оказываемая в медицинских организациях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не включенная в базовую программу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180,03</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505063,85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 включенная в базовую программу ОМС (дополнительные объемы)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на содержание и обеспечение деятельности медицинских организаций государственной системы здравоохранения Ставропольского края, всего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502,66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1410151,85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262"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224" w:type="dxa"/>
            <w:tcBorders>
              <w:top w:val="nil"/>
              <w:left w:val="nil"/>
              <w:bottom w:val="nil"/>
              <w:right w:val="nil"/>
            </w:tcBorders>
          </w:tcPr>
          <w:p w:rsidR="00C802B6" w:rsidRPr="007575C1" w:rsidRDefault="00C802B6">
            <w:pPr>
              <w:pStyle w:val="ConsPlusNormal"/>
              <w:rPr>
                <w:color w:val="000000" w:themeColor="text1"/>
              </w:rPr>
            </w:pPr>
          </w:p>
        </w:tc>
        <w:tc>
          <w:tcPr>
            <w:tcW w:w="1361" w:type="dxa"/>
            <w:tcBorders>
              <w:top w:val="nil"/>
              <w:left w:val="nil"/>
              <w:bottom w:val="nil"/>
              <w:right w:val="nil"/>
            </w:tcBorders>
          </w:tcPr>
          <w:p w:rsidR="00C802B6" w:rsidRPr="007575C1" w:rsidRDefault="00C802B6">
            <w:pPr>
              <w:pStyle w:val="ConsPlusNormal"/>
              <w:rPr>
                <w:color w:val="000000" w:themeColor="text1"/>
              </w:rPr>
            </w:pPr>
          </w:p>
        </w:tc>
        <w:tc>
          <w:tcPr>
            <w:tcW w:w="1191"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не включенных в структуру тарифов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Финансовое обеспечение расходов медицинских организаций государственной системы здравоохранения Ставропольского края на приобретение, обслуживание и ремонт медицинского оборудования (за исключением расходов за счет средств ОМС)</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502,66</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1410151,85</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Дополнительные меры социальной защиты (поддержки) отдельных категорий граждан, всего в том числе:</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79446,91</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0,57</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Обеспечение при амбулаторном лечении бесплатно лекарственными препаратами, медицинскими изделиями, продуктами лечебного (энтерального) питания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12412,47</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Бесплатное или со скидкой зубное протезирование</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6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67034,44</w:t>
            </w:r>
          </w:p>
        </w:tc>
        <w:tc>
          <w:tcPr>
            <w:tcW w:w="12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0,48</w:t>
            </w:r>
          </w:p>
        </w:tc>
        <w:tc>
          <w:tcPr>
            <w:tcW w:w="136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9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25" w:name="P6681"/>
      <w:bookmarkEnd w:id="25"/>
      <w:r w:rsidRPr="007575C1">
        <w:rPr>
          <w:color w:val="000000" w:themeColor="text1"/>
        </w:rPr>
        <w:t xml:space="preserve">&lt;5&gt; Утвержденная стоимость Территориальной программы государственных гарантий бесплатного оказания гражданам медицинской помощи за счет средств бюджета Ставропольского края, включая межбюджетные трансферты на финансовое обеспечение дополнительных объемов медицинской помощи, предоставляемой по территориальной программе ОМС, сверх установленных базовой программой ОМС, по видам и условиям ее оказания условно разделена на </w:t>
      </w:r>
      <w:hyperlink w:anchor="P3411">
        <w:r w:rsidRPr="007575C1">
          <w:rPr>
            <w:color w:val="000000" w:themeColor="text1"/>
          </w:rPr>
          <w:t>часть I</w:t>
        </w:r>
      </w:hyperlink>
      <w:r w:rsidRPr="007575C1">
        <w:rPr>
          <w:color w:val="000000" w:themeColor="text1"/>
        </w:rPr>
        <w:t xml:space="preserve">, </w:t>
      </w:r>
      <w:hyperlink w:anchor="P4348">
        <w:r w:rsidRPr="007575C1">
          <w:rPr>
            <w:color w:val="000000" w:themeColor="text1"/>
          </w:rPr>
          <w:t>часть II</w:t>
        </w:r>
      </w:hyperlink>
      <w:r w:rsidRPr="007575C1">
        <w:rPr>
          <w:color w:val="000000" w:themeColor="text1"/>
        </w:rPr>
        <w:t xml:space="preserve"> и </w:t>
      </w:r>
      <w:hyperlink w:anchor="P5285">
        <w:r w:rsidRPr="007575C1">
          <w:rPr>
            <w:color w:val="000000" w:themeColor="text1"/>
          </w:rPr>
          <w:t>часть III</w:t>
        </w:r>
      </w:hyperlink>
      <w:r w:rsidRPr="007575C1">
        <w:rPr>
          <w:color w:val="000000" w:themeColor="text1"/>
        </w:rPr>
        <w:t xml:space="preserve"> в связи с большим объемом показателей. </w:t>
      </w:r>
      <w:hyperlink w:anchor="P4348">
        <w:r w:rsidRPr="007575C1">
          <w:rPr>
            <w:color w:val="000000" w:themeColor="text1"/>
          </w:rPr>
          <w:t>Части II</w:t>
        </w:r>
      </w:hyperlink>
      <w:r w:rsidRPr="007575C1">
        <w:rPr>
          <w:color w:val="000000" w:themeColor="text1"/>
        </w:rPr>
        <w:t xml:space="preserve"> и </w:t>
      </w:r>
      <w:hyperlink w:anchor="P5285">
        <w:r w:rsidRPr="007575C1">
          <w:rPr>
            <w:color w:val="000000" w:themeColor="text1"/>
          </w:rPr>
          <w:t>III</w:t>
        </w:r>
      </w:hyperlink>
      <w:r w:rsidRPr="007575C1">
        <w:rPr>
          <w:color w:val="000000" w:themeColor="text1"/>
        </w:rPr>
        <w:t xml:space="preserve"> являются продолжением </w:t>
      </w:r>
      <w:hyperlink w:anchor="P3411">
        <w:r w:rsidRPr="007575C1">
          <w:rPr>
            <w:color w:val="000000" w:themeColor="text1"/>
          </w:rPr>
          <w:t>части I</w:t>
        </w:r>
      </w:hyperlink>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26" w:name="P6682"/>
      <w:bookmarkEnd w:id="26"/>
      <w:r w:rsidRPr="007575C1">
        <w:rPr>
          <w:color w:val="000000" w:themeColor="text1"/>
        </w:rPr>
        <w:t>&lt;6&gt; Далее по тексту используется сокращение - ОМС.</w:t>
      </w:r>
    </w:p>
    <w:p w:rsidR="00C802B6" w:rsidRPr="007575C1" w:rsidRDefault="00C802B6">
      <w:pPr>
        <w:pStyle w:val="ConsPlusNormal"/>
        <w:spacing w:before="220"/>
        <w:ind w:firstLine="540"/>
        <w:jc w:val="both"/>
        <w:rPr>
          <w:color w:val="000000" w:themeColor="text1"/>
        </w:rPr>
      </w:pPr>
      <w:bookmarkStart w:id="27" w:name="P6683"/>
      <w:bookmarkEnd w:id="27"/>
      <w:r w:rsidRPr="007575C1">
        <w:rPr>
          <w:color w:val="000000" w:themeColor="text1"/>
        </w:rPr>
        <w:t>&lt;7&gt; Далее по тексту используется сокращение - тарифы ОМС.</w:t>
      </w:r>
    </w:p>
    <w:p w:rsidR="00C802B6" w:rsidRPr="007575C1" w:rsidRDefault="00C802B6">
      <w:pPr>
        <w:pStyle w:val="ConsPlusNormal"/>
        <w:spacing w:before="220"/>
        <w:ind w:firstLine="540"/>
        <w:jc w:val="both"/>
        <w:rPr>
          <w:color w:val="000000" w:themeColor="text1"/>
        </w:rPr>
      </w:pPr>
      <w:bookmarkStart w:id="28" w:name="P6684"/>
      <w:bookmarkEnd w:id="28"/>
      <w:r w:rsidRPr="007575C1">
        <w:rPr>
          <w:color w:val="000000" w:themeColor="text1"/>
        </w:rPr>
        <w:t>&lt;8&gt; Далее по тексту используется сокращение - дополнительные меры социальной защиты (поддержки) отдельных категорий граждан.</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5</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29" w:name="P6698"/>
      <w:bookmarkEnd w:id="29"/>
      <w:r w:rsidRPr="007575C1">
        <w:rPr>
          <w:color w:val="000000" w:themeColor="text1"/>
        </w:rPr>
        <w:t>ПОРЯДОК И УСЛОВИЯ</w:t>
      </w:r>
    </w:p>
    <w:p w:rsidR="00C802B6" w:rsidRPr="007575C1" w:rsidRDefault="00C802B6">
      <w:pPr>
        <w:pStyle w:val="ConsPlusTitle"/>
        <w:jc w:val="center"/>
        <w:rPr>
          <w:color w:val="000000" w:themeColor="text1"/>
        </w:rPr>
      </w:pPr>
      <w:r w:rsidRPr="007575C1">
        <w:rPr>
          <w:color w:val="000000" w:themeColor="text1"/>
        </w:rPr>
        <w:t>ОКАЗАНИЯ МЕДИЦИНСКОЙ ПОМОЩИ В РАМКАХ ТЕРРИТОРИАЛЬНОЙ</w:t>
      </w:r>
    </w:p>
    <w:p w:rsidR="00C802B6" w:rsidRPr="007575C1" w:rsidRDefault="00C802B6">
      <w:pPr>
        <w:pStyle w:val="ConsPlusTitle"/>
        <w:jc w:val="center"/>
        <w:rPr>
          <w:color w:val="000000" w:themeColor="text1"/>
        </w:rPr>
      </w:pPr>
      <w:r w:rsidRPr="007575C1">
        <w:rPr>
          <w:color w:val="000000" w:themeColor="text1"/>
        </w:rPr>
        <w:t>ПРОГРАММЫ ГОСУДАРСТВЕННЫХ ГАРАНТИЙ БЕСПЛАТНОГО ОКАЗАНИЯ</w:t>
      </w:r>
    </w:p>
    <w:p w:rsidR="00C802B6" w:rsidRPr="007575C1" w:rsidRDefault="00C802B6">
      <w:pPr>
        <w:pStyle w:val="ConsPlusTitle"/>
        <w:jc w:val="center"/>
        <w:rPr>
          <w:color w:val="000000" w:themeColor="text1"/>
        </w:rPr>
      </w:pPr>
      <w:r w:rsidRPr="007575C1">
        <w:rPr>
          <w:color w:val="000000" w:themeColor="text1"/>
        </w:rPr>
        <w:t>ГРАЖДАНАМ МЕДИЦИНСКОЙ ПОМОЩИ НА ТЕРРИТОРИИ</w:t>
      </w:r>
    </w:p>
    <w:p w:rsidR="00C802B6" w:rsidRPr="007575C1" w:rsidRDefault="00C802B6">
      <w:pPr>
        <w:pStyle w:val="ConsPlusTitle"/>
        <w:jc w:val="center"/>
        <w:rPr>
          <w:color w:val="000000" w:themeColor="text1"/>
        </w:rPr>
      </w:pPr>
      <w:r w:rsidRPr="007575C1">
        <w:rPr>
          <w:color w:val="000000" w:themeColor="text1"/>
        </w:rPr>
        <w:t>СТАВРОПОЛЬСКОГО КРАЯ НА 2025 ГОД И ПЛАНОВЫЙ ПЕРИОД 2026</w:t>
      </w:r>
    </w:p>
    <w:p w:rsidR="00C802B6" w:rsidRPr="007575C1" w:rsidRDefault="00C802B6">
      <w:pPr>
        <w:pStyle w:val="ConsPlusTitle"/>
        <w:jc w:val="center"/>
        <w:rPr>
          <w:color w:val="000000" w:themeColor="text1"/>
        </w:rPr>
      </w:pPr>
      <w:r w:rsidRPr="007575C1">
        <w:rPr>
          <w:color w:val="000000" w:themeColor="text1"/>
        </w:rPr>
        <w:t>И 2027 ГОДОВ, ВКЛЮЧАЯ ТЕРРИТОРИАЛЬНУЮ ПРОГРАММУ</w:t>
      </w:r>
    </w:p>
    <w:p w:rsidR="00C802B6" w:rsidRPr="007575C1" w:rsidRDefault="00C802B6">
      <w:pPr>
        <w:pStyle w:val="ConsPlusTitle"/>
        <w:jc w:val="center"/>
        <w:rPr>
          <w:color w:val="000000" w:themeColor="text1"/>
        </w:rPr>
      </w:pPr>
      <w:r w:rsidRPr="007575C1">
        <w:rPr>
          <w:color w:val="000000" w:themeColor="text1"/>
        </w:rPr>
        <w:t>ОБЯЗАТЕЛЬНОГО МЕДИЦИНСКОГО СТРАХОВАНИЯ НА 2025 ГОД</w:t>
      </w:r>
    </w:p>
    <w:p w:rsidR="00C802B6" w:rsidRPr="007575C1" w:rsidRDefault="00C802B6">
      <w:pPr>
        <w:pStyle w:val="ConsPlusTitle"/>
        <w:jc w:val="center"/>
        <w:rPr>
          <w:color w:val="000000" w:themeColor="text1"/>
        </w:rPr>
      </w:pPr>
      <w:r w:rsidRPr="007575C1">
        <w:rPr>
          <w:color w:val="000000" w:themeColor="text1"/>
        </w:rPr>
        <w:t>И ПЛАНОВЫЙ ПЕРИОД 2026 И 2027 ГОДОВ</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141">
              <w:r w:rsidRPr="007575C1">
                <w:rPr>
                  <w:color w:val="000000" w:themeColor="text1"/>
                </w:rPr>
                <w:t>N 119-п</w:t>
              </w:r>
            </w:hyperlink>
            <w:r w:rsidRPr="007575C1">
              <w:rPr>
                <w:color w:val="000000" w:themeColor="text1"/>
              </w:rPr>
              <w:t xml:space="preserve">, от 14.07.2025 </w:t>
            </w:r>
            <w:hyperlink r:id="rId142">
              <w:r w:rsidRPr="007575C1">
                <w:rPr>
                  <w:color w:val="000000" w:themeColor="text1"/>
                </w:rPr>
                <w:t>N 375-п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I. Общие положения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1.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включая территориальную программу обязательного медицинского страхования на 2025 год и плановый период 2026 и 2027 годов (далее - Территориальная программа ОМС), осуществляется медицинскими организациями Ставропольского края, включенными в </w:t>
      </w:r>
      <w:hyperlink w:anchor="P7026">
        <w:r w:rsidRPr="007575C1">
          <w:rPr>
            <w:color w:val="000000" w:themeColor="text1"/>
          </w:rPr>
          <w:t>перечень</w:t>
        </w:r>
      </w:hyperlink>
      <w:r w:rsidRPr="007575C1">
        <w:rPr>
          <w:color w:val="000000" w:themeColor="text1"/>
        </w:rP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w:t>
      </w:r>
      <w:r w:rsidRPr="007575C1">
        <w:rPr>
          <w:color w:val="000000" w:themeColor="text1"/>
        </w:rPr>
        <w:lastRenderedPageBreak/>
        <w:t>профилактические медицинские осмотры и диспансеризацию, в том числе углубленную диспансеризацию, являющийся приложением 7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
    <w:p w:rsidR="00C802B6" w:rsidRPr="007575C1" w:rsidRDefault="00C802B6">
      <w:pPr>
        <w:pStyle w:val="ConsPlusNormal"/>
        <w:spacing w:before="220"/>
        <w:ind w:firstLine="540"/>
        <w:jc w:val="both"/>
        <w:rPr>
          <w:color w:val="000000" w:themeColor="text1"/>
        </w:rPr>
      </w:pPr>
      <w:r w:rsidRPr="007575C1">
        <w:rPr>
          <w:color w:val="000000" w:themeColor="text1"/>
        </w:rPr>
        <w:t>2. Оказание медицинской помощи в зависимости от состояния здоровья гражданина осуществляется в экстренной, неотложной или плановой форме.</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помощь в экстренной форме оказывается медицинской организацией Ставропольского края и медицинским работником гражданину круглосуточно, безотлагательно и бесплатно вне зависимости от наличия у гражданина полиса обязательного медицинского страхования и (или) документов, удостоверяющих его личность. Отказ в ее оказании не допускается.</w:t>
      </w:r>
    </w:p>
    <w:p w:rsidR="00C802B6" w:rsidRPr="007575C1" w:rsidRDefault="00C802B6">
      <w:pPr>
        <w:pStyle w:val="ConsPlusNormal"/>
        <w:spacing w:before="220"/>
        <w:ind w:firstLine="540"/>
        <w:jc w:val="both"/>
        <w:rPr>
          <w:color w:val="000000" w:themeColor="text1"/>
        </w:rPr>
      </w:pPr>
      <w:r w:rsidRPr="007575C1">
        <w:rPr>
          <w:color w:val="000000" w:themeColor="text1"/>
        </w:rPr>
        <w:t>3. Медицинская помощь оказывается медицинскими организациями Ставропольского края в соответствии с порядками оказания медицинской помощи и с учетом стандартов медицинской помощи,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федеральный орган исполнительной власти).</w:t>
      </w:r>
    </w:p>
    <w:p w:rsidR="00C802B6" w:rsidRPr="007575C1" w:rsidRDefault="00C802B6">
      <w:pPr>
        <w:pStyle w:val="ConsPlusNormal"/>
        <w:spacing w:before="220"/>
        <w:ind w:firstLine="540"/>
        <w:jc w:val="both"/>
        <w:rPr>
          <w:color w:val="000000" w:themeColor="text1"/>
        </w:rPr>
      </w:pPr>
      <w:r w:rsidRPr="007575C1">
        <w:rPr>
          <w:color w:val="000000" w:themeColor="text1"/>
        </w:rPr>
        <w:t>4. Медицинские организации Ставропольского края обязаны обеспечивать этапность и преемственность в оказании медицинской помощи, включая медицинскую реабилитацию и санаторно-курортное лечение.</w:t>
      </w:r>
    </w:p>
    <w:p w:rsidR="00C802B6" w:rsidRPr="007575C1" w:rsidRDefault="00C802B6">
      <w:pPr>
        <w:pStyle w:val="ConsPlusNormal"/>
        <w:spacing w:before="220"/>
        <w:ind w:firstLine="540"/>
        <w:jc w:val="both"/>
        <w:rPr>
          <w:color w:val="000000" w:themeColor="text1"/>
        </w:rPr>
      </w:pPr>
      <w:r w:rsidRPr="007575C1">
        <w:rPr>
          <w:color w:val="000000" w:themeColor="text1"/>
        </w:rPr>
        <w:t>5. 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6. 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7. Медицинская организация Ставропольского края обязана:</w:t>
      </w:r>
    </w:p>
    <w:p w:rsidR="00C802B6" w:rsidRPr="007575C1" w:rsidRDefault="00C802B6">
      <w:pPr>
        <w:pStyle w:val="ConsPlusNormal"/>
        <w:spacing w:before="220"/>
        <w:ind w:firstLine="540"/>
        <w:jc w:val="both"/>
        <w:rPr>
          <w:color w:val="000000" w:themeColor="text1"/>
        </w:rPr>
      </w:pPr>
      <w:r w:rsidRPr="007575C1">
        <w:rPr>
          <w:color w:val="000000" w:themeColor="text1"/>
        </w:rPr>
        <w:t>1) информировать граждан о возможности и сроках получения медицинской помощи в рамках Территориальной программы;</w:t>
      </w:r>
    </w:p>
    <w:p w:rsidR="00C802B6" w:rsidRPr="007575C1" w:rsidRDefault="00C802B6">
      <w:pPr>
        <w:pStyle w:val="ConsPlusNormal"/>
        <w:spacing w:before="220"/>
        <w:ind w:firstLine="540"/>
        <w:jc w:val="both"/>
        <w:rPr>
          <w:color w:val="000000" w:themeColor="text1"/>
        </w:rPr>
      </w:pPr>
      <w:r w:rsidRPr="007575C1">
        <w:rPr>
          <w:color w:val="000000" w:themeColor="text1"/>
        </w:rPr>
        <w:t>2) предоставлять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rsidR="00C802B6" w:rsidRPr="007575C1" w:rsidRDefault="00C802B6">
      <w:pPr>
        <w:pStyle w:val="ConsPlusNormal"/>
        <w:spacing w:before="220"/>
        <w:ind w:firstLine="540"/>
        <w:jc w:val="both"/>
        <w:rPr>
          <w:color w:val="000000" w:themeColor="text1"/>
        </w:rPr>
      </w:pPr>
      <w:r w:rsidRPr="007575C1">
        <w:rPr>
          <w:color w:val="000000" w:themeColor="text1"/>
        </w:rPr>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об уровне их образования и об их квалификации,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II. Условия предоставления медицинской помощи</w:t>
      </w:r>
    </w:p>
    <w:p w:rsidR="00C802B6" w:rsidRPr="007575C1" w:rsidRDefault="00C802B6">
      <w:pPr>
        <w:pStyle w:val="ConsPlusTitle"/>
        <w:jc w:val="center"/>
        <w:rPr>
          <w:color w:val="000000" w:themeColor="text1"/>
        </w:rPr>
      </w:pPr>
      <w:r w:rsidRPr="007575C1">
        <w:rPr>
          <w:color w:val="000000" w:themeColor="text1"/>
        </w:rPr>
        <w:lastRenderedPageBreak/>
        <w:t>по Территориальной программе, включая</w:t>
      </w:r>
    </w:p>
    <w:p w:rsidR="00C802B6" w:rsidRPr="007575C1" w:rsidRDefault="00C802B6">
      <w:pPr>
        <w:pStyle w:val="ConsPlusTitle"/>
        <w:jc w:val="center"/>
        <w:rPr>
          <w:color w:val="000000" w:themeColor="text1"/>
        </w:rPr>
      </w:pPr>
      <w:r w:rsidRPr="007575C1">
        <w:rPr>
          <w:color w:val="000000" w:themeColor="text1"/>
        </w:rPr>
        <w:t>Территориальную программу ОМС</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8. Первичная медико-санитарная, в том числе экстренная и неотложная, медицинская помощь предоставляется гражданам в медицинских организациях Ставропольского края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(первичную специализированную медико-санитарную помощь), а также фельдшерами, акушерами и другими медицинскими работниками со средним медицинским образованием (первичную доврачебную медико-санитарную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Ставропольского края самостоятельно.</w:t>
      </w:r>
    </w:p>
    <w:p w:rsidR="00C802B6" w:rsidRPr="007575C1" w:rsidRDefault="00C802B6">
      <w:pPr>
        <w:pStyle w:val="ConsPlusNormal"/>
        <w:spacing w:before="220"/>
        <w:ind w:firstLine="540"/>
        <w:jc w:val="both"/>
        <w:rPr>
          <w:color w:val="000000" w:themeColor="text1"/>
        </w:rPr>
      </w:pPr>
      <w:r w:rsidRPr="007575C1">
        <w:rPr>
          <w:color w:val="000000" w:themeColor="text1"/>
        </w:rPr>
        <w:t>В рамках оказания первичной медико-санитарной помощи за счет средств бюджета Ставропольского края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C802B6" w:rsidRPr="007575C1" w:rsidRDefault="00C802B6">
      <w:pPr>
        <w:pStyle w:val="ConsPlusNormal"/>
        <w:spacing w:before="220"/>
        <w:ind w:firstLine="540"/>
        <w:jc w:val="both"/>
        <w:rPr>
          <w:color w:val="000000" w:themeColor="text1"/>
        </w:rPr>
      </w:pPr>
      <w:r w:rsidRPr="007575C1">
        <w:rPr>
          <w:color w:val="000000" w:themeColor="text1"/>
        </w:rPr>
        <w:t>9. Оказание первичной специализированной медико-санитарной помощи осуществляется:</w:t>
      </w:r>
    </w:p>
    <w:p w:rsidR="00C802B6" w:rsidRPr="007575C1" w:rsidRDefault="00C802B6">
      <w:pPr>
        <w:pStyle w:val="ConsPlusNormal"/>
        <w:spacing w:before="220"/>
        <w:ind w:firstLine="540"/>
        <w:jc w:val="both"/>
        <w:rPr>
          <w:color w:val="000000" w:themeColor="text1"/>
        </w:rPr>
      </w:pPr>
      <w:r w:rsidRPr="007575C1">
        <w:rPr>
          <w:color w:val="000000" w:themeColor="text1"/>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 в случае самостоятельного обращения гражданина в медицинскую организацию Ставропольского края, в том числе медицинскую организацию Ставропольского края, выбранную им в соответствии с </w:t>
      </w:r>
      <w:hyperlink w:anchor="P6750">
        <w:r w:rsidRPr="007575C1">
          <w:rPr>
            <w:color w:val="000000" w:themeColor="text1"/>
          </w:rPr>
          <w:t>пунктами 18</w:t>
        </w:r>
      </w:hyperlink>
      <w:r w:rsidRPr="007575C1">
        <w:rPr>
          <w:color w:val="000000" w:themeColor="text1"/>
        </w:rPr>
        <w:t xml:space="preserve"> и </w:t>
      </w:r>
      <w:hyperlink w:anchor="P6751">
        <w:r w:rsidRPr="007575C1">
          <w:rPr>
            <w:color w:val="000000" w:themeColor="text1"/>
          </w:rPr>
          <w:t>19</w:t>
        </w:r>
      </w:hyperlink>
      <w:r w:rsidRPr="007575C1">
        <w:rPr>
          <w:color w:val="000000" w:themeColor="text1"/>
        </w:rPr>
        <w:t xml:space="preserve"> настоящих Порядка и условий, с учетом порядков оказания медицинской помощи, утверждаемых федеральным органом исполнительной власти.</w:t>
      </w:r>
    </w:p>
    <w:p w:rsidR="00C802B6" w:rsidRPr="007575C1" w:rsidRDefault="00C802B6">
      <w:pPr>
        <w:pStyle w:val="ConsPlusNormal"/>
        <w:spacing w:before="220"/>
        <w:ind w:firstLine="540"/>
        <w:jc w:val="both"/>
        <w:rPr>
          <w:color w:val="000000" w:themeColor="text1"/>
        </w:rPr>
      </w:pPr>
      <w:r w:rsidRPr="007575C1">
        <w:rPr>
          <w:color w:val="000000" w:themeColor="text1"/>
        </w:rPr>
        <w:t>10. Скорая, в том числе скорая специализированная,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C802B6" w:rsidRPr="007575C1" w:rsidRDefault="00C802B6">
      <w:pPr>
        <w:pStyle w:val="ConsPlusNormal"/>
        <w:spacing w:before="220"/>
        <w:ind w:firstLine="540"/>
        <w:jc w:val="both"/>
        <w:rPr>
          <w:color w:val="000000" w:themeColor="text1"/>
        </w:rPr>
      </w:pPr>
      <w:r w:rsidRPr="007575C1">
        <w:rPr>
          <w:color w:val="000000" w:themeColor="text1"/>
        </w:rPr>
        <w:t>11. Время доезда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скорой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12. Специализированная, в том числе высокотехнологичная, медицинская помощь в плановом порядке предоставляется по направлению лечащего врача медицинской организации Ставропольского края (подразделения медицинской организации Ставропольского края) и при наличии оформленной выписки из медицинской карты с результатами обследования.</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13. Высокотехнологичная медицинская помощь, являющаяся частью специализированной </w:t>
      </w:r>
      <w:r w:rsidRPr="007575C1">
        <w:rPr>
          <w:color w:val="000000" w:themeColor="text1"/>
        </w:rPr>
        <w:lastRenderedPageBreak/>
        <w:t xml:space="preserve">медицинской помощи, оказывается медицинскими организациями Ставропольского края в соответствии с </w:t>
      </w:r>
      <w:hyperlink w:anchor="P12842">
        <w:r w:rsidRPr="007575C1">
          <w:rPr>
            <w:color w:val="000000" w:themeColor="text1"/>
          </w:rPr>
          <w:t>перечнем</w:t>
        </w:r>
      </w:hyperlink>
      <w:r w:rsidRPr="007575C1">
        <w:rPr>
          <w:color w:val="000000" w:themeColor="text1"/>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являющимся приложением 12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14. При самостоятельном обращении гражданина в медицинскую организацию Ставропольского края, оказывающую специализированную, в том числе высокотехнологичную, медицинскую помощь в стационарных условиях и в условиях дневного стационара,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rsidR="00C802B6" w:rsidRPr="007575C1" w:rsidRDefault="00C802B6">
      <w:pPr>
        <w:pStyle w:val="ConsPlusNormal"/>
        <w:spacing w:before="220"/>
        <w:ind w:firstLine="540"/>
        <w:jc w:val="both"/>
        <w:rPr>
          <w:color w:val="000000" w:themeColor="text1"/>
        </w:rPr>
      </w:pPr>
      <w:r w:rsidRPr="007575C1">
        <w:rPr>
          <w:color w:val="000000" w:themeColor="text1"/>
        </w:rPr>
        <w:t>15. Стационарная медицинская помощь оказывается гражданам в медицинских организациях Ставропольского края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C802B6" w:rsidRPr="007575C1" w:rsidRDefault="00C802B6">
      <w:pPr>
        <w:pStyle w:val="ConsPlusNormal"/>
        <w:spacing w:before="220"/>
        <w:ind w:firstLine="540"/>
        <w:jc w:val="both"/>
        <w:rPr>
          <w:color w:val="000000" w:themeColor="text1"/>
        </w:rPr>
      </w:pPr>
      <w:r w:rsidRPr="007575C1">
        <w:rPr>
          <w:color w:val="000000" w:themeColor="text1"/>
        </w:rPr>
        <w:t>16.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rsidR="00C802B6" w:rsidRPr="007575C1" w:rsidRDefault="00C802B6">
      <w:pPr>
        <w:pStyle w:val="ConsPlusNormal"/>
        <w:spacing w:before="220"/>
        <w:ind w:firstLine="540"/>
        <w:jc w:val="both"/>
        <w:rPr>
          <w:color w:val="000000" w:themeColor="text1"/>
        </w:rPr>
      </w:pPr>
      <w:r w:rsidRPr="007575C1">
        <w:rPr>
          <w:color w:val="000000" w:themeColor="text1"/>
        </w:rPr>
        <w:t>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17.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 Ставропольского края.</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III. Условия реализации установленного законодательством</w:t>
      </w:r>
    </w:p>
    <w:p w:rsidR="00C802B6" w:rsidRPr="007575C1" w:rsidRDefault="00C802B6">
      <w:pPr>
        <w:pStyle w:val="ConsPlusTitle"/>
        <w:jc w:val="center"/>
        <w:rPr>
          <w:color w:val="000000" w:themeColor="text1"/>
        </w:rPr>
      </w:pPr>
      <w:r w:rsidRPr="007575C1">
        <w:rPr>
          <w:color w:val="000000" w:themeColor="text1"/>
        </w:rPr>
        <w:t>Российской Федерации права на выбор врача, в том числе врача</w:t>
      </w:r>
    </w:p>
    <w:p w:rsidR="00C802B6" w:rsidRPr="007575C1" w:rsidRDefault="00C802B6">
      <w:pPr>
        <w:pStyle w:val="ConsPlusTitle"/>
        <w:jc w:val="center"/>
        <w:rPr>
          <w:color w:val="000000" w:themeColor="text1"/>
        </w:rPr>
      </w:pPr>
      <w:r w:rsidRPr="007575C1">
        <w:rPr>
          <w:color w:val="000000" w:themeColor="text1"/>
        </w:rPr>
        <w:t>общей практики (семейного врача) и лечащего врача</w:t>
      </w:r>
    </w:p>
    <w:p w:rsidR="00C802B6" w:rsidRPr="007575C1" w:rsidRDefault="00C802B6">
      <w:pPr>
        <w:pStyle w:val="ConsPlusTitle"/>
        <w:jc w:val="center"/>
        <w:rPr>
          <w:color w:val="000000" w:themeColor="text1"/>
        </w:rPr>
      </w:pPr>
      <w:r w:rsidRPr="007575C1">
        <w:rPr>
          <w:color w:val="000000" w:themeColor="text1"/>
        </w:rPr>
        <w:t>(с учетом согласия врача)</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bookmarkStart w:id="30" w:name="P6750"/>
      <w:bookmarkEnd w:id="30"/>
      <w:r w:rsidRPr="007575C1">
        <w:rPr>
          <w:color w:val="000000" w:themeColor="text1"/>
        </w:rPr>
        <w:t>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bookmarkStart w:id="31" w:name="P6751"/>
      <w:bookmarkEnd w:id="31"/>
      <w:r w:rsidRPr="007575C1">
        <w:rPr>
          <w:color w:val="000000" w:themeColor="text1"/>
        </w:rPr>
        <w:t>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20. Гражданам, имеющим право на выбор врача в соответствии с положениями </w:t>
      </w:r>
      <w:hyperlink r:id="rId143">
        <w:r w:rsidRPr="007575C1">
          <w:rPr>
            <w:color w:val="000000" w:themeColor="text1"/>
          </w:rPr>
          <w:t>части 2 статьи 21</w:t>
        </w:r>
      </w:hyperlink>
      <w:r w:rsidRPr="007575C1">
        <w:rPr>
          <w:color w:val="000000" w:themeColor="text1"/>
        </w:rPr>
        <w:t xml:space="preserve"> Федерального закона "Об основах охраны здоровья граждан в Российской Федерации", до </w:t>
      </w:r>
      <w:r w:rsidRPr="007575C1">
        <w:rPr>
          <w:color w:val="000000" w:themeColor="text1"/>
        </w:rPr>
        <w:lastRenderedPageBreak/>
        <w:t>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21.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144">
        <w:r w:rsidRPr="007575C1">
          <w:rPr>
            <w:color w:val="000000" w:themeColor="text1"/>
          </w:rPr>
          <w:t>статьей 25</w:t>
        </w:r>
      </w:hyperlink>
      <w:r w:rsidRPr="007575C1">
        <w:rPr>
          <w:color w:val="000000" w:themeColor="text1"/>
        </w:rPr>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145">
        <w:r w:rsidRPr="007575C1">
          <w:rPr>
            <w:color w:val="000000" w:themeColor="text1"/>
          </w:rPr>
          <w:t>законом</w:t>
        </w:r>
      </w:hyperlink>
      <w:r w:rsidRPr="007575C1">
        <w:rPr>
          <w:color w:val="000000" w:themeColor="text1"/>
        </w:rPr>
        <w:t xml:space="preserve"> "О воинской обязанности и военной службе".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Выбор врача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46">
        <w:r w:rsidRPr="007575C1">
          <w:rPr>
            <w:color w:val="000000" w:themeColor="text1"/>
          </w:rPr>
          <w:t>статьей 26</w:t>
        </w:r>
      </w:hyperlink>
      <w:r w:rsidRPr="007575C1">
        <w:rPr>
          <w:color w:val="000000" w:themeColor="text1"/>
        </w:rPr>
        <w:t xml:space="preserve"> Федерального закона "Об основах охраны здоровья граждан в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22.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w:t>
      </w:r>
      <w:hyperlink r:id="rId147">
        <w:r w:rsidRPr="007575C1">
          <w:rPr>
            <w:color w:val="000000" w:themeColor="text1"/>
          </w:rPr>
          <w:t>Порядком</w:t>
        </w:r>
      </w:hyperlink>
      <w:r w:rsidRPr="007575C1">
        <w:rPr>
          <w:color w:val="000000" w:themeColor="text1"/>
        </w:rP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w:t>
      </w:r>
    </w:p>
    <w:p w:rsidR="00C802B6" w:rsidRPr="007575C1" w:rsidRDefault="00C802B6">
      <w:pPr>
        <w:pStyle w:val="ConsPlusNormal"/>
        <w:spacing w:before="220"/>
        <w:ind w:firstLine="540"/>
        <w:jc w:val="both"/>
        <w:rPr>
          <w:color w:val="000000" w:themeColor="text1"/>
        </w:rPr>
      </w:pPr>
      <w:r w:rsidRPr="007575C1">
        <w:rPr>
          <w:color w:val="000000" w:themeColor="text1"/>
        </w:rPr>
        <w:t>23.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24.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w:t>
      </w:r>
      <w:hyperlink r:id="rId148">
        <w:r w:rsidRPr="007575C1">
          <w:rPr>
            <w:color w:val="000000" w:themeColor="text1"/>
          </w:rPr>
          <w:t>Порядком</w:t>
        </w:r>
      </w:hyperlink>
      <w:r w:rsidRPr="007575C1">
        <w:rPr>
          <w:color w:val="000000" w:themeColor="text1"/>
        </w:rPr>
        <w:t xml:space="preserve">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и социального развития Российской Федерации от 23 марта 2012 г. N 252н.</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25.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IV. Условия предоставления детям-сиротам и детям, оставшимся</w:t>
      </w:r>
    </w:p>
    <w:p w:rsidR="00C802B6" w:rsidRPr="007575C1" w:rsidRDefault="00C802B6">
      <w:pPr>
        <w:pStyle w:val="ConsPlusTitle"/>
        <w:jc w:val="center"/>
        <w:rPr>
          <w:color w:val="000000" w:themeColor="text1"/>
        </w:rPr>
      </w:pPr>
      <w:r w:rsidRPr="007575C1">
        <w:rPr>
          <w:color w:val="000000" w:themeColor="text1"/>
        </w:rPr>
        <w:t>без попечения родителей, в случае выявления у них</w:t>
      </w:r>
    </w:p>
    <w:p w:rsidR="00C802B6" w:rsidRPr="007575C1" w:rsidRDefault="00C802B6">
      <w:pPr>
        <w:pStyle w:val="ConsPlusTitle"/>
        <w:jc w:val="center"/>
        <w:rPr>
          <w:color w:val="000000" w:themeColor="text1"/>
        </w:rPr>
      </w:pPr>
      <w:r w:rsidRPr="007575C1">
        <w:rPr>
          <w:color w:val="000000" w:themeColor="text1"/>
        </w:rPr>
        <w:t>заболеваний медицинской помощи всех видов, включая</w:t>
      </w:r>
    </w:p>
    <w:p w:rsidR="00C802B6" w:rsidRPr="007575C1" w:rsidRDefault="00C802B6">
      <w:pPr>
        <w:pStyle w:val="ConsPlusTitle"/>
        <w:jc w:val="center"/>
        <w:rPr>
          <w:color w:val="000000" w:themeColor="text1"/>
        </w:rPr>
      </w:pPr>
      <w:r w:rsidRPr="007575C1">
        <w:rPr>
          <w:color w:val="000000" w:themeColor="text1"/>
        </w:rPr>
        <w:t>специализированную, в том числе высокотехнологичную,</w:t>
      </w:r>
    </w:p>
    <w:p w:rsidR="00C802B6" w:rsidRPr="007575C1" w:rsidRDefault="00C802B6">
      <w:pPr>
        <w:pStyle w:val="ConsPlusTitle"/>
        <w:jc w:val="center"/>
        <w:rPr>
          <w:color w:val="000000" w:themeColor="text1"/>
        </w:rPr>
      </w:pPr>
      <w:r w:rsidRPr="007575C1">
        <w:rPr>
          <w:color w:val="000000" w:themeColor="text1"/>
        </w:rPr>
        <w:t>медицинскую помощь, а также медицинскую реабилитацию</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26.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осуществляется в соответствии с настоящими Порядком и условиями с учетом сроков ожидания медицинской помощи, установленных для детей-сирот и детей, оставшихся без попечения родителей, </w:t>
      </w:r>
      <w:hyperlink w:anchor="P6768">
        <w:r w:rsidRPr="007575C1">
          <w:rPr>
            <w:color w:val="000000" w:themeColor="text1"/>
          </w:rPr>
          <w:t>разделом V</w:t>
        </w:r>
      </w:hyperlink>
      <w:r w:rsidRPr="007575C1">
        <w:rPr>
          <w:color w:val="000000" w:themeColor="text1"/>
        </w:rPr>
        <w:t xml:space="preserve"> настоящих Порядка и условий.</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32" w:name="P6768"/>
      <w:bookmarkEnd w:id="32"/>
      <w:r w:rsidRPr="007575C1">
        <w:rPr>
          <w:color w:val="000000" w:themeColor="text1"/>
        </w:rPr>
        <w:t>V. Сроки ожидания медицинской помощи, оказываемой в плановой</w:t>
      </w:r>
    </w:p>
    <w:p w:rsidR="00C802B6" w:rsidRPr="007575C1" w:rsidRDefault="00C802B6">
      <w:pPr>
        <w:pStyle w:val="ConsPlusTitle"/>
        <w:jc w:val="center"/>
        <w:rPr>
          <w:color w:val="000000" w:themeColor="text1"/>
        </w:rPr>
      </w:pPr>
      <w:r w:rsidRPr="007575C1">
        <w:rPr>
          <w:color w:val="000000" w:themeColor="text1"/>
        </w:rPr>
        <w:t>форме, в том числе сроки ожидания оказания медицинской</w:t>
      </w:r>
    </w:p>
    <w:p w:rsidR="00C802B6" w:rsidRPr="007575C1" w:rsidRDefault="00C802B6">
      <w:pPr>
        <w:pStyle w:val="ConsPlusTitle"/>
        <w:jc w:val="center"/>
        <w:rPr>
          <w:color w:val="000000" w:themeColor="text1"/>
        </w:rPr>
      </w:pPr>
      <w:r w:rsidRPr="007575C1">
        <w:rPr>
          <w:color w:val="000000" w:themeColor="text1"/>
        </w:rPr>
        <w:t>помощи в стационарных условиях, проведения отдельных</w:t>
      </w:r>
    </w:p>
    <w:p w:rsidR="00C802B6" w:rsidRPr="007575C1" w:rsidRDefault="00C802B6">
      <w:pPr>
        <w:pStyle w:val="ConsPlusTitle"/>
        <w:jc w:val="center"/>
        <w:rPr>
          <w:color w:val="000000" w:themeColor="text1"/>
        </w:rPr>
      </w:pPr>
      <w:r w:rsidRPr="007575C1">
        <w:rPr>
          <w:color w:val="000000" w:themeColor="text1"/>
        </w:rPr>
        <w:t>диагностических обследований, а также консультаций</w:t>
      </w:r>
    </w:p>
    <w:p w:rsidR="00C802B6" w:rsidRPr="007575C1" w:rsidRDefault="00C802B6">
      <w:pPr>
        <w:pStyle w:val="ConsPlusTitle"/>
        <w:jc w:val="center"/>
        <w:rPr>
          <w:color w:val="000000" w:themeColor="text1"/>
        </w:rPr>
      </w:pPr>
      <w:r w:rsidRPr="007575C1">
        <w:rPr>
          <w:color w:val="000000" w:themeColor="text1"/>
        </w:rPr>
        <w:t>врачей-специалистов</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27.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28. Срок ожидания приема врачами-терапевтами участковыми, врачами общей практики (семейными врачами), врачами-педиатрами участковыми составляет не более 24 часов с момента обращения пациента в медицинскую организацию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Срок ожидания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14 рабочих дней со дня обращения пациента в медицинскую организацию Ставропольского края, для детей-сирот и детей, оставшихся без попечения родителей, - не более 10 рабочих дней со дня обращения пациента в медицинскую организацию Ставропольского края, в случае подозрения на онкологическое заболевание - не более 3 рабочих дней со дня обращения пациента в медицинскую организацию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Срок ожидания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исследований, для детей-сирот и детей, оставшихся без попечения родителей, - не более 10 рабочих дней со дня назначения исследований.</w:t>
      </w:r>
    </w:p>
    <w:p w:rsidR="00C802B6" w:rsidRPr="007575C1" w:rsidRDefault="00C802B6">
      <w:pPr>
        <w:pStyle w:val="ConsPlusNormal"/>
        <w:spacing w:before="220"/>
        <w:ind w:firstLine="540"/>
        <w:jc w:val="both"/>
        <w:rPr>
          <w:color w:val="000000" w:themeColor="text1"/>
        </w:rPr>
      </w:pPr>
      <w:r w:rsidRPr="007575C1">
        <w:rPr>
          <w:color w:val="000000" w:themeColor="text1"/>
        </w:rP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Срок ожидания проведения диагностических инструментальных и лабораторных исследований при оказании первичной медико-санитарной помощи в плановой форме в случае подозрения на онкологическое заболевание составляет не более 7 рабочих дней со дня назначения исследований.</w:t>
      </w:r>
    </w:p>
    <w:p w:rsidR="00C802B6" w:rsidRPr="007575C1" w:rsidRDefault="00C802B6">
      <w:pPr>
        <w:pStyle w:val="ConsPlusNormal"/>
        <w:spacing w:before="220"/>
        <w:ind w:firstLine="540"/>
        <w:jc w:val="both"/>
        <w:rPr>
          <w:color w:val="000000" w:themeColor="text1"/>
        </w:rPr>
      </w:pPr>
      <w:r w:rsidRPr="007575C1">
        <w:rPr>
          <w:color w:val="000000" w:themeColor="text1"/>
        </w:rPr>
        <w:t>Срок установления диспансерного наблюдения врача-онколога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w:t>
      </w:r>
    </w:p>
    <w:p w:rsidR="00C802B6" w:rsidRPr="007575C1" w:rsidRDefault="00C802B6">
      <w:pPr>
        <w:pStyle w:val="ConsPlusNormal"/>
        <w:spacing w:before="220"/>
        <w:ind w:firstLine="540"/>
        <w:jc w:val="both"/>
        <w:rPr>
          <w:color w:val="000000" w:themeColor="text1"/>
        </w:rPr>
      </w:pPr>
      <w:r w:rsidRPr="007575C1">
        <w:rPr>
          <w:color w:val="000000" w:themeColor="text1"/>
        </w:rPr>
        <w:t>Срок ожидания оказания специализированной (за исключением высокотехнологичной) медицинской помощи в плановой форме, в том числе для лиц, находящихся в стационарных организациях социального обслуживания Ставропольского края, составляет не более 14 рабочих дней со дня выдачи лечащим врачом направления на госпитализацию,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 для детей-сирот и детей, оставшихся без попечения родителей, - не более 10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C802B6" w:rsidRPr="007575C1" w:rsidRDefault="00C802B6">
      <w:pPr>
        <w:pStyle w:val="ConsPlusNormal"/>
        <w:spacing w:before="220"/>
        <w:ind w:firstLine="540"/>
        <w:jc w:val="both"/>
        <w:rPr>
          <w:color w:val="000000" w:themeColor="text1"/>
        </w:rPr>
      </w:pPr>
      <w:r w:rsidRPr="007575C1">
        <w:rPr>
          <w:color w:val="000000" w:themeColor="text1"/>
        </w:rPr>
        <w:t>29.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 при этом согласовывается дата плановой госпитализации. Направление на госпитализацию выдается по установленному образцу и регистрируется в едином информационном ресурсе Ставропольского края, реализованном в режиме онлайн,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Ставропольского края (специализированное структурное подразделение медицинской организации Ставропольского края),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802B6" w:rsidRPr="007575C1" w:rsidRDefault="00C802B6">
      <w:pPr>
        <w:pStyle w:val="ConsPlusNormal"/>
        <w:spacing w:before="220"/>
        <w:ind w:firstLine="540"/>
        <w:jc w:val="both"/>
        <w:rPr>
          <w:color w:val="000000" w:themeColor="text1"/>
        </w:rPr>
      </w:pPr>
      <w:r w:rsidRPr="007575C1">
        <w:rPr>
          <w:color w:val="000000" w:themeColor="text1"/>
        </w:rPr>
        <w:t>В медицинских организациях Ставропольского края, оказывающих специализированную медицинскую помощь в стационарных условиях и в условиях дневного стационара,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VI. Порядок реализации установленного законодательством</w:t>
      </w:r>
    </w:p>
    <w:p w:rsidR="00C802B6" w:rsidRPr="007575C1" w:rsidRDefault="00C802B6">
      <w:pPr>
        <w:pStyle w:val="ConsPlusTitle"/>
        <w:jc w:val="center"/>
        <w:rPr>
          <w:color w:val="000000" w:themeColor="text1"/>
        </w:rPr>
      </w:pPr>
      <w:r w:rsidRPr="007575C1">
        <w:rPr>
          <w:color w:val="000000" w:themeColor="text1"/>
        </w:rPr>
        <w:t>Российской Федерации и законодательством</w:t>
      </w:r>
    </w:p>
    <w:p w:rsidR="00C802B6" w:rsidRPr="007575C1" w:rsidRDefault="00C802B6">
      <w:pPr>
        <w:pStyle w:val="ConsPlusTitle"/>
        <w:jc w:val="center"/>
        <w:rPr>
          <w:color w:val="000000" w:themeColor="text1"/>
        </w:rPr>
      </w:pPr>
      <w:r w:rsidRPr="007575C1">
        <w:rPr>
          <w:color w:val="000000" w:themeColor="text1"/>
        </w:rPr>
        <w:t>Ставропольского края права внеочередного оказания</w:t>
      </w:r>
    </w:p>
    <w:p w:rsidR="00C802B6" w:rsidRPr="007575C1" w:rsidRDefault="00C802B6">
      <w:pPr>
        <w:pStyle w:val="ConsPlusTitle"/>
        <w:jc w:val="center"/>
        <w:rPr>
          <w:color w:val="000000" w:themeColor="text1"/>
        </w:rPr>
      </w:pPr>
      <w:r w:rsidRPr="007575C1">
        <w:rPr>
          <w:color w:val="000000" w:themeColor="text1"/>
        </w:rPr>
        <w:t>медицинской помощи отдельным категориям граждан,</w:t>
      </w:r>
    </w:p>
    <w:p w:rsidR="00C802B6" w:rsidRPr="007575C1" w:rsidRDefault="00C802B6">
      <w:pPr>
        <w:pStyle w:val="ConsPlusTitle"/>
        <w:jc w:val="center"/>
        <w:rPr>
          <w:color w:val="000000" w:themeColor="text1"/>
        </w:rPr>
      </w:pPr>
      <w:r w:rsidRPr="007575C1">
        <w:rPr>
          <w:color w:val="000000" w:themeColor="text1"/>
        </w:rPr>
        <w:t>в том числе ветеранам боевых действий,</w:t>
      </w:r>
    </w:p>
    <w:p w:rsidR="00C802B6" w:rsidRPr="007575C1" w:rsidRDefault="00C802B6">
      <w:pPr>
        <w:pStyle w:val="ConsPlusTitle"/>
        <w:jc w:val="center"/>
        <w:rPr>
          <w:color w:val="000000" w:themeColor="text1"/>
        </w:rPr>
      </w:pPr>
      <w:r w:rsidRPr="007575C1">
        <w:rPr>
          <w:color w:val="000000" w:themeColor="text1"/>
        </w:rPr>
        <w:t>в медицинских организациях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49">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30.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w:t>
      </w:r>
      <w:r w:rsidRPr="007575C1">
        <w:rPr>
          <w:color w:val="000000" w:themeColor="text1"/>
        </w:rPr>
        <w:lastRenderedPageBreak/>
        <w:t>Российской Федерации и законодательством Ставропольского края предоставлено право на внеочередное оказание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31.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rsidR="00C802B6" w:rsidRPr="007575C1" w:rsidRDefault="00C802B6">
      <w:pPr>
        <w:pStyle w:val="ConsPlusNormal"/>
        <w:spacing w:before="220"/>
        <w:ind w:firstLine="540"/>
        <w:jc w:val="both"/>
        <w:rPr>
          <w:color w:val="000000" w:themeColor="text1"/>
        </w:rPr>
      </w:pPr>
      <w:r w:rsidRPr="007575C1">
        <w:rPr>
          <w:color w:val="000000" w:themeColor="text1"/>
        </w:rPr>
        <w:t>32.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размещается медицинскими организациями Ставропольского края на стендах и в иных общедоступных местах в помещениях данных медицинских организаций.</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33" w:name="P6799"/>
      <w:bookmarkEnd w:id="33"/>
      <w:r w:rsidRPr="007575C1">
        <w:rPr>
          <w:color w:val="000000" w:themeColor="text1"/>
        </w:rPr>
        <w:t>VII. Порядок обеспечения граждан лекарственными препаратами,</w:t>
      </w:r>
    </w:p>
    <w:p w:rsidR="00C802B6" w:rsidRPr="007575C1" w:rsidRDefault="00C802B6">
      <w:pPr>
        <w:pStyle w:val="ConsPlusTitle"/>
        <w:jc w:val="center"/>
        <w:rPr>
          <w:color w:val="000000" w:themeColor="text1"/>
        </w:rPr>
      </w:pPr>
      <w:r w:rsidRPr="007575C1">
        <w:rPr>
          <w:color w:val="000000" w:themeColor="text1"/>
        </w:rPr>
        <w:t>а также медицинскими изделиями, включенными в утверждаемый</w:t>
      </w:r>
    </w:p>
    <w:p w:rsidR="00C802B6" w:rsidRPr="007575C1" w:rsidRDefault="00C802B6">
      <w:pPr>
        <w:pStyle w:val="ConsPlusTitle"/>
        <w:jc w:val="center"/>
        <w:rPr>
          <w:color w:val="000000" w:themeColor="text1"/>
        </w:rPr>
      </w:pPr>
      <w:r w:rsidRPr="007575C1">
        <w:rPr>
          <w:color w:val="000000" w:themeColor="text1"/>
        </w:rPr>
        <w:t>Правительством Российской Федерации перечень медицинских</w:t>
      </w:r>
    </w:p>
    <w:p w:rsidR="00C802B6" w:rsidRPr="007575C1" w:rsidRDefault="00C802B6">
      <w:pPr>
        <w:pStyle w:val="ConsPlusTitle"/>
        <w:jc w:val="center"/>
        <w:rPr>
          <w:color w:val="000000" w:themeColor="text1"/>
        </w:rPr>
      </w:pPr>
      <w:r w:rsidRPr="007575C1">
        <w:rPr>
          <w:color w:val="000000" w:themeColor="text1"/>
        </w:rPr>
        <w:t>изделий, имплантируемых в организм человека, лечебным</w:t>
      </w:r>
    </w:p>
    <w:p w:rsidR="00C802B6" w:rsidRPr="007575C1" w:rsidRDefault="00C802B6">
      <w:pPr>
        <w:pStyle w:val="ConsPlusTitle"/>
        <w:jc w:val="center"/>
        <w:rPr>
          <w:color w:val="000000" w:themeColor="text1"/>
        </w:rPr>
      </w:pPr>
      <w:r w:rsidRPr="007575C1">
        <w:rPr>
          <w:color w:val="000000" w:themeColor="text1"/>
        </w:rPr>
        <w:t>питанием, в том числе специализированными продуктами</w:t>
      </w:r>
    </w:p>
    <w:p w:rsidR="00C802B6" w:rsidRPr="007575C1" w:rsidRDefault="00C802B6">
      <w:pPr>
        <w:pStyle w:val="ConsPlusTitle"/>
        <w:jc w:val="center"/>
        <w:rPr>
          <w:color w:val="000000" w:themeColor="text1"/>
        </w:rPr>
      </w:pPr>
      <w:r w:rsidRPr="007575C1">
        <w:rPr>
          <w:color w:val="000000" w:themeColor="text1"/>
        </w:rPr>
        <w:t>лечебного питания, по назначению врача (за исключением</w:t>
      </w:r>
    </w:p>
    <w:p w:rsidR="00C802B6" w:rsidRPr="007575C1" w:rsidRDefault="00C802B6">
      <w:pPr>
        <w:pStyle w:val="ConsPlusTitle"/>
        <w:jc w:val="center"/>
        <w:rPr>
          <w:color w:val="000000" w:themeColor="text1"/>
        </w:rPr>
      </w:pPr>
      <w:r w:rsidRPr="007575C1">
        <w:rPr>
          <w:color w:val="000000" w:themeColor="text1"/>
        </w:rPr>
        <w:t>лечебного питания, в том числе специализированных продуктов</w:t>
      </w:r>
    </w:p>
    <w:p w:rsidR="00C802B6" w:rsidRPr="007575C1" w:rsidRDefault="00C802B6">
      <w:pPr>
        <w:pStyle w:val="ConsPlusTitle"/>
        <w:jc w:val="center"/>
        <w:rPr>
          <w:color w:val="000000" w:themeColor="text1"/>
        </w:rPr>
      </w:pPr>
      <w:r w:rsidRPr="007575C1">
        <w:rPr>
          <w:color w:val="000000" w:themeColor="text1"/>
        </w:rPr>
        <w:t>лечебного питания, по желанию пациента), а также донорской</w:t>
      </w:r>
    </w:p>
    <w:p w:rsidR="00C802B6" w:rsidRPr="007575C1" w:rsidRDefault="00C802B6">
      <w:pPr>
        <w:pStyle w:val="ConsPlusTitle"/>
        <w:jc w:val="center"/>
        <w:rPr>
          <w:color w:val="000000" w:themeColor="text1"/>
        </w:rPr>
      </w:pPr>
      <w:r w:rsidRPr="007575C1">
        <w:rPr>
          <w:color w:val="000000" w:themeColor="text1"/>
        </w:rPr>
        <w:t>кровью и ее компонентами по медицинским показаниям</w:t>
      </w:r>
    </w:p>
    <w:p w:rsidR="00C802B6" w:rsidRPr="007575C1" w:rsidRDefault="00C802B6">
      <w:pPr>
        <w:pStyle w:val="ConsPlusTitle"/>
        <w:jc w:val="center"/>
        <w:rPr>
          <w:color w:val="000000" w:themeColor="text1"/>
        </w:rPr>
      </w:pPr>
      <w:r w:rsidRPr="007575C1">
        <w:rPr>
          <w:color w:val="000000" w:themeColor="text1"/>
        </w:rPr>
        <w:t>в соответствии со стандартами медицинской помощи с учетом</w:t>
      </w:r>
    </w:p>
    <w:p w:rsidR="00C802B6" w:rsidRPr="007575C1" w:rsidRDefault="00C802B6">
      <w:pPr>
        <w:pStyle w:val="ConsPlusTitle"/>
        <w:jc w:val="center"/>
        <w:rPr>
          <w:color w:val="000000" w:themeColor="text1"/>
        </w:rPr>
      </w:pPr>
      <w:r w:rsidRPr="007575C1">
        <w:rPr>
          <w:color w:val="000000" w:themeColor="text1"/>
        </w:rPr>
        <w:t>видов, условий и форм оказания медицинской помощи</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33. 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34. При амбулаторном лечении обеспечение лекарственными препаратами, а также медицинскими изделиями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Граждане, имеющие право на получение лекарственных препаратов, а также медицинских изделий бесплатно или со скидкой при амбулаторном лечении на основании </w:t>
      </w:r>
      <w:hyperlink r:id="rId150">
        <w:r w:rsidRPr="007575C1">
          <w:rPr>
            <w:color w:val="000000" w:themeColor="text1"/>
          </w:rPr>
          <w:t>Перечня</w:t>
        </w:r>
      </w:hyperlink>
      <w:r w:rsidRPr="007575C1">
        <w:rPr>
          <w:color w:val="000000" w:themeColor="text1"/>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151">
        <w:r w:rsidRPr="007575C1">
          <w:rPr>
            <w:color w:val="000000" w:themeColor="text1"/>
          </w:rPr>
          <w:t>Перечня</w:t>
        </w:r>
      </w:hyperlink>
      <w:r w:rsidRPr="007575C1">
        <w:rPr>
          <w:color w:val="000000" w:themeColor="text1"/>
        </w:rPr>
        <w:t xml:space="preserve"> групп населения, при амбулаторном лечении которых лекарственные средства отпускаются по рецептам врачей с 50-процентной скидкой, утвержденных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перечни), обеспечиваются лекарственными препаратами по рецептам врачей, за счет средств бюджета Ставропольского края в соответствии с законодательством Ставропольского края и </w:t>
      </w:r>
      <w:hyperlink w:anchor="P10499">
        <w:r w:rsidRPr="007575C1">
          <w:rPr>
            <w:color w:val="000000" w:themeColor="text1"/>
          </w:rPr>
          <w:t>приложением 9</w:t>
        </w:r>
      </w:hyperlink>
      <w:r w:rsidRPr="007575C1">
        <w:rPr>
          <w:color w:val="000000" w:themeColor="text1"/>
        </w:rPr>
        <w:t xml:space="preserve"> к Территориальной программе, а медицинскими изделиями в соответствии с </w:t>
      </w:r>
      <w:hyperlink r:id="rId152">
        <w:r w:rsidRPr="007575C1">
          <w:rPr>
            <w:color w:val="000000" w:themeColor="text1"/>
          </w:rPr>
          <w:t>постановлением</w:t>
        </w:r>
      </w:hyperlink>
      <w:r w:rsidRPr="007575C1">
        <w:rPr>
          <w:color w:val="000000" w:themeColor="text1"/>
        </w:rPr>
        <w:t xml:space="preserve"> </w:t>
      </w:r>
      <w:r w:rsidRPr="007575C1">
        <w:rPr>
          <w:color w:val="000000" w:themeColor="text1"/>
        </w:rPr>
        <w:lastRenderedPageBreak/>
        <w:t>Правительства Ставропольского края от 19 апреля 2006 г. N 49-п "Об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если гражданин имеет право на получение лекарственных препаратов, а также медицинских изделий на основании обоих перечней, то обеспечение ими осуществляется бесплатно.</w:t>
      </w:r>
    </w:p>
    <w:p w:rsidR="00C802B6" w:rsidRPr="007575C1" w:rsidRDefault="00C802B6">
      <w:pPr>
        <w:pStyle w:val="ConsPlusNonformat"/>
        <w:spacing w:before="200"/>
        <w:jc w:val="both"/>
        <w:rPr>
          <w:color w:val="000000" w:themeColor="text1"/>
        </w:rPr>
      </w:pPr>
      <w:r w:rsidRPr="007575C1">
        <w:rPr>
          <w:color w:val="000000" w:themeColor="text1"/>
        </w:rPr>
        <w:t xml:space="preserve">    Обеспечение  граждан,  включенных  в  Федеральный  регистр лиц, имеющих</w:t>
      </w:r>
    </w:p>
    <w:p w:rsidR="00C802B6" w:rsidRPr="007575C1" w:rsidRDefault="00C802B6">
      <w:pPr>
        <w:pStyle w:val="ConsPlusNonformat"/>
        <w:jc w:val="both"/>
        <w:rPr>
          <w:color w:val="000000" w:themeColor="text1"/>
        </w:rPr>
      </w:pPr>
      <w:r w:rsidRPr="007575C1">
        <w:rPr>
          <w:color w:val="000000" w:themeColor="text1"/>
        </w:rPr>
        <w:t>право  на  получение государственной социальной помощи и не отказавшихся от</w:t>
      </w:r>
    </w:p>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 xml:space="preserve">получения  социальной  услуги,  предусмотренной </w:t>
      </w:r>
      <w:hyperlink r:id="rId153">
        <w:r w:rsidRPr="007575C1">
          <w:rPr>
            <w:color w:val="000000" w:themeColor="text1"/>
          </w:rPr>
          <w:t>пунктом 1 части 1 статьи 6</w:t>
        </w:r>
      </w:hyperlink>
    </w:p>
    <w:p w:rsidR="00C802B6" w:rsidRPr="007575C1" w:rsidRDefault="00C802B6">
      <w:pPr>
        <w:pStyle w:val="ConsPlusNonformat"/>
        <w:jc w:val="both"/>
        <w:rPr>
          <w:color w:val="000000" w:themeColor="text1"/>
        </w:rPr>
      </w:pPr>
      <w:r w:rsidRPr="007575C1">
        <w:rPr>
          <w:color w:val="000000" w:themeColor="text1"/>
        </w:rPr>
        <w:t>Федерального  закона  "О государственной социальной помощи", лекарственными</w:t>
      </w:r>
    </w:p>
    <w:p w:rsidR="00C802B6" w:rsidRPr="007575C1" w:rsidRDefault="00C802B6">
      <w:pPr>
        <w:pStyle w:val="ConsPlusNonformat"/>
        <w:jc w:val="both"/>
        <w:rPr>
          <w:color w:val="000000" w:themeColor="text1"/>
        </w:rPr>
      </w:pPr>
      <w:r w:rsidRPr="007575C1">
        <w:rPr>
          <w:color w:val="000000" w:themeColor="text1"/>
        </w:rPr>
        <w:t>препаратами, медицинскими изделиями, а также специализированными продуктами</w:t>
      </w:r>
    </w:p>
    <w:p w:rsidR="00C802B6" w:rsidRPr="007575C1" w:rsidRDefault="00C802B6">
      <w:pPr>
        <w:pStyle w:val="ConsPlusNonformat"/>
        <w:jc w:val="both"/>
        <w:rPr>
          <w:color w:val="000000" w:themeColor="text1"/>
        </w:rPr>
      </w:pPr>
      <w:r w:rsidRPr="007575C1">
        <w:rPr>
          <w:color w:val="000000" w:themeColor="text1"/>
        </w:rPr>
        <w:t>лечебного  питания  для  детей-инвалидов  осуществляется  в  соответствии с</w:t>
      </w:r>
    </w:p>
    <w:p w:rsidR="00C802B6" w:rsidRPr="007575C1" w:rsidRDefault="00C802B6">
      <w:pPr>
        <w:pStyle w:val="ConsPlusNonformat"/>
        <w:jc w:val="both"/>
        <w:rPr>
          <w:color w:val="000000" w:themeColor="text1"/>
        </w:rPr>
      </w:pPr>
      <w:r w:rsidRPr="007575C1">
        <w:rPr>
          <w:color w:val="000000" w:themeColor="text1"/>
        </w:rPr>
        <w:t>указанным Федеральным законом.</w:t>
      </w:r>
    </w:p>
    <w:p w:rsidR="00C802B6" w:rsidRPr="007575C1" w:rsidRDefault="00C802B6">
      <w:pPr>
        <w:pStyle w:val="ConsPlusNormal"/>
        <w:ind w:firstLine="540"/>
        <w:jc w:val="both"/>
        <w:rPr>
          <w:color w:val="000000" w:themeColor="text1"/>
        </w:rPr>
      </w:pPr>
      <w:r w:rsidRPr="007575C1">
        <w:rPr>
          <w:color w:val="000000" w:themeColor="text1"/>
        </w:rPr>
        <w:t xml:space="preserve">Лица,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имеющие право на получение лекарственных препаратов за счет средств бюджета Ставропольского края, обеспечиваются лекарственными препаратами, специализированными продуктами лечебного питания, используемыми для оказания медицинской помощи в амбулаторных условиях, согласно </w:t>
      </w:r>
      <w:hyperlink w:anchor="P12331">
        <w:r w:rsidRPr="007575C1">
          <w:rPr>
            <w:color w:val="000000" w:themeColor="text1"/>
          </w:rPr>
          <w:t>приложению 10</w:t>
        </w:r>
      </w:hyperlink>
      <w:r w:rsidRPr="007575C1">
        <w:rPr>
          <w:color w:val="000000" w:themeColor="text1"/>
        </w:rPr>
        <w:t xml:space="preserve"> к Территориальной программе.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Назначение и выписывание лекарственных препаратов гражданам, имеющим право на их бесплатное получение или получение их со скидкой, при оказании им первичной медико-санитарной помощи в амбулаторных условиях осуществляются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соответствии с </w:t>
      </w:r>
      <w:hyperlink r:id="rId154">
        <w:r w:rsidRPr="007575C1">
          <w:rPr>
            <w:color w:val="000000" w:themeColor="text1"/>
          </w:rPr>
          <w:t>приказом</w:t>
        </w:r>
      </w:hyperlink>
      <w:r w:rsidRPr="007575C1">
        <w:rPr>
          <w:color w:val="000000" w:themeColor="text1"/>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C802B6" w:rsidRPr="007575C1" w:rsidRDefault="00C802B6">
      <w:pPr>
        <w:pStyle w:val="ConsPlusNormal"/>
        <w:spacing w:before="220"/>
        <w:ind w:firstLine="540"/>
        <w:jc w:val="both"/>
        <w:rPr>
          <w:color w:val="000000" w:themeColor="text1"/>
        </w:rPr>
      </w:pPr>
      <w:r w:rsidRPr="007575C1">
        <w:rPr>
          <w:color w:val="000000" w:themeColor="text1"/>
        </w:rPr>
        <w:t>35. 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утверждаемый Правительством Российской Федерации, допускаются при условии их включения в формулярный перечень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36. 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на дому в рамках Территориальной программы не подлежат оплате за счет личных средств граждан:</w:t>
      </w:r>
    </w:p>
    <w:p w:rsidR="00C802B6" w:rsidRPr="007575C1" w:rsidRDefault="00C802B6">
      <w:pPr>
        <w:pStyle w:val="ConsPlusNormal"/>
        <w:spacing w:before="220"/>
        <w:ind w:firstLine="540"/>
        <w:jc w:val="both"/>
        <w:rPr>
          <w:color w:val="000000" w:themeColor="text1"/>
        </w:rPr>
      </w:pPr>
      <w:r w:rsidRPr="007575C1">
        <w:rPr>
          <w:color w:val="000000" w:themeColor="text1"/>
        </w:rPr>
        <w:t>1)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утверждаемый Правительством Российской Федерации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37.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 в соответствии с </w:t>
      </w:r>
      <w:hyperlink r:id="rId155">
        <w:r w:rsidRPr="007575C1">
          <w:rPr>
            <w:color w:val="000000" w:themeColor="text1"/>
          </w:rPr>
          <w:t>постановлением</w:t>
        </w:r>
      </w:hyperlink>
      <w:r w:rsidRPr="007575C1">
        <w:rPr>
          <w:color w:val="000000" w:themeColor="text1"/>
        </w:rPr>
        <w:t xml:space="preserve"> Правительства Ставропольского края от 10 октября 2013 г. N 386-п "Об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образовательных организаций, научных организаций, подведомственных органам исполнительной власти Ставропольского края, участвующих в ее реализации".</w:t>
      </w:r>
    </w:p>
    <w:p w:rsidR="00C802B6" w:rsidRPr="007575C1" w:rsidRDefault="00C802B6">
      <w:pPr>
        <w:pStyle w:val="ConsPlusNormal"/>
        <w:spacing w:before="220"/>
        <w:ind w:firstLine="540"/>
        <w:jc w:val="both"/>
        <w:rPr>
          <w:color w:val="000000" w:themeColor="text1"/>
        </w:rPr>
      </w:pPr>
      <w:r w:rsidRPr="007575C1">
        <w:rPr>
          <w:color w:val="000000" w:themeColor="text1"/>
        </w:rPr>
        <w:t>38. Вид и объем трансфузионной терапии определяются лечащим врачом. Переливание донорской крови и ее компонентов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39. Обеспечение пациентов донорской кровью и ее компонентами осуществляется в соответствии с </w:t>
      </w:r>
      <w:hyperlink r:id="rId156">
        <w:r w:rsidRPr="007575C1">
          <w:rPr>
            <w:color w:val="000000" w:themeColor="text1"/>
          </w:rPr>
          <w:t>постановлением</w:t>
        </w:r>
      </w:hyperlink>
      <w:r w:rsidRPr="007575C1">
        <w:rPr>
          <w:color w:val="000000" w:themeColor="text1"/>
        </w:rP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VIII. Порядок оказания медицинской помощи гражданам</w:t>
      </w:r>
    </w:p>
    <w:p w:rsidR="00C802B6" w:rsidRPr="007575C1" w:rsidRDefault="00C802B6">
      <w:pPr>
        <w:pStyle w:val="ConsPlusTitle"/>
        <w:jc w:val="center"/>
        <w:rPr>
          <w:color w:val="000000" w:themeColor="text1"/>
        </w:rPr>
      </w:pPr>
      <w:r w:rsidRPr="007575C1">
        <w:rPr>
          <w:color w:val="000000" w:themeColor="text1"/>
        </w:rPr>
        <w:t>и их маршрутизация при проведении медицинской реабилитации</w:t>
      </w:r>
    </w:p>
    <w:p w:rsidR="00C802B6" w:rsidRPr="007575C1" w:rsidRDefault="00C802B6">
      <w:pPr>
        <w:pStyle w:val="ConsPlusTitle"/>
        <w:jc w:val="center"/>
        <w:rPr>
          <w:color w:val="000000" w:themeColor="text1"/>
        </w:rPr>
      </w:pPr>
      <w:r w:rsidRPr="007575C1">
        <w:rPr>
          <w:color w:val="000000" w:themeColor="text1"/>
        </w:rPr>
        <w:t>на всех этапах ее оказания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40. Медицинская реабилитация граждан осуществляется в медицинских организациях Ставропольского края, имеющих лицензию на медицинскую деятельность с указанием работ (услуг) по медицинской реабилитации, и включает комплексное применение природных лечебных факторов, лекарственной, немедикаментозной терапии и других методов.</w:t>
      </w:r>
    </w:p>
    <w:p w:rsidR="00C802B6" w:rsidRPr="007575C1" w:rsidRDefault="00C802B6">
      <w:pPr>
        <w:pStyle w:val="ConsPlusNormal"/>
        <w:spacing w:before="220"/>
        <w:ind w:firstLine="540"/>
        <w:jc w:val="both"/>
        <w:rPr>
          <w:color w:val="000000" w:themeColor="text1"/>
        </w:rPr>
      </w:pPr>
      <w:r w:rsidRPr="007575C1">
        <w:rPr>
          <w:color w:val="000000" w:themeColor="text1"/>
        </w:rPr>
        <w:t>41. Организация медицинской помощи гражданам и их маршрутизация при проведении медицинской реабилитации осуществляются в соответствии с нормативными правовыми актами Министерства здравоохранения Российской Федерации и министерства здравоохранения Ставропольского края по вопросам организации медицинской помощи по профилю "медицинская реабилитация".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42.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применяется шкала реабилитационной маршрутизации, приведенная в </w:t>
      </w:r>
      <w:hyperlink r:id="rId157">
        <w:r w:rsidRPr="007575C1">
          <w:rPr>
            <w:color w:val="000000" w:themeColor="text1"/>
          </w:rPr>
          <w:t>Правилах</w:t>
        </w:r>
      </w:hyperlink>
      <w:r w:rsidRPr="007575C1">
        <w:rPr>
          <w:color w:val="000000" w:themeColor="text1"/>
        </w:rPr>
        <w:t xml:space="preserve"> определения этапов медицинской реабилитации, группы медицинской организации, осуществляющей медицинскую реабилитацию взрослых, являющихся приложением N 1 к Порядку организации медицинской реабилитации взрослых, утвержденному приказом Министерства здравоохранения Российской Федерации от 31 июля 2020 г. N 788н (далее - шкала реабилитационной маршрутизации).</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43. Медицинская реабилитация осуществляется в следующих условиях:</w:t>
      </w:r>
    </w:p>
    <w:p w:rsidR="00C802B6" w:rsidRPr="007575C1" w:rsidRDefault="00C802B6">
      <w:pPr>
        <w:pStyle w:val="ConsPlusNormal"/>
        <w:spacing w:before="220"/>
        <w:ind w:firstLine="540"/>
        <w:jc w:val="both"/>
        <w:rPr>
          <w:color w:val="000000" w:themeColor="text1"/>
        </w:rPr>
      </w:pPr>
      <w:r w:rsidRPr="007575C1">
        <w:rPr>
          <w:color w:val="000000" w:themeColor="text1"/>
        </w:rPr>
        <w:t>1) амбулаторно (в условиях, не предусматривающих круглосуточного наблюдения и лечения);</w:t>
      </w:r>
    </w:p>
    <w:p w:rsidR="00C802B6" w:rsidRPr="007575C1" w:rsidRDefault="00C802B6">
      <w:pPr>
        <w:pStyle w:val="ConsPlusNormal"/>
        <w:spacing w:before="220"/>
        <w:ind w:firstLine="540"/>
        <w:jc w:val="both"/>
        <w:rPr>
          <w:color w:val="000000" w:themeColor="text1"/>
        </w:rPr>
      </w:pPr>
      <w:r w:rsidRPr="007575C1">
        <w:rPr>
          <w:color w:val="000000" w:themeColor="text1"/>
        </w:rPr>
        <w:t>2) стационарно (в условиях, обеспечивающих круглосуточное медицинское наблюдение и лечение);</w:t>
      </w:r>
    </w:p>
    <w:p w:rsidR="00C802B6" w:rsidRPr="007575C1" w:rsidRDefault="00C802B6">
      <w:pPr>
        <w:pStyle w:val="ConsPlusNormal"/>
        <w:spacing w:before="220"/>
        <w:ind w:firstLine="540"/>
        <w:jc w:val="both"/>
        <w:rPr>
          <w:color w:val="000000" w:themeColor="text1"/>
        </w:rPr>
      </w:pPr>
      <w:r w:rsidRPr="007575C1">
        <w:rPr>
          <w:color w:val="000000" w:themeColor="text1"/>
        </w:rPr>
        <w:t>3) в дневном стационаре (в условиях, не предусматривающих круглосуточного наблюдения и лечения).</w:t>
      </w:r>
    </w:p>
    <w:p w:rsidR="00C802B6" w:rsidRPr="007575C1" w:rsidRDefault="00C802B6">
      <w:pPr>
        <w:pStyle w:val="ConsPlusNormal"/>
        <w:spacing w:before="220"/>
        <w:ind w:firstLine="540"/>
        <w:jc w:val="both"/>
        <w:rPr>
          <w:color w:val="000000" w:themeColor="text1"/>
        </w:rPr>
      </w:pPr>
      <w:r w:rsidRPr="007575C1">
        <w:rPr>
          <w:color w:val="000000" w:themeColor="text1"/>
        </w:rPr>
        <w:t>44. 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 на основе клинических рекомендаций и с учетом стандартов медицинской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45. Медицинская реабилитация осуществляется в три этапа. Первый этап медицинской реабилитации осуществляется в структурных подразделениях медицинских организаций Ставропольского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C802B6" w:rsidRPr="007575C1" w:rsidRDefault="00C802B6">
      <w:pPr>
        <w:pStyle w:val="ConsPlusNormal"/>
        <w:spacing w:before="220"/>
        <w:ind w:firstLine="540"/>
        <w:jc w:val="both"/>
        <w:rPr>
          <w:color w:val="000000" w:themeColor="text1"/>
        </w:rPr>
      </w:pPr>
      <w:r w:rsidRPr="007575C1">
        <w:rPr>
          <w:color w:val="000000" w:themeColor="text1"/>
        </w:rPr>
        <w:t>Второй этап медицинской реабилитации осуществляется при оказании специализированной, в том числе высокотехнологичной, медицинской помощи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специализированной медицинской помощи в стационарных условиях пациентам, состояние которых оценивается по шкале реабилитационной маршрутизации в 2 - 4 балла, могут использоваться структурные подразделения медицинской организации Ставропольского края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w:t>
      </w:r>
    </w:p>
    <w:p w:rsidR="00C802B6" w:rsidRPr="007575C1" w:rsidRDefault="00C802B6">
      <w:pPr>
        <w:pStyle w:val="ConsPlusNormal"/>
        <w:spacing w:before="220"/>
        <w:ind w:firstLine="540"/>
        <w:jc w:val="both"/>
        <w:rPr>
          <w:color w:val="000000" w:themeColor="text1"/>
        </w:rPr>
      </w:pPr>
      <w:r w:rsidRPr="007575C1">
        <w:rPr>
          <w:color w:val="000000" w:themeColor="text1"/>
        </w:rPr>
        <w:t>При завершении лечения пациента в стационарных условиях и при наличии у него медицинских показаний к продолжению медицинской реабилитации в условиях дневного стационара и в амбулаторных условиях по месту его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(далее - перечень рекомендуемых мероприятий).</w:t>
      </w:r>
    </w:p>
    <w:p w:rsidR="00C802B6" w:rsidRPr="007575C1" w:rsidRDefault="00C802B6">
      <w:pPr>
        <w:pStyle w:val="ConsPlusNormal"/>
        <w:spacing w:before="220"/>
        <w:ind w:firstLine="540"/>
        <w:jc w:val="both"/>
        <w:rPr>
          <w:color w:val="000000" w:themeColor="text1"/>
        </w:rPr>
      </w:pPr>
      <w:r w:rsidRPr="007575C1">
        <w:rPr>
          <w:color w:val="000000" w:themeColor="text1"/>
        </w:rPr>
        <w:t>В случае проживания пациента в отдаленном 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помощи, для организации ему медицинской реабилитации.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в амбулаторном отделении медицинской реабилитации, дневном стационаре медицинской реабилитации. Медицинская реабилитация в амбулаторных условиях и в условиях дневного стационара может проводиться на базе действующих отделений (кабинетов) физиотерапии, </w:t>
      </w:r>
      <w:r w:rsidRPr="007575C1">
        <w:rPr>
          <w:color w:val="000000" w:themeColor="text1"/>
        </w:rPr>
        <w:lastRenderedPageBreak/>
        <w:t>лечебной физкультуры, массажа и других подразделений в соответствии с назначенными лечащим врачом мероприятиями по медицинской реабилитации с учетом перечня рекомендуемых мероприятий.</w:t>
      </w:r>
    </w:p>
    <w:p w:rsidR="00C802B6" w:rsidRPr="007575C1" w:rsidRDefault="00C802B6">
      <w:pPr>
        <w:pStyle w:val="ConsPlusNormal"/>
        <w:spacing w:before="220"/>
        <w:ind w:firstLine="540"/>
        <w:jc w:val="both"/>
        <w:rPr>
          <w:color w:val="000000" w:themeColor="text1"/>
        </w:rPr>
      </w:pPr>
      <w:r w:rsidRPr="007575C1">
        <w:rPr>
          <w:color w:val="000000" w:themeColor="text1"/>
        </w:rPr>
        <w:t>46.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802B6" w:rsidRPr="007575C1" w:rsidRDefault="00C802B6">
      <w:pPr>
        <w:pStyle w:val="ConsPlusNormal"/>
        <w:spacing w:before="220"/>
        <w:ind w:firstLine="540"/>
        <w:jc w:val="both"/>
        <w:rPr>
          <w:color w:val="000000" w:themeColor="text1"/>
        </w:rPr>
      </w:pPr>
      <w:r w:rsidRPr="007575C1">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802B6" w:rsidRPr="007575C1" w:rsidRDefault="00C802B6">
      <w:pPr>
        <w:pStyle w:val="ConsPlusNormal"/>
        <w:spacing w:before="220"/>
        <w:ind w:firstLine="540"/>
        <w:jc w:val="both"/>
        <w:rPr>
          <w:color w:val="000000" w:themeColor="text1"/>
        </w:rPr>
      </w:pPr>
      <w:r w:rsidRPr="007575C1">
        <w:rPr>
          <w:color w:val="000000" w:themeColor="text1"/>
        </w:rPr>
        <w:t>47. Оказание медицинской реабилитации на дому медицинскими организациями Ставропольского края осуществляется в порядке, устанавливаемом Министерством здравоохранения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IX. Порядок обеспечения граждан, в том числе детей, в рамках</w:t>
      </w:r>
    </w:p>
    <w:p w:rsidR="00C802B6" w:rsidRPr="007575C1" w:rsidRDefault="00C802B6">
      <w:pPr>
        <w:pStyle w:val="ConsPlusTitle"/>
        <w:jc w:val="center"/>
        <w:rPr>
          <w:color w:val="000000" w:themeColor="text1"/>
        </w:rPr>
      </w:pPr>
      <w:r w:rsidRPr="007575C1">
        <w:rPr>
          <w:color w:val="000000" w:themeColor="text1"/>
        </w:rPr>
        <w:t>оказания паллиативной медицинской помощи для использования</w:t>
      </w:r>
    </w:p>
    <w:p w:rsidR="00C802B6" w:rsidRPr="007575C1" w:rsidRDefault="00C802B6">
      <w:pPr>
        <w:pStyle w:val="ConsPlusTitle"/>
        <w:jc w:val="center"/>
        <w:rPr>
          <w:color w:val="000000" w:themeColor="text1"/>
        </w:rPr>
      </w:pPr>
      <w:r w:rsidRPr="007575C1">
        <w:rPr>
          <w:color w:val="000000" w:themeColor="text1"/>
        </w:rPr>
        <w:t>на дому медицинскими изделиями, предназначенными</w:t>
      </w:r>
    </w:p>
    <w:p w:rsidR="00C802B6" w:rsidRPr="007575C1" w:rsidRDefault="00C802B6">
      <w:pPr>
        <w:pStyle w:val="ConsPlusTitle"/>
        <w:jc w:val="center"/>
        <w:rPr>
          <w:color w:val="000000" w:themeColor="text1"/>
        </w:rPr>
      </w:pPr>
      <w:r w:rsidRPr="007575C1">
        <w:rPr>
          <w:color w:val="000000" w:themeColor="text1"/>
        </w:rPr>
        <w:t>для поддержания функций органов и систем организма человека,</w:t>
      </w:r>
    </w:p>
    <w:p w:rsidR="00C802B6" w:rsidRPr="007575C1" w:rsidRDefault="00C802B6">
      <w:pPr>
        <w:pStyle w:val="ConsPlusTitle"/>
        <w:jc w:val="center"/>
        <w:rPr>
          <w:color w:val="000000" w:themeColor="text1"/>
        </w:rPr>
      </w:pPr>
      <w:r w:rsidRPr="007575C1">
        <w:rPr>
          <w:color w:val="000000" w:themeColor="text1"/>
        </w:rPr>
        <w:t>а также наркотическими лекарственными препаратами</w:t>
      </w:r>
    </w:p>
    <w:p w:rsidR="00C802B6" w:rsidRPr="007575C1" w:rsidRDefault="00C802B6">
      <w:pPr>
        <w:pStyle w:val="ConsPlusTitle"/>
        <w:jc w:val="center"/>
        <w:rPr>
          <w:color w:val="000000" w:themeColor="text1"/>
        </w:rPr>
      </w:pPr>
      <w:r w:rsidRPr="007575C1">
        <w:rPr>
          <w:color w:val="000000" w:themeColor="text1"/>
        </w:rPr>
        <w:t>и психотропными лекарственными препаратами</w:t>
      </w:r>
    </w:p>
    <w:p w:rsidR="00C802B6" w:rsidRPr="007575C1" w:rsidRDefault="00C802B6">
      <w:pPr>
        <w:pStyle w:val="ConsPlusTitle"/>
        <w:jc w:val="center"/>
        <w:rPr>
          <w:color w:val="000000" w:themeColor="text1"/>
        </w:rPr>
      </w:pPr>
      <w:r w:rsidRPr="007575C1">
        <w:rPr>
          <w:color w:val="000000" w:themeColor="text1"/>
        </w:rPr>
        <w:t>при посещениях на дому</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48. Медицинские организации Ставропольского края, оказывающие первичную медико-санитарную помощь в рамках оказания паллиативной медицинской помощи,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w:t>
      </w:r>
    </w:p>
    <w:p w:rsidR="00C802B6" w:rsidRPr="007575C1" w:rsidRDefault="00C802B6">
      <w:pPr>
        <w:pStyle w:val="ConsPlusNormal"/>
        <w:spacing w:before="220"/>
        <w:ind w:firstLine="540"/>
        <w:jc w:val="both"/>
        <w:rPr>
          <w:color w:val="000000" w:themeColor="text1"/>
        </w:rPr>
      </w:pPr>
      <w:r w:rsidRPr="007575C1">
        <w:rPr>
          <w:color w:val="000000" w:themeColor="text1"/>
        </w:rPr>
        <w:t>49. 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гражданина, нуждающегося в паллиативной первичной медицинской помощи в амбулаторных условиях, в том числе на дому, за 3 дня до осуществления выписки указанного гражданина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гражданин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50. При выписке гражданина из медицинской организации Ставропольского края, в которой ему оказывалась медицинская помощь в стационарных условиях, данному гражданину при необходимости продолжения приема лекарственного препарата в амбулаторных условиях в соответствии с </w:t>
      </w:r>
      <w:hyperlink r:id="rId158">
        <w:r w:rsidRPr="007575C1">
          <w:rPr>
            <w:color w:val="000000" w:themeColor="text1"/>
          </w:rPr>
          <w:t>приказом</w:t>
        </w:r>
      </w:hyperlink>
      <w:r w:rsidRPr="007575C1">
        <w:rPr>
          <w:color w:val="000000" w:themeColor="text1"/>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w:t>
      </w:r>
      <w:r w:rsidRPr="007575C1">
        <w:rPr>
          <w:color w:val="000000" w:themeColor="text1"/>
        </w:rPr>
        <w:lastRenderedPageBreak/>
        <w:t xml:space="preserve">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по решению руководителя медицинской организации Ставропольского края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(гражданину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159">
        <w:r w:rsidRPr="007575C1">
          <w:rPr>
            <w:color w:val="000000" w:themeColor="text1"/>
          </w:rPr>
          <w:t>списки II</w:t>
        </w:r>
      </w:hyperlink>
      <w:r w:rsidRPr="007575C1">
        <w:rPr>
          <w:color w:val="000000" w:themeColor="text1"/>
        </w:rPr>
        <w:t xml:space="preserve"> и </w:t>
      </w:r>
      <w:hyperlink r:id="rId160">
        <w:r w:rsidRPr="007575C1">
          <w:rPr>
            <w:color w:val="000000" w:themeColor="text1"/>
          </w:rPr>
          <w:t>III</w:t>
        </w:r>
      </w:hyperlink>
      <w:r w:rsidRPr="007575C1">
        <w:rPr>
          <w:color w:val="000000" w:themeColor="text1"/>
        </w:rP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сильнодействующие лекарственные препараты, на срок приема пациентом до 5 дней.</w:t>
      </w:r>
    </w:p>
    <w:p w:rsidR="00C802B6" w:rsidRPr="007575C1" w:rsidRDefault="00C802B6">
      <w:pPr>
        <w:pStyle w:val="ConsPlusNormal"/>
        <w:spacing w:before="220"/>
        <w:ind w:firstLine="540"/>
        <w:jc w:val="both"/>
        <w:rPr>
          <w:color w:val="000000" w:themeColor="text1"/>
        </w:rPr>
      </w:pPr>
      <w:r w:rsidRPr="007575C1">
        <w:rPr>
          <w:color w:val="000000" w:themeColor="text1"/>
        </w:rPr>
        <w:t>51. Обеспечение граждан наркотическими лекарственными препаратами и психотропными лекарственными препаратами при посещениях пациента на дому 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 оформленном в соответствии с требованиями законодательства Российской Федерации. Факт выдачи рецепта (гражданину или его законному представителю) на наркотический лекарственный препарат и психотропный лекарственный препарат фиксируется в медицинской документации гражданина.</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52. Обеспечение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161">
        <w:r w:rsidRPr="007575C1">
          <w:rPr>
            <w:color w:val="000000" w:themeColor="text1"/>
          </w:rPr>
          <w:t>приказом</w:t>
        </w:r>
      </w:hyperlink>
      <w:r w:rsidRPr="007575C1">
        <w:rPr>
          <w:color w:val="000000" w:themeColor="text1"/>
        </w:rPr>
        <w:t xml:space="preserve"> министерства здравоохранения Ставропольского края от 17 мая 2024 г. N 01-05/371 "Об организации оказания паллиативной медицинской помощи детскому населению Ставропольского края".</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 Условия пребывания в медицинских организациях</w:t>
      </w:r>
    </w:p>
    <w:p w:rsidR="00C802B6" w:rsidRPr="007575C1" w:rsidRDefault="00C802B6">
      <w:pPr>
        <w:pStyle w:val="ConsPlusTitle"/>
        <w:jc w:val="center"/>
        <w:rPr>
          <w:color w:val="000000" w:themeColor="text1"/>
        </w:rPr>
      </w:pPr>
      <w:r w:rsidRPr="007575C1">
        <w:rPr>
          <w:color w:val="000000" w:themeColor="text1"/>
        </w:rPr>
        <w:t>Ставропольского края при оказании медицинской помощи</w:t>
      </w:r>
    </w:p>
    <w:p w:rsidR="00C802B6" w:rsidRPr="007575C1" w:rsidRDefault="00C802B6">
      <w:pPr>
        <w:pStyle w:val="ConsPlusTitle"/>
        <w:jc w:val="center"/>
        <w:rPr>
          <w:color w:val="000000" w:themeColor="text1"/>
        </w:rPr>
      </w:pPr>
      <w:r w:rsidRPr="007575C1">
        <w:rPr>
          <w:color w:val="000000" w:themeColor="text1"/>
        </w:rPr>
        <w:t>в стационарных условиях, включая предоставление спального</w:t>
      </w:r>
    </w:p>
    <w:p w:rsidR="00C802B6" w:rsidRPr="007575C1" w:rsidRDefault="00C802B6">
      <w:pPr>
        <w:pStyle w:val="ConsPlusTitle"/>
        <w:jc w:val="center"/>
        <w:rPr>
          <w:color w:val="000000" w:themeColor="text1"/>
        </w:rPr>
      </w:pPr>
      <w:r w:rsidRPr="007575C1">
        <w:rPr>
          <w:color w:val="000000" w:themeColor="text1"/>
        </w:rPr>
        <w:t>места и питания, при совместном нахождении одного</w:t>
      </w:r>
    </w:p>
    <w:p w:rsidR="00C802B6" w:rsidRPr="007575C1" w:rsidRDefault="00C802B6">
      <w:pPr>
        <w:pStyle w:val="ConsPlusTitle"/>
        <w:jc w:val="center"/>
        <w:rPr>
          <w:color w:val="000000" w:themeColor="text1"/>
        </w:rPr>
      </w:pPr>
      <w:r w:rsidRPr="007575C1">
        <w:rPr>
          <w:color w:val="000000" w:themeColor="text1"/>
        </w:rPr>
        <w:t>из родителей, иного члена семьи или иного законного</w:t>
      </w:r>
    </w:p>
    <w:p w:rsidR="00C802B6" w:rsidRPr="007575C1" w:rsidRDefault="00C802B6">
      <w:pPr>
        <w:pStyle w:val="ConsPlusTitle"/>
        <w:jc w:val="center"/>
        <w:rPr>
          <w:color w:val="000000" w:themeColor="text1"/>
        </w:rPr>
      </w:pPr>
      <w:r w:rsidRPr="007575C1">
        <w:rPr>
          <w:color w:val="000000" w:themeColor="text1"/>
        </w:rPr>
        <w:t>представителя в медицинской организации Ставропольского края</w:t>
      </w:r>
    </w:p>
    <w:p w:rsidR="00C802B6" w:rsidRPr="007575C1" w:rsidRDefault="00C802B6">
      <w:pPr>
        <w:pStyle w:val="ConsPlusTitle"/>
        <w:jc w:val="center"/>
        <w:rPr>
          <w:color w:val="000000" w:themeColor="text1"/>
        </w:rPr>
      </w:pPr>
      <w:r w:rsidRPr="007575C1">
        <w:rPr>
          <w:color w:val="000000" w:themeColor="text1"/>
        </w:rPr>
        <w:t>в стационарных условиях с ребенком до достижения им возраста</w:t>
      </w:r>
    </w:p>
    <w:p w:rsidR="00C802B6" w:rsidRPr="007575C1" w:rsidRDefault="00C802B6">
      <w:pPr>
        <w:pStyle w:val="ConsPlusTitle"/>
        <w:jc w:val="center"/>
        <w:rPr>
          <w:color w:val="000000" w:themeColor="text1"/>
        </w:rPr>
      </w:pPr>
      <w:r w:rsidRPr="007575C1">
        <w:rPr>
          <w:color w:val="000000" w:themeColor="text1"/>
        </w:rPr>
        <w:t>четырех лет, а с ребенком старше указанного</w:t>
      </w:r>
    </w:p>
    <w:p w:rsidR="00C802B6" w:rsidRPr="007575C1" w:rsidRDefault="00C802B6">
      <w:pPr>
        <w:pStyle w:val="ConsPlusTitle"/>
        <w:jc w:val="center"/>
        <w:rPr>
          <w:color w:val="000000" w:themeColor="text1"/>
        </w:rPr>
      </w:pPr>
      <w:r w:rsidRPr="007575C1">
        <w:rPr>
          <w:color w:val="000000" w:themeColor="text1"/>
        </w:rPr>
        <w:t>возраста - при наличии медицинских показаний</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53. Одному из родителей, иному члену семьи или иному законному представителю (далее - законный представитель)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законного представителя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Ставропольского края с ребенком-инвалидом, который в соответствии с индивидуальной программой реабилитации или абилитации ребенка-инвалида, выданной по результатом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с ребенком до достижения им возраста </w:t>
      </w:r>
      <w:r w:rsidRPr="007575C1">
        <w:rPr>
          <w:color w:val="000000" w:themeColor="text1"/>
        </w:rPr>
        <w:lastRenderedPageBreak/>
        <w:t>четырех лет, с ребенком старше четырех лет - при наличии медицинских показаний.</w:t>
      </w:r>
    </w:p>
    <w:p w:rsidR="00C802B6" w:rsidRPr="007575C1" w:rsidRDefault="00C802B6">
      <w:pPr>
        <w:pStyle w:val="ConsPlusNormal"/>
        <w:spacing w:before="220"/>
        <w:ind w:firstLine="540"/>
        <w:jc w:val="both"/>
        <w:rPr>
          <w:color w:val="000000" w:themeColor="text1"/>
        </w:rPr>
      </w:pPr>
      <w:r w:rsidRPr="007575C1">
        <w:rPr>
          <w:color w:val="000000" w:themeColor="text1"/>
        </w:rPr>
        <w:t>Стоимость оказанной ребенку медицинской помощи включает расходы на создание условий пребывания законного представителя,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ОМС, и за счет средств бюджета Ставропольского края по видам медицинской помощи и заболеваниям (состояниям), не включенным в территориальную программу обязательного медицинского страхования.</w:t>
      </w:r>
    </w:p>
    <w:p w:rsidR="00C802B6" w:rsidRPr="007575C1" w:rsidRDefault="00C802B6">
      <w:pPr>
        <w:pStyle w:val="ConsPlusNormal"/>
        <w:spacing w:before="220"/>
        <w:ind w:firstLine="540"/>
        <w:jc w:val="both"/>
        <w:rPr>
          <w:color w:val="000000" w:themeColor="text1"/>
        </w:rPr>
      </w:pPr>
      <w:r w:rsidRPr="007575C1">
        <w:rPr>
          <w:color w:val="000000" w:themeColor="text1"/>
        </w:rPr>
        <w:t>54.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XI. Условия размещения пациентов в маломестных палатах</w:t>
      </w:r>
    </w:p>
    <w:p w:rsidR="00C802B6" w:rsidRPr="007575C1" w:rsidRDefault="00C802B6">
      <w:pPr>
        <w:pStyle w:val="ConsPlusTitle"/>
        <w:jc w:val="center"/>
        <w:rPr>
          <w:color w:val="000000" w:themeColor="text1"/>
        </w:rPr>
      </w:pPr>
      <w:r w:rsidRPr="007575C1">
        <w:rPr>
          <w:color w:val="000000" w:themeColor="text1"/>
        </w:rPr>
        <w:t>(боксах) по медицинским и (или) эпидемиологическим</w:t>
      </w:r>
    </w:p>
    <w:p w:rsidR="00C802B6" w:rsidRPr="007575C1" w:rsidRDefault="00C802B6">
      <w:pPr>
        <w:pStyle w:val="ConsPlusTitle"/>
        <w:jc w:val="center"/>
        <w:rPr>
          <w:color w:val="000000" w:themeColor="text1"/>
        </w:rPr>
      </w:pPr>
      <w:r w:rsidRPr="007575C1">
        <w:rPr>
          <w:color w:val="000000" w:themeColor="text1"/>
        </w:rPr>
        <w:t>показаниям, установленным Министерством здравоохранения</w:t>
      </w:r>
    </w:p>
    <w:p w:rsidR="00C802B6" w:rsidRPr="007575C1" w:rsidRDefault="00C802B6">
      <w:pPr>
        <w:pStyle w:val="ConsPlusTitle"/>
        <w:jc w:val="center"/>
        <w:rPr>
          <w:color w:val="000000" w:themeColor="text1"/>
        </w:rPr>
      </w:pPr>
      <w:r w:rsidRPr="007575C1">
        <w:rPr>
          <w:color w:val="000000" w:themeColor="text1"/>
        </w:rPr>
        <w:t>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55.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162">
        <w:r w:rsidRPr="007575C1">
          <w:rPr>
            <w:color w:val="000000" w:themeColor="text1"/>
          </w:rPr>
          <w:t>приказом</w:t>
        </w:r>
      </w:hyperlink>
      <w:r w:rsidRPr="007575C1">
        <w:rPr>
          <w:color w:val="000000" w:themeColor="text1"/>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163">
        <w:r w:rsidRPr="007575C1">
          <w:rPr>
            <w:color w:val="000000" w:themeColor="text1"/>
          </w:rPr>
          <w:t>правил</w:t>
        </w:r>
      </w:hyperlink>
      <w:r w:rsidRPr="007575C1">
        <w:rPr>
          <w:color w:val="000000" w:themeColor="text1"/>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w:t>
      </w:r>
    </w:p>
    <w:p w:rsidR="00C802B6" w:rsidRPr="007575C1" w:rsidRDefault="00C802B6">
      <w:pPr>
        <w:pStyle w:val="ConsPlusNormal"/>
        <w:spacing w:before="220"/>
        <w:ind w:firstLine="540"/>
        <w:jc w:val="both"/>
        <w:rPr>
          <w:color w:val="000000" w:themeColor="text1"/>
        </w:rPr>
      </w:pPr>
      <w:r w:rsidRPr="007575C1">
        <w:rPr>
          <w:color w:val="000000" w:themeColor="text1"/>
        </w:rPr>
        <w:t>56. 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XII. Порядок предоставления транспортных услуг</w:t>
      </w:r>
    </w:p>
    <w:p w:rsidR="00C802B6" w:rsidRPr="007575C1" w:rsidRDefault="00C802B6">
      <w:pPr>
        <w:pStyle w:val="ConsPlusTitle"/>
        <w:jc w:val="center"/>
        <w:rPr>
          <w:color w:val="000000" w:themeColor="text1"/>
        </w:rPr>
      </w:pPr>
      <w:r w:rsidRPr="007575C1">
        <w:rPr>
          <w:color w:val="000000" w:themeColor="text1"/>
        </w:rPr>
        <w:t>при сопровождении медицинским работником пациента,</w:t>
      </w:r>
    </w:p>
    <w:p w:rsidR="00C802B6" w:rsidRPr="007575C1" w:rsidRDefault="00C802B6">
      <w:pPr>
        <w:pStyle w:val="ConsPlusTitle"/>
        <w:jc w:val="center"/>
        <w:rPr>
          <w:color w:val="000000" w:themeColor="text1"/>
        </w:rPr>
      </w:pPr>
      <w:r w:rsidRPr="007575C1">
        <w:rPr>
          <w:color w:val="000000" w:themeColor="text1"/>
        </w:rPr>
        <w:t>находящегося на лечении в стационарных условиях, в целях</w:t>
      </w:r>
    </w:p>
    <w:p w:rsidR="00C802B6" w:rsidRPr="007575C1" w:rsidRDefault="00C802B6">
      <w:pPr>
        <w:pStyle w:val="ConsPlusTitle"/>
        <w:jc w:val="center"/>
        <w:rPr>
          <w:color w:val="000000" w:themeColor="text1"/>
        </w:rPr>
      </w:pPr>
      <w:r w:rsidRPr="007575C1">
        <w:rPr>
          <w:color w:val="000000" w:themeColor="text1"/>
        </w:rPr>
        <w:t>выполнения порядков оказания медицинской помощи и стандартов</w:t>
      </w:r>
    </w:p>
    <w:p w:rsidR="00C802B6" w:rsidRPr="007575C1" w:rsidRDefault="00C802B6">
      <w:pPr>
        <w:pStyle w:val="ConsPlusTitle"/>
        <w:jc w:val="center"/>
        <w:rPr>
          <w:color w:val="000000" w:themeColor="text1"/>
        </w:rPr>
      </w:pPr>
      <w:r w:rsidRPr="007575C1">
        <w:rPr>
          <w:color w:val="000000" w:themeColor="text1"/>
        </w:rPr>
        <w:t>медицинской помощи в случае необходимости проведения такому</w:t>
      </w:r>
    </w:p>
    <w:p w:rsidR="00C802B6" w:rsidRPr="007575C1" w:rsidRDefault="00C802B6">
      <w:pPr>
        <w:pStyle w:val="ConsPlusTitle"/>
        <w:jc w:val="center"/>
        <w:rPr>
          <w:color w:val="000000" w:themeColor="text1"/>
        </w:rPr>
      </w:pPr>
      <w:r w:rsidRPr="007575C1">
        <w:rPr>
          <w:color w:val="000000" w:themeColor="text1"/>
        </w:rPr>
        <w:t>пациенту диагностических исследований (при отсутствии</w:t>
      </w:r>
    </w:p>
    <w:p w:rsidR="00C802B6" w:rsidRPr="007575C1" w:rsidRDefault="00C802B6">
      <w:pPr>
        <w:pStyle w:val="ConsPlusTitle"/>
        <w:jc w:val="center"/>
        <w:rPr>
          <w:color w:val="000000" w:themeColor="text1"/>
        </w:rPr>
      </w:pPr>
      <w:r w:rsidRPr="007575C1">
        <w:rPr>
          <w:color w:val="000000" w:themeColor="text1"/>
        </w:rPr>
        <w:t>возможности их проведения медицинской организацией</w:t>
      </w:r>
    </w:p>
    <w:p w:rsidR="00C802B6" w:rsidRPr="007575C1" w:rsidRDefault="00C802B6">
      <w:pPr>
        <w:pStyle w:val="ConsPlusTitle"/>
        <w:jc w:val="center"/>
        <w:rPr>
          <w:color w:val="000000" w:themeColor="text1"/>
        </w:rPr>
      </w:pPr>
      <w:r w:rsidRPr="007575C1">
        <w:rPr>
          <w:color w:val="000000" w:themeColor="text1"/>
        </w:rPr>
        <w:t>Ставропольского края, оказывающей медицинскую</w:t>
      </w:r>
    </w:p>
    <w:p w:rsidR="00C802B6" w:rsidRPr="007575C1" w:rsidRDefault="00C802B6">
      <w:pPr>
        <w:pStyle w:val="ConsPlusTitle"/>
        <w:jc w:val="center"/>
        <w:rPr>
          <w:color w:val="000000" w:themeColor="text1"/>
        </w:rPr>
      </w:pPr>
      <w:r w:rsidRPr="007575C1">
        <w:rPr>
          <w:color w:val="000000" w:themeColor="text1"/>
        </w:rPr>
        <w:t>помощь пациенту)</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57. В целях выполнения порядков оказания медицинской помощи и стандартов медицинской помощи, утверждаемых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58.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Ставропольского края,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59. 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утверждаемых федеральными органами исполнительной власти,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C802B6" w:rsidRPr="007575C1" w:rsidRDefault="00C802B6">
      <w:pPr>
        <w:pStyle w:val="ConsPlusNormal"/>
        <w:spacing w:before="220"/>
        <w:ind w:firstLine="540"/>
        <w:jc w:val="both"/>
        <w:rPr>
          <w:color w:val="000000" w:themeColor="text1"/>
        </w:rPr>
      </w:pPr>
      <w:bookmarkStart w:id="34" w:name="P6904"/>
      <w:bookmarkEnd w:id="34"/>
      <w:r w:rsidRPr="007575C1">
        <w:rPr>
          <w:color w:val="000000" w:themeColor="text1"/>
        </w:rP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XIII. Условия и сроки диспансеризации для отдельных</w:t>
      </w:r>
    </w:p>
    <w:p w:rsidR="00C802B6" w:rsidRPr="007575C1" w:rsidRDefault="00C802B6">
      <w:pPr>
        <w:pStyle w:val="ConsPlusTitle"/>
        <w:jc w:val="center"/>
        <w:rPr>
          <w:color w:val="000000" w:themeColor="text1"/>
        </w:rPr>
      </w:pPr>
      <w:r w:rsidRPr="007575C1">
        <w:rPr>
          <w:color w:val="000000" w:themeColor="text1"/>
        </w:rPr>
        <w:t>категорий населения Ставропольского края, профилактических</w:t>
      </w:r>
    </w:p>
    <w:p w:rsidR="00C802B6" w:rsidRPr="007575C1" w:rsidRDefault="00C802B6">
      <w:pPr>
        <w:pStyle w:val="ConsPlusTitle"/>
        <w:jc w:val="center"/>
        <w:rPr>
          <w:color w:val="000000" w:themeColor="text1"/>
        </w:rPr>
      </w:pPr>
      <w:r w:rsidRPr="007575C1">
        <w:rPr>
          <w:color w:val="000000" w:themeColor="text1"/>
        </w:rPr>
        <w:t>осмотров несовершеннолетних</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bookmarkStart w:id="35" w:name="P6910"/>
      <w:bookmarkEnd w:id="35"/>
      <w:r w:rsidRPr="007575C1">
        <w:rPr>
          <w:color w:val="000000" w:themeColor="text1"/>
        </w:rPr>
        <w:t>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Диспансеризации подлежат:</w:t>
      </w:r>
    </w:p>
    <w:p w:rsidR="00C802B6" w:rsidRPr="007575C1" w:rsidRDefault="00C802B6">
      <w:pPr>
        <w:pStyle w:val="ConsPlusNormal"/>
        <w:spacing w:before="220"/>
        <w:ind w:firstLine="540"/>
        <w:jc w:val="both"/>
        <w:rPr>
          <w:color w:val="000000" w:themeColor="text1"/>
        </w:rPr>
      </w:pPr>
      <w:r w:rsidRPr="007575C1">
        <w:rPr>
          <w:color w:val="000000" w:themeColor="text1"/>
        </w:rP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C802B6" w:rsidRPr="007575C1" w:rsidRDefault="00C802B6">
      <w:pPr>
        <w:pStyle w:val="ConsPlusNormal"/>
        <w:spacing w:before="220"/>
        <w:ind w:firstLine="540"/>
        <w:jc w:val="both"/>
        <w:rPr>
          <w:color w:val="000000" w:themeColor="text1"/>
        </w:rPr>
      </w:pPr>
      <w:r w:rsidRPr="007575C1">
        <w:rPr>
          <w:color w:val="000000" w:themeColor="text1"/>
        </w:rPr>
        <w:t>пребывающие в стационарных учреждениях дети-сироты и дети, находящиеся в трудной жизненной ситуации;</w:t>
      </w:r>
    </w:p>
    <w:p w:rsidR="00C802B6" w:rsidRPr="007575C1" w:rsidRDefault="00C802B6">
      <w:pPr>
        <w:pStyle w:val="ConsPlusNormal"/>
        <w:spacing w:before="220"/>
        <w:ind w:firstLine="540"/>
        <w:jc w:val="both"/>
        <w:rPr>
          <w:color w:val="000000" w:themeColor="text1"/>
        </w:rPr>
      </w:pPr>
      <w:r w:rsidRPr="007575C1">
        <w:rPr>
          <w:color w:val="000000" w:themeColor="text1"/>
        </w:rPr>
        <w:t>отдельные группы взрослого населения;</w:t>
      </w:r>
    </w:p>
    <w:p w:rsidR="00C802B6" w:rsidRPr="007575C1" w:rsidRDefault="00C802B6">
      <w:pPr>
        <w:pStyle w:val="ConsPlusNormal"/>
        <w:spacing w:before="220"/>
        <w:ind w:firstLine="540"/>
        <w:jc w:val="both"/>
        <w:rPr>
          <w:color w:val="000000" w:themeColor="text1"/>
        </w:rPr>
      </w:pPr>
      <w:r w:rsidRPr="007575C1">
        <w:rPr>
          <w:color w:val="000000" w:themeColor="text1"/>
        </w:rPr>
        <w:t>граждане, подвергшиеся воздействию радиации вследствие катастрофы на Чернобыльской АЭС.</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62. Условия и сроки проведения диспансеризации, в том числе углубленной диспансеризации, перечень осмотров и исследований, выполняемых при ее проведении, для каждой отдельной категории населения Ставропольского края устанавливаются приказами Министерства здравоохранения Российской Федерации от 26 мая 2003 г. </w:t>
      </w:r>
      <w:hyperlink r:id="rId164">
        <w:r w:rsidRPr="007575C1">
          <w:rPr>
            <w:color w:val="000000" w:themeColor="text1"/>
          </w:rPr>
          <w:t>N 216</w:t>
        </w:r>
      </w:hyperlink>
      <w:r w:rsidRPr="007575C1">
        <w:rPr>
          <w:color w:val="000000" w:themeColor="text1"/>
        </w:rPr>
        <w:t xml:space="preserve"> "О диспансеризации </w:t>
      </w:r>
      <w:r w:rsidRPr="007575C1">
        <w:rPr>
          <w:color w:val="000000" w:themeColor="text1"/>
        </w:rPr>
        <w:lastRenderedPageBreak/>
        <w:t xml:space="preserve">граждан, подвергшихся воздействию радиации вследствие катастрофы на Чернобыльской АЭС", от 15 февраля 2013 г. </w:t>
      </w:r>
      <w:hyperlink r:id="rId165">
        <w:r w:rsidRPr="007575C1">
          <w:rPr>
            <w:color w:val="000000" w:themeColor="text1"/>
          </w:rPr>
          <w:t>N 72н</w:t>
        </w:r>
      </w:hyperlink>
      <w:r w:rsidRPr="007575C1">
        <w:rPr>
          <w:color w:val="000000" w:themeColor="text1"/>
        </w:rPr>
        <w:t xml:space="preserve"> "О проведении диспансеризации пребывающих в стационарных учреждениях детей-сирот и детей, находящихся в трудной жизненной ситуации", от 27 апреля 2021 г. </w:t>
      </w:r>
      <w:hyperlink r:id="rId166">
        <w:r w:rsidRPr="007575C1">
          <w:rPr>
            <w:color w:val="000000" w:themeColor="text1"/>
          </w:rPr>
          <w:t>N 404н</w:t>
        </w:r>
      </w:hyperlink>
      <w:r w:rsidRPr="007575C1">
        <w:rPr>
          <w:color w:val="000000" w:themeColor="text1"/>
        </w:rPr>
        <w:t xml:space="preserve"> "Об утверждении Порядка проведения профилактического медицинского осмотра и диспансеризации определенных групп взрослого населения", от 1 июля 2021 г. </w:t>
      </w:r>
      <w:hyperlink r:id="rId167">
        <w:r w:rsidRPr="007575C1">
          <w:rPr>
            <w:color w:val="000000" w:themeColor="text1"/>
          </w:rPr>
          <w:t>N 698н</w:t>
        </w:r>
      </w:hyperlink>
      <w:r w:rsidRPr="007575C1">
        <w:rPr>
          <w:color w:val="000000" w:themeColor="text1"/>
        </w:rP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от 21 апреля 2022 г. </w:t>
      </w:r>
      <w:hyperlink r:id="rId168">
        <w:r w:rsidRPr="007575C1">
          <w:rPr>
            <w:color w:val="000000" w:themeColor="text1"/>
          </w:rPr>
          <w:t>N 275н</w:t>
        </w:r>
      </w:hyperlink>
      <w:r w:rsidRPr="007575C1">
        <w:rPr>
          <w:color w:val="000000" w:themeColor="text1"/>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C802B6" w:rsidRPr="007575C1" w:rsidRDefault="00C802B6">
      <w:pPr>
        <w:pStyle w:val="ConsPlusNormal"/>
        <w:spacing w:before="220"/>
        <w:ind w:firstLine="540"/>
        <w:jc w:val="both"/>
        <w:rPr>
          <w:color w:val="000000" w:themeColor="text1"/>
        </w:rPr>
      </w:pPr>
      <w:r w:rsidRPr="007575C1">
        <w:rPr>
          <w:color w:val="000000" w:themeColor="text1"/>
        </w:rPr>
        <w:t>63. Профилактические осмотры несовершеннолетних при реализации Территориальной программы представляют собой комплекс мероприятий, в том числе медицинский осмотр врачами-специалистами и применение лабораторных, функциональных и иных исследований, осуществляемых в отношении указанной категории населения Ставропольского края в соответствии с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64. Условия и сроки проведения профилактических осмотров несовершеннолетних, перечень осмотров и исследований, выполняемых при их проведении, для каждого возрастного периода устанавливаются приказами Министерства здравоохранения Российской Федерации от 6 октября 2014 г. </w:t>
      </w:r>
      <w:hyperlink r:id="rId169">
        <w:r w:rsidRPr="007575C1">
          <w:rPr>
            <w:color w:val="000000" w:themeColor="text1"/>
          </w:rPr>
          <w:t>N 581н</w:t>
        </w:r>
      </w:hyperlink>
      <w:r w:rsidRPr="007575C1">
        <w:rPr>
          <w:color w:val="000000" w:themeColor="text1"/>
        </w:rP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21 марта 2017 г. </w:t>
      </w:r>
      <w:hyperlink r:id="rId170">
        <w:r w:rsidRPr="007575C1">
          <w:rPr>
            <w:color w:val="000000" w:themeColor="text1"/>
          </w:rPr>
          <w:t>N 124н</w:t>
        </w:r>
      </w:hyperlink>
      <w:r w:rsidRPr="007575C1">
        <w:rPr>
          <w:color w:val="000000" w:themeColor="text1"/>
        </w:rPr>
        <w:t xml:space="preserve"> "Об утверждении порядка и сроков проведения профилактических медицинских осмотров граждан в целях выявления туберкулеза", от 10 августа 2017 г. </w:t>
      </w:r>
      <w:hyperlink r:id="rId171">
        <w:r w:rsidRPr="007575C1">
          <w:rPr>
            <w:color w:val="000000" w:themeColor="text1"/>
          </w:rPr>
          <w:t>N 514н</w:t>
        </w:r>
      </w:hyperlink>
      <w:r w:rsidRPr="007575C1">
        <w:rPr>
          <w:color w:val="000000" w:themeColor="text1"/>
        </w:rPr>
        <w:t xml:space="preserve"> "О Порядке проведения профилактических медицинских осмотров несовершеннолетних".</w:t>
      </w:r>
    </w:p>
    <w:p w:rsidR="00C802B6" w:rsidRPr="007575C1" w:rsidRDefault="00C802B6">
      <w:pPr>
        <w:pStyle w:val="ConsPlusNormal"/>
        <w:spacing w:before="220"/>
        <w:ind w:firstLine="540"/>
        <w:jc w:val="both"/>
        <w:rPr>
          <w:color w:val="000000" w:themeColor="text1"/>
        </w:rPr>
      </w:pPr>
      <w:r w:rsidRPr="007575C1">
        <w:rPr>
          <w:color w:val="000000" w:themeColor="text1"/>
        </w:rPr>
        <w:t>65. В случаях, установленных законодательством Российской Федерации, проведение диспансеризации и профилактических осмотров несовершеннолетних является обязательным.</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XIV. Порядок взаимодействия медицинских организаций</w:t>
      </w:r>
    </w:p>
    <w:p w:rsidR="00C802B6" w:rsidRPr="007575C1" w:rsidRDefault="00C802B6">
      <w:pPr>
        <w:pStyle w:val="ConsPlusTitle"/>
        <w:jc w:val="center"/>
        <w:rPr>
          <w:color w:val="000000" w:themeColor="text1"/>
        </w:rPr>
      </w:pPr>
      <w:r w:rsidRPr="007575C1">
        <w:rPr>
          <w:color w:val="000000" w:themeColor="text1"/>
        </w:rPr>
        <w:t>государственной системы здравоохранения Ставропольского края</w:t>
      </w:r>
    </w:p>
    <w:p w:rsidR="00C802B6" w:rsidRPr="007575C1" w:rsidRDefault="00C802B6">
      <w:pPr>
        <w:pStyle w:val="ConsPlusTitle"/>
        <w:jc w:val="center"/>
        <w:rPr>
          <w:color w:val="000000" w:themeColor="text1"/>
        </w:rPr>
      </w:pPr>
      <w:r w:rsidRPr="007575C1">
        <w:rPr>
          <w:color w:val="000000" w:themeColor="text1"/>
        </w:rPr>
        <w:t>с референс-центрами Министерства здравоохранения</w:t>
      </w:r>
    </w:p>
    <w:p w:rsidR="00C802B6" w:rsidRPr="007575C1" w:rsidRDefault="00C802B6">
      <w:pPr>
        <w:pStyle w:val="ConsPlusTitle"/>
        <w:jc w:val="center"/>
        <w:rPr>
          <w:color w:val="000000" w:themeColor="text1"/>
        </w:rPr>
      </w:pPr>
      <w:r w:rsidRPr="007575C1">
        <w:rPr>
          <w:color w:val="000000" w:themeColor="text1"/>
        </w:rPr>
        <w:t>Российской Федерации, созданными в целях предупреждения</w:t>
      </w:r>
    </w:p>
    <w:p w:rsidR="00C802B6" w:rsidRPr="007575C1" w:rsidRDefault="00C802B6">
      <w:pPr>
        <w:pStyle w:val="ConsPlusTitle"/>
        <w:jc w:val="center"/>
        <w:rPr>
          <w:color w:val="000000" w:themeColor="text1"/>
        </w:rPr>
      </w:pPr>
      <w:r w:rsidRPr="007575C1">
        <w:rPr>
          <w:color w:val="000000" w:themeColor="text1"/>
        </w:rPr>
        <w:t>распространения биологических угроз (опасностей),</w:t>
      </w:r>
    </w:p>
    <w:p w:rsidR="00C802B6" w:rsidRPr="007575C1" w:rsidRDefault="00C802B6">
      <w:pPr>
        <w:pStyle w:val="ConsPlusTitle"/>
        <w:jc w:val="center"/>
        <w:rPr>
          <w:color w:val="000000" w:themeColor="text1"/>
        </w:rPr>
      </w:pPr>
      <w:r w:rsidRPr="007575C1">
        <w:rPr>
          <w:color w:val="000000" w:themeColor="text1"/>
        </w:rPr>
        <w:t>а также порядок взаимодействия с референс-центрами</w:t>
      </w:r>
    </w:p>
    <w:p w:rsidR="00C802B6" w:rsidRPr="007575C1" w:rsidRDefault="00C802B6">
      <w:pPr>
        <w:pStyle w:val="ConsPlusTitle"/>
        <w:jc w:val="center"/>
        <w:rPr>
          <w:color w:val="000000" w:themeColor="text1"/>
        </w:rPr>
      </w:pPr>
      <w:r w:rsidRPr="007575C1">
        <w:rPr>
          <w:color w:val="000000" w:themeColor="text1"/>
        </w:rPr>
        <w:t>иммуногистохимических, патоморфологических и лучевых методов</w:t>
      </w:r>
    </w:p>
    <w:p w:rsidR="00C802B6" w:rsidRPr="007575C1" w:rsidRDefault="00C802B6">
      <w:pPr>
        <w:pStyle w:val="ConsPlusTitle"/>
        <w:jc w:val="center"/>
        <w:rPr>
          <w:color w:val="000000" w:themeColor="text1"/>
        </w:rPr>
      </w:pPr>
      <w:r w:rsidRPr="007575C1">
        <w:rPr>
          <w:color w:val="000000" w:themeColor="text1"/>
        </w:rPr>
        <w:t>исследований, функционирующими на базе медицинских</w:t>
      </w:r>
    </w:p>
    <w:p w:rsidR="00C802B6" w:rsidRPr="007575C1" w:rsidRDefault="00C802B6">
      <w:pPr>
        <w:pStyle w:val="ConsPlusTitle"/>
        <w:jc w:val="center"/>
        <w:rPr>
          <w:color w:val="000000" w:themeColor="text1"/>
        </w:rPr>
      </w:pPr>
      <w:r w:rsidRPr="007575C1">
        <w:rPr>
          <w:color w:val="000000" w:themeColor="text1"/>
        </w:rPr>
        <w:t>организаций, подведомственных Министерству здравоохранения</w:t>
      </w:r>
    </w:p>
    <w:p w:rsidR="00C802B6" w:rsidRPr="007575C1" w:rsidRDefault="00C802B6">
      <w:pPr>
        <w:pStyle w:val="ConsPlusTitle"/>
        <w:jc w:val="center"/>
        <w:rPr>
          <w:color w:val="000000" w:themeColor="text1"/>
        </w:rPr>
      </w:pPr>
      <w:r w:rsidRPr="007575C1">
        <w:rPr>
          <w:color w:val="000000" w:themeColor="text1"/>
        </w:rPr>
        <w:t>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66. Медицинскими организациями государственной системы здравоохранения Ставропольского края, оказывающими медицинскую помощь больным с онкологическими заболеваниями, осуществляется взаимодействие с референс-центрами, созданными на базе медицинских организаций, подведомственных Министерству здравоохранения Российской Федерации, оказывающих специализированную медицинскую помощь больным с онкологическими заболеваниями (далее - референс-центры иммуногистохимических, патоморфологических и лучевых методов исследований).</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На основании запросов, направляемых из медицинских организаций государственной системы здравоохранения Ставропольского края, оказывающих медицинскую помощь больным с онкологическими заболеваниям, референс-центры иммуногистохимических, патоморфологических и лучевых методов исследований осуществляют проведение консультаций, </w:t>
      </w:r>
      <w:r w:rsidRPr="007575C1">
        <w:rPr>
          <w:color w:val="000000" w:themeColor="text1"/>
        </w:rPr>
        <w:lastRenderedPageBreak/>
        <w:t>в том числе с применением телемедицинских (дистанционных) технологий, по интерпретации и описанию результатов иммуногистохимических, патоморфологических и лучевых методов исследований злокачественных образований, полученных при дистанционном взаимодействии медицинских работников между собой.</w:t>
      </w:r>
    </w:p>
    <w:p w:rsidR="00C802B6" w:rsidRPr="007575C1" w:rsidRDefault="00C802B6">
      <w:pPr>
        <w:pStyle w:val="ConsPlusNormal"/>
        <w:spacing w:before="220"/>
        <w:ind w:firstLine="540"/>
        <w:jc w:val="both"/>
        <w:rPr>
          <w:color w:val="000000" w:themeColor="text1"/>
        </w:rPr>
      </w:pPr>
      <w:r w:rsidRPr="007575C1">
        <w:rPr>
          <w:color w:val="000000" w:themeColor="text1"/>
        </w:rPr>
        <w:t>В рамках консультаций референс-центрами иммуногистохимических, патоморфологических и лучевых методов исследований осуществляется проведение экспертных иммуногистохимических, патоморфологических, молекулярно-генетических исследований биологического материала с целью верификации диагноза, проведение экспертных иммуногистохимических, патоморфологических, молекулярно-генетических исследований биологического материала с целью подбора специального лечения, формирование и предоставление врачебных заключений по результатам иммуногистохимических, патоморфологических, молекулярно-генетических и лучевых исследований, оказание методической помощи медицинским организациям государственной системы здравоохранения Ставропольского края, оказывающим медицинскую помощь больным с онкологическими заболеваниями, по вопросам проведения иммуногистохимических, патоморфологических, молекулярно-генетических и лучевых исследований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rsidR="00C802B6" w:rsidRPr="007575C1" w:rsidRDefault="00C802B6">
      <w:pPr>
        <w:pStyle w:val="ConsPlusNormal"/>
        <w:spacing w:before="220"/>
        <w:ind w:firstLine="540"/>
        <w:jc w:val="both"/>
        <w:rPr>
          <w:color w:val="000000" w:themeColor="text1"/>
        </w:rPr>
      </w:pPr>
      <w:r w:rsidRPr="007575C1">
        <w:rPr>
          <w:color w:val="000000" w:themeColor="text1"/>
        </w:rPr>
        <w:t>67. Уполномоченными министерством здравоохранения Ставропольского края медицинскими организациями государственной системы здравоохранения Ставропольского края (далее - уполномоченные медицинские организации) осуществляется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Уполномоченные медицинские организации организовывают сбор биологического материала от больных и направление его в референс-центры Министерства здравоохранения Российской Федерации, созданные в целях предупреждения распространения биологических угроз (опасностей), для проведения углубленных молекулярно-генетических и вирусологических исследований в целях ранней идентификации и снижения биологических рисков распространения в том числе новых, потенциально пандемических, патогенных биологических агентов.</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t>XV. Условия оказания медицинской помощи, предоставляемой</w:t>
      </w:r>
    </w:p>
    <w:p w:rsidR="00C802B6" w:rsidRPr="007575C1" w:rsidRDefault="00C802B6">
      <w:pPr>
        <w:pStyle w:val="ConsPlusTitle"/>
        <w:jc w:val="center"/>
        <w:rPr>
          <w:color w:val="000000" w:themeColor="text1"/>
        </w:rPr>
      </w:pPr>
      <w:r w:rsidRPr="007575C1">
        <w:rPr>
          <w:color w:val="000000" w:themeColor="text1"/>
        </w:rPr>
        <w:t>в дополнение к базовой программе обязательного</w:t>
      </w:r>
    </w:p>
    <w:p w:rsidR="00C802B6" w:rsidRPr="007575C1" w:rsidRDefault="00C802B6">
      <w:pPr>
        <w:pStyle w:val="ConsPlusTitle"/>
        <w:jc w:val="center"/>
        <w:rPr>
          <w:color w:val="000000" w:themeColor="text1"/>
        </w:rPr>
      </w:pPr>
      <w:r w:rsidRPr="007575C1">
        <w:rPr>
          <w:color w:val="000000" w:themeColor="text1"/>
        </w:rPr>
        <w:t>медицинского страхования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68. Медицинская помощь, предоставляемая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в центрах охраны здоровья семьи и репродукции (далее - дополнительная медицинская помощь) оказывается в плановом порядке по направлению врача при наличии оформленной выписки из медицинской карты с результатами обследования.</w:t>
      </w:r>
    </w:p>
    <w:p w:rsidR="00C802B6" w:rsidRPr="007575C1" w:rsidRDefault="00C802B6">
      <w:pPr>
        <w:pStyle w:val="ConsPlusNormal"/>
        <w:spacing w:before="220"/>
        <w:ind w:firstLine="540"/>
        <w:jc w:val="both"/>
        <w:rPr>
          <w:color w:val="000000" w:themeColor="text1"/>
        </w:rPr>
      </w:pPr>
      <w:r w:rsidRPr="007575C1">
        <w:rPr>
          <w:color w:val="000000" w:themeColor="text1"/>
        </w:rPr>
        <w:t>69. Срок ожидания оказания медицинской помощи в центрах охраны здоровья семьи и репродукции составляет не более 60 рабочих дней с момента выдачи направления лечащим врачом.</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70. За исключением особенностей, установленных </w:t>
      </w:r>
      <w:hyperlink w:anchor="P6904">
        <w:r w:rsidRPr="007575C1">
          <w:rPr>
            <w:color w:val="000000" w:themeColor="text1"/>
          </w:rPr>
          <w:t>пунктами 60</w:t>
        </w:r>
      </w:hyperlink>
      <w:r w:rsidRPr="007575C1">
        <w:rPr>
          <w:color w:val="000000" w:themeColor="text1"/>
        </w:rPr>
        <w:t xml:space="preserve"> и </w:t>
      </w:r>
      <w:hyperlink w:anchor="P6910">
        <w:r w:rsidRPr="007575C1">
          <w:rPr>
            <w:color w:val="000000" w:themeColor="text1"/>
          </w:rPr>
          <w:t>61</w:t>
        </w:r>
      </w:hyperlink>
      <w:r w:rsidRPr="007575C1">
        <w:rPr>
          <w:color w:val="000000" w:themeColor="text1"/>
        </w:rPr>
        <w:t xml:space="preserve"> настоящих Порядка и условий, дополнительная медицинская помощь оказывается в порядке и на условиях, установленных Территориальной программой ОМС для медицинской помощи, предоставляемой в рамках базовой программы обязательного медицинского страхования. Финансирование дополнительной медицинской помощи осуществляется в соответствии с </w:t>
      </w:r>
      <w:hyperlink w:anchor="P3188">
        <w:r w:rsidRPr="007575C1">
          <w:rPr>
            <w:color w:val="000000" w:themeColor="text1"/>
          </w:rPr>
          <w:t>приложением 3</w:t>
        </w:r>
      </w:hyperlink>
      <w:r w:rsidRPr="007575C1">
        <w:rPr>
          <w:color w:val="000000" w:themeColor="text1"/>
        </w:rPr>
        <w:t xml:space="preserve"> к Территориальной программе.</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r w:rsidRPr="007575C1">
        <w:rPr>
          <w:color w:val="000000" w:themeColor="text1"/>
        </w:rPr>
        <w:lastRenderedPageBreak/>
        <w:t>XVI. Порядок предоставления медицинской помощи по всем</w:t>
      </w:r>
    </w:p>
    <w:p w:rsidR="00C802B6" w:rsidRPr="007575C1" w:rsidRDefault="00C802B6">
      <w:pPr>
        <w:pStyle w:val="ConsPlusTitle"/>
        <w:jc w:val="center"/>
        <w:rPr>
          <w:color w:val="000000" w:themeColor="text1"/>
        </w:rPr>
      </w:pPr>
      <w:r w:rsidRPr="007575C1">
        <w:rPr>
          <w:color w:val="000000" w:themeColor="text1"/>
        </w:rPr>
        <w:t>видам ее оказания ветеранам боевых действий, принимавшим</w:t>
      </w:r>
    </w:p>
    <w:p w:rsidR="00C802B6" w:rsidRPr="007575C1" w:rsidRDefault="00C802B6">
      <w:pPr>
        <w:pStyle w:val="ConsPlusTitle"/>
        <w:jc w:val="center"/>
        <w:rPr>
          <w:color w:val="000000" w:themeColor="text1"/>
        </w:rPr>
      </w:pPr>
      <w:r w:rsidRPr="007575C1">
        <w:rPr>
          <w:color w:val="000000" w:themeColor="text1"/>
        </w:rPr>
        <w:t>участие (содействовавшим выполнению задач) в специальной</w:t>
      </w:r>
    </w:p>
    <w:p w:rsidR="00C802B6" w:rsidRPr="007575C1" w:rsidRDefault="00C802B6">
      <w:pPr>
        <w:pStyle w:val="ConsPlusTitle"/>
        <w:jc w:val="center"/>
        <w:rPr>
          <w:color w:val="000000" w:themeColor="text1"/>
        </w:rPr>
      </w:pPr>
      <w:r w:rsidRPr="007575C1">
        <w:rPr>
          <w:color w:val="000000" w:themeColor="text1"/>
        </w:rPr>
        <w:t>военной операции, уволенным с военной</w:t>
      </w:r>
    </w:p>
    <w:p w:rsidR="00C802B6" w:rsidRPr="007575C1" w:rsidRDefault="00C802B6">
      <w:pPr>
        <w:pStyle w:val="ConsPlusTitle"/>
        <w:jc w:val="center"/>
        <w:rPr>
          <w:color w:val="000000" w:themeColor="text1"/>
        </w:rPr>
      </w:pPr>
      <w:r w:rsidRPr="007575C1">
        <w:rPr>
          <w:color w:val="000000" w:themeColor="text1"/>
        </w:rPr>
        <w:t>службы (службы, работы)</w:t>
      </w:r>
    </w:p>
    <w:p w:rsidR="00C802B6" w:rsidRPr="007575C1" w:rsidRDefault="00C802B6">
      <w:pPr>
        <w:pStyle w:val="ConsPlusNormal"/>
        <w:jc w:val="center"/>
        <w:rPr>
          <w:color w:val="000000" w:themeColor="text1"/>
        </w:rPr>
      </w:pPr>
    </w:p>
    <w:p w:rsidR="00C802B6" w:rsidRPr="007575C1" w:rsidRDefault="00C802B6">
      <w:pPr>
        <w:pStyle w:val="ConsPlusNormal"/>
        <w:jc w:val="center"/>
        <w:rPr>
          <w:color w:val="000000" w:themeColor="text1"/>
        </w:rPr>
      </w:pPr>
      <w:r w:rsidRPr="007575C1">
        <w:rPr>
          <w:color w:val="000000" w:themeColor="text1"/>
        </w:rPr>
        <w:t xml:space="preserve">(введен </w:t>
      </w:r>
      <w:hyperlink r:id="rId172">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14.07.2025 N 375-п)</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71. Ветеранам боевых действий, указанным в </w:t>
      </w:r>
      <w:hyperlink r:id="rId173">
        <w:r w:rsidRPr="007575C1">
          <w:rPr>
            <w:color w:val="000000" w:themeColor="text1"/>
          </w:rPr>
          <w:t>абзацах втором</w:t>
        </w:r>
      </w:hyperlink>
      <w:r w:rsidRPr="007575C1">
        <w:rPr>
          <w:color w:val="000000" w:themeColor="text1"/>
        </w:rPr>
        <w:t xml:space="preserve"> и </w:t>
      </w:r>
      <w:hyperlink r:id="rId174">
        <w:r w:rsidRPr="007575C1">
          <w:rPr>
            <w:color w:val="000000" w:themeColor="text1"/>
          </w:rPr>
          <w:t>третьем подпункта "в" пункта 2</w:t>
        </w:r>
      </w:hyperlink>
      <w:r w:rsidRPr="007575C1">
        <w:rPr>
          <w:color w:val="000000" w:themeColor="text1"/>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в рамках Территориальной программы во внеочередном порядке оказывается следующая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для оценки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w:t>
      </w:r>
    </w:p>
    <w:p w:rsidR="00C802B6" w:rsidRPr="007575C1" w:rsidRDefault="00C802B6">
      <w:pPr>
        <w:pStyle w:val="ConsPlusNormal"/>
        <w:spacing w:before="220"/>
        <w:ind w:firstLine="540"/>
        <w:jc w:val="both"/>
        <w:rPr>
          <w:color w:val="000000" w:themeColor="text1"/>
        </w:rPr>
      </w:pPr>
      <w:r w:rsidRPr="007575C1">
        <w:rPr>
          <w:color w:val="000000" w:themeColor="text1"/>
        </w:rPr>
        <w:t>специализированная, в том числе высокотехнологичная, медицинская помощь;</w:t>
      </w:r>
    </w:p>
    <w:p w:rsidR="00C802B6" w:rsidRPr="007575C1" w:rsidRDefault="00C802B6">
      <w:pPr>
        <w:pStyle w:val="ConsPlusNormal"/>
        <w:spacing w:before="220"/>
        <w:ind w:firstLine="540"/>
        <w:jc w:val="both"/>
        <w:rPr>
          <w:color w:val="000000" w:themeColor="text1"/>
        </w:rPr>
      </w:pPr>
      <w:r w:rsidRPr="007575C1">
        <w:rPr>
          <w:color w:val="000000" w:themeColor="text1"/>
        </w:rPr>
        <w:t>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медицинского вмешательства;</w:t>
      </w:r>
    </w:p>
    <w:p w:rsidR="00C802B6" w:rsidRPr="007575C1" w:rsidRDefault="00C802B6">
      <w:pPr>
        <w:pStyle w:val="ConsPlusNormal"/>
        <w:spacing w:before="220"/>
        <w:ind w:firstLine="540"/>
        <w:jc w:val="both"/>
        <w:rPr>
          <w:color w:val="000000" w:themeColor="text1"/>
        </w:rPr>
      </w:pPr>
      <w:r w:rsidRPr="007575C1">
        <w:rPr>
          <w:color w:val="000000" w:themeColor="text1"/>
        </w:rPr>
        <w:t>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w:t>
      </w:r>
    </w:p>
    <w:p w:rsidR="00C802B6" w:rsidRPr="007575C1" w:rsidRDefault="00C802B6">
      <w:pPr>
        <w:pStyle w:val="ConsPlusNormal"/>
        <w:spacing w:before="220"/>
        <w:ind w:firstLine="540"/>
        <w:jc w:val="both"/>
        <w:rPr>
          <w:color w:val="000000" w:themeColor="text1"/>
        </w:rPr>
      </w:pPr>
      <w:r w:rsidRPr="007575C1">
        <w:rPr>
          <w:color w:val="000000" w:themeColor="text1"/>
        </w:rPr>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w:t>
      </w:r>
    </w:p>
    <w:p w:rsidR="00C802B6" w:rsidRPr="007575C1" w:rsidRDefault="00C802B6">
      <w:pPr>
        <w:pStyle w:val="ConsPlusNormal"/>
        <w:spacing w:before="220"/>
        <w:ind w:firstLine="540"/>
        <w:jc w:val="both"/>
        <w:rPr>
          <w:color w:val="000000" w:themeColor="text1"/>
        </w:rPr>
      </w:pPr>
      <w:r w:rsidRPr="007575C1">
        <w:rPr>
          <w:color w:val="000000" w:themeColor="text1"/>
        </w:rPr>
        <w:t>72. Первичная медико-санитарная помощь оказывается участнику специальной военной операции в медицинской организации Ставропольского края по месту жительства или в медицинской организации Ставропольского края, выбранной участником специальной военной операции для получения первичной медико-санитарной помощи.</w:t>
      </w:r>
    </w:p>
    <w:p w:rsidR="00C802B6" w:rsidRPr="007575C1" w:rsidRDefault="00C802B6">
      <w:pPr>
        <w:pStyle w:val="ConsPlusNormal"/>
        <w:spacing w:before="220"/>
        <w:ind w:firstLine="540"/>
        <w:jc w:val="both"/>
        <w:rPr>
          <w:color w:val="000000" w:themeColor="text1"/>
        </w:rPr>
      </w:pPr>
      <w:r w:rsidRPr="007575C1">
        <w:rPr>
          <w:color w:val="000000" w:themeColor="text1"/>
        </w:rPr>
        <w:t>73. Направление участника специальной военной операции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w:t>
      </w:r>
    </w:p>
    <w:p w:rsidR="00C802B6" w:rsidRPr="007575C1" w:rsidRDefault="00C802B6">
      <w:pPr>
        <w:pStyle w:val="ConsPlusNormal"/>
        <w:spacing w:before="220"/>
        <w:ind w:firstLine="540"/>
        <w:jc w:val="both"/>
        <w:rPr>
          <w:color w:val="000000" w:themeColor="text1"/>
        </w:rPr>
      </w:pPr>
      <w:r w:rsidRPr="007575C1">
        <w:rPr>
          <w:color w:val="000000" w:themeColor="text1"/>
        </w:rPr>
        <w:t>74. Основанием для внеочередного оказания медицинской помощи является документ, подтверждающий отнесение гражданина к категории участника специальной военной операции.</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6</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36" w:name="P6976"/>
      <w:bookmarkEnd w:id="36"/>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МЕРОПРИЯТИЙ ПО ПРОФИЛАКТИКЕ ЗАБОЛЕВАНИЙ И ФОРМИРОВАНИЮ</w:t>
      </w:r>
    </w:p>
    <w:p w:rsidR="00C802B6" w:rsidRPr="007575C1" w:rsidRDefault="00C802B6">
      <w:pPr>
        <w:pStyle w:val="ConsPlusTitle"/>
        <w:jc w:val="center"/>
        <w:rPr>
          <w:color w:val="000000" w:themeColor="text1"/>
        </w:rPr>
      </w:pPr>
      <w:r w:rsidRPr="007575C1">
        <w:rPr>
          <w:color w:val="000000" w:themeColor="text1"/>
        </w:rPr>
        <w:t>ЗДОРОВОГО ОБРАЗА ЖИЗНИ, ОСУЩЕСТВЛЯЕМЫХ В РАМКАХ</w:t>
      </w:r>
    </w:p>
    <w:p w:rsidR="00C802B6" w:rsidRPr="007575C1" w:rsidRDefault="00C802B6">
      <w:pPr>
        <w:pStyle w:val="ConsPlusTitle"/>
        <w:jc w:val="center"/>
        <w:rPr>
          <w:color w:val="000000" w:themeColor="text1"/>
        </w:rPr>
      </w:pPr>
      <w:r w:rsidRPr="007575C1">
        <w:rPr>
          <w:color w:val="000000" w:themeColor="text1"/>
        </w:rPr>
        <w:t>ТЕРРИТОРИАЛЬНОЙ ПРОГРАММЫ ГОСУДАРСТВЕННЫХ ГАРАНТИЙ</w:t>
      </w:r>
    </w:p>
    <w:p w:rsidR="00C802B6" w:rsidRPr="007575C1" w:rsidRDefault="00C802B6">
      <w:pPr>
        <w:pStyle w:val="ConsPlusTitle"/>
        <w:jc w:val="center"/>
        <w:rPr>
          <w:color w:val="000000" w:themeColor="text1"/>
        </w:rPr>
      </w:pPr>
      <w:r w:rsidRPr="007575C1">
        <w:rPr>
          <w:color w:val="000000" w:themeColor="text1"/>
        </w:rPr>
        <w:t>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ВКЛЮЧАЯ МЕРЫ ПО ПРОФИЛАКТИКЕ</w:t>
      </w:r>
    </w:p>
    <w:p w:rsidR="00C802B6" w:rsidRPr="007575C1" w:rsidRDefault="00C802B6">
      <w:pPr>
        <w:pStyle w:val="ConsPlusTitle"/>
        <w:jc w:val="center"/>
        <w:rPr>
          <w:color w:val="000000" w:themeColor="text1"/>
        </w:rPr>
      </w:pPr>
      <w:r w:rsidRPr="007575C1">
        <w:rPr>
          <w:color w:val="000000" w:themeColor="text1"/>
        </w:rPr>
        <w:t>РАСПРОСТРАНЕНИЯ ВИЧ-ИНФЕКЦИИ И ГЕПАТИТА C</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1. Профилактические медицинские осмотры населения Ставропольского края, за исключением граждан, подлежащих медицинским осмотрам, порядок и условия которых регламентируются законодательством Российской Федерации за счет бюджетных ассигнований федерального бюджета.</w:t>
      </w:r>
    </w:p>
    <w:p w:rsidR="00C802B6" w:rsidRPr="007575C1" w:rsidRDefault="00C802B6">
      <w:pPr>
        <w:pStyle w:val="ConsPlusNormal"/>
        <w:spacing w:before="220"/>
        <w:ind w:firstLine="540"/>
        <w:jc w:val="both"/>
        <w:rPr>
          <w:color w:val="000000" w:themeColor="text1"/>
        </w:rPr>
      </w:pPr>
      <w:r w:rsidRPr="007575C1">
        <w:rPr>
          <w:color w:val="000000" w:themeColor="text1"/>
        </w:rPr>
        <w:t>2. Медицинская консультация несовершеннолетних при определении профессиональной пригодности.</w:t>
      </w:r>
    </w:p>
    <w:p w:rsidR="00C802B6" w:rsidRPr="007575C1" w:rsidRDefault="00C802B6">
      <w:pPr>
        <w:pStyle w:val="ConsPlusNormal"/>
        <w:spacing w:before="220"/>
        <w:ind w:firstLine="540"/>
        <w:jc w:val="both"/>
        <w:rPr>
          <w:color w:val="000000" w:themeColor="text1"/>
        </w:rPr>
      </w:pPr>
      <w:r w:rsidRPr="007575C1">
        <w:rPr>
          <w:color w:val="000000" w:themeColor="text1"/>
        </w:rPr>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C802B6" w:rsidRPr="007575C1" w:rsidRDefault="00C802B6">
      <w:pPr>
        <w:pStyle w:val="ConsPlusNormal"/>
        <w:spacing w:before="220"/>
        <w:ind w:firstLine="540"/>
        <w:jc w:val="both"/>
        <w:rPr>
          <w:color w:val="000000" w:themeColor="text1"/>
        </w:rPr>
      </w:pPr>
      <w:r w:rsidRPr="007575C1">
        <w:rPr>
          <w:color w:val="000000" w:themeColor="text1"/>
        </w:rPr>
        <w:t>4. Диспансерное наблюдение здоровых детей.</w:t>
      </w:r>
    </w:p>
    <w:p w:rsidR="00C802B6" w:rsidRPr="007575C1" w:rsidRDefault="00C802B6">
      <w:pPr>
        <w:pStyle w:val="ConsPlusNormal"/>
        <w:spacing w:before="220"/>
        <w:ind w:firstLine="540"/>
        <w:jc w:val="both"/>
        <w:rPr>
          <w:color w:val="000000" w:themeColor="text1"/>
        </w:rPr>
      </w:pPr>
      <w:r w:rsidRPr="007575C1">
        <w:rPr>
          <w:color w:val="000000" w:themeColor="text1"/>
        </w:rPr>
        <w:t>5. 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установленные законодательством Российской Федерации.</w:t>
      </w:r>
    </w:p>
    <w:p w:rsidR="00C802B6" w:rsidRPr="007575C1" w:rsidRDefault="00C802B6">
      <w:pPr>
        <w:pStyle w:val="ConsPlusNormal"/>
        <w:spacing w:before="220"/>
        <w:ind w:firstLine="540"/>
        <w:jc w:val="both"/>
        <w:rPr>
          <w:color w:val="000000" w:themeColor="text1"/>
        </w:rPr>
      </w:pPr>
      <w:r w:rsidRPr="007575C1">
        <w:rPr>
          <w:color w:val="000000" w:themeColor="text1"/>
        </w:rPr>
        <w:t>6. Диспансерное наблюдение женщин в период беременности и осуществление мер по предупреждению абортов.</w:t>
      </w:r>
    </w:p>
    <w:p w:rsidR="00C802B6" w:rsidRPr="007575C1" w:rsidRDefault="00C802B6">
      <w:pPr>
        <w:pStyle w:val="ConsPlusNormal"/>
        <w:spacing w:before="220"/>
        <w:ind w:firstLine="540"/>
        <w:jc w:val="both"/>
        <w:rPr>
          <w:color w:val="000000" w:themeColor="text1"/>
        </w:rPr>
      </w:pPr>
      <w:r w:rsidRPr="007575C1">
        <w:rPr>
          <w:color w:val="000000" w:themeColor="text1"/>
        </w:rPr>
        <w:t>7. Дородовой и послеродовой патронаж, осуществляемый медицинскими работниками медицинских организаций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8. Предварительные и периодические медицинские осмотры учащихся, студентов очных форм обучения государственных образовательных организаций Ставропольского края и муниципальных образовательных организаций Ставропольского края, в том числе флюорографическое обследование, скрининговое обследование на онкопатологию.</w:t>
      </w:r>
    </w:p>
    <w:p w:rsidR="00C802B6" w:rsidRPr="007575C1" w:rsidRDefault="00C802B6">
      <w:pPr>
        <w:pStyle w:val="ConsPlusNormal"/>
        <w:spacing w:before="220"/>
        <w:ind w:firstLine="540"/>
        <w:jc w:val="both"/>
        <w:rPr>
          <w:color w:val="000000" w:themeColor="text1"/>
        </w:rPr>
      </w:pPr>
      <w:r w:rsidRPr="007575C1">
        <w:rPr>
          <w:color w:val="000000" w:themeColor="text1"/>
        </w:rPr>
        <w:t>9. Проведение профилактических флюорографических обследований лиц в возрасте старше 15 лет.</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10. Проведение диспансеризации отдельных категорий взрослого населения Ставропольского края, в том числе углубленной диспансеризации и диспансеризации взрослого </w:t>
      </w:r>
      <w:r w:rsidRPr="007575C1">
        <w:rPr>
          <w:color w:val="000000" w:themeColor="text1"/>
        </w:rPr>
        <w:lastRenderedPageBreak/>
        <w:t>населения репродуктивного возраста для оценки репродуктивного здоровья.</w:t>
      </w:r>
    </w:p>
    <w:p w:rsidR="00C802B6" w:rsidRPr="007575C1" w:rsidRDefault="00C802B6">
      <w:pPr>
        <w:pStyle w:val="ConsPlusNormal"/>
        <w:spacing w:before="220"/>
        <w:ind w:firstLine="540"/>
        <w:jc w:val="both"/>
        <w:rPr>
          <w:color w:val="000000" w:themeColor="text1"/>
        </w:rPr>
      </w:pPr>
      <w:r w:rsidRPr="007575C1">
        <w:rPr>
          <w:color w:val="000000" w:themeColor="text1"/>
        </w:rPr>
        <w:t>11. Оказание медицинских услуг по введению иммунобиологических препаратов в рамках национального календаря профилактических прививок.</w:t>
      </w:r>
    </w:p>
    <w:p w:rsidR="00C802B6" w:rsidRPr="007575C1" w:rsidRDefault="00C802B6">
      <w:pPr>
        <w:pStyle w:val="ConsPlusNormal"/>
        <w:spacing w:before="220"/>
        <w:ind w:firstLine="540"/>
        <w:jc w:val="both"/>
        <w:rPr>
          <w:color w:val="000000" w:themeColor="text1"/>
        </w:rPr>
      </w:pPr>
      <w:r w:rsidRPr="007575C1">
        <w:rPr>
          <w:color w:val="000000" w:themeColor="text1"/>
        </w:rPr>
        <w:t>12. Проведение профилактических прививок в рамках календаря профилактических прививок по эпидемическим показаниям.</w:t>
      </w:r>
    </w:p>
    <w:p w:rsidR="00C802B6" w:rsidRPr="007575C1" w:rsidRDefault="00C802B6">
      <w:pPr>
        <w:pStyle w:val="ConsPlusNormal"/>
        <w:spacing w:before="220"/>
        <w:ind w:firstLine="540"/>
        <w:jc w:val="both"/>
        <w:rPr>
          <w:color w:val="000000" w:themeColor="text1"/>
        </w:rPr>
      </w:pPr>
      <w:r w:rsidRPr="007575C1">
        <w:rPr>
          <w:color w:val="000000" w:themeColor="text1"/>
        </w:rPr>
        <w:t>13. Проведение туберкулинодиагностики перед иммунизацией в рамках национального календаря профилактических прививок.</w:t>
      </w:r>
    </w:p>
    <w:p w:rsidR="00C802B6" w:rsidRPr="007575C1" w:rsidRDefault="00C802B6">
      <w:pPr>
        <w:pStyle w:val="ConsPlusNormal"/>
        <w:spacing w:before="220"/>
        <w:ind w:firstLine="540"/>
        <w:jc w:val="both"/>
        <w:rPr>
          <w:color w:val="000000" w:themeColor="text1"/>
        </w:rPr>
      </w:pPr>
      <w:r w:rsidRPr="007575C1">
        <w:rPr>
          <w:color w:val="000000" w:themeColor="text1"/>
        </w:rPr>
        <w:t>14. Проведение лечебной иммунизации против бешенства.</w:t>
      </w:r>
    </w:p>
    <w:p w:rsidR="00C802B6" w:rsidRPr="007575C1" w:rsidRDefault="00C802B6">
      <w:pPr>
        <w:pStyle w:val="ConsPlusNormal"/>
        <w:spacing w:before="220"/>
        <w:ind w:firstLine="540"/>
        <w:jc w:val="both"/>
        <w:rPr>
          <w:color w:val="000000" w:themeColor="text1"/>
        </w:rPr>
      </w:pPr>
      <w:r w:rsidRPr="007575C1">
        <w:rPr>
          <w:color w:val="000000" w:themeColor="text1"/>
        </w:rPr>
        <w:t>15. Проведение экстренной специфической профилактики столбняка.</w:t>
      </w:r>
    </w:p>
    <w:p w:rsidR="00C802B6" w:rsidRPr="007575C1" w:rsidRDefault="00C802B6">
      <w:pPr>
        <w:pStyle w:val="ConsPlusNormal"/>
        <w:spacing w:before="220"/>
        <w:ind w:firstLine="540"/>
        <w:jc w:val="both"/>
        <w:rPr>
          <w:color w:val="000000" w:themeColor="text1"/>
        </w:rPr>
      </w:pPr>
      <w:r w:rsidRPr="007575C1">
        <w:rPr>
          <w:color w:val="000000" w:themeColor="text1"/>
        </w:rPr>
        <w:t>16. Проведение лицам в возрасте до 18 лет включительно туберкулинодиагностики.</w:t>
      </w:r>
    </w:p>
    <w:p w:rsidR="00C802B6" w:rsidRPr="007575C1" w:rsidRDefault="00C802B6">
      <w:pPr>
        <w:pStyle w:val="ConsPlusNormal"/>
        <w:spacing w:before="220"/>
        <w:ind w:firstLine="540"/>
        <w:jc w:val="both"/>
        <w:rPr>
          <w:color w:val="000000" w:themeColor="text1"/>
        </w:rPr>
      </w:pPr>
      <w:r w:rsidRPr="007575C1">
        <w:rPr>
          <w:color w:val="000000" w:themeColor="text1"/>
        </w:rPr>
        <w:t>17. Оказание медицинских услуг в центрах и отделениях медицинской профилактики, созданных на базе медицинских организаций государственной системы здравоохранения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18. Организация и проведение массовых профилактических мероприятий среди населения Ставропольского края, направленных на просвещение и обучение населения Ставропольского края принципам здорового образа жизни, профилактику и раннее выявление социально значимых заболеваний.</w:t>
      </w:r>
    </w:p>
    <w:p w:rsidR="00C802B6" w:rsidRPr="007575C1" w:rsidRDefault="00C802B6">
      <w:pPr>
        <w:pStyle w:val="ConsPlusNormal"/>
        <w:spacing w:before="220"/>
        <w:ind w:firstLine="540"/>
        <w:jc w:val="both"/>
        <w:rPr>
          <w:color w:val="000000" w:themeColor="text1"/>
        </w:rPr>
      </w:pPr>
      <w:r w:rsidRPr="007575C1">
        <w:rPr>
          <w:color w:val="000000" w:themeColor="text1"/>
        </w:rPr>
        <w:t>19. Проведение скринингового обследования населения Ставропольского края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C802B6" w:rsidRPr="007575C1" w:rsidRDefault="00C802B6">
      <w:pPr>
        <w:pStyle w:val="ConsPlusNormal"/>
        <w:spacing w:before="220"/>
        <w:ind w:firstLine="540"/>
        <w:jc w:val="both"/>
        <w:rPr>
          <w:color w:val="000000" w:themeColor="text1"/>
        </w:rPr>
      </w:pPr>
      <w:r w:rsidRPr="007575C1">
        <w:rPr>
          <w:color w:val="000000" w:themeColor="text1"/>
        </w:rPr>
        <w:t>20. Проведение скринингового обследования населения Ставропольского края на предмет выявления лиц с ВИЧ-инфекцией.</w:t>
      </w:r>
    </w:p>
    <w:p w:rsidR="00C802B6" w:rsidRPr="007575C1" w:rsidRDefault="00C802B6">
      <w:pPr>
        <w:pStyle w:val="ConsPlusNormal"/>
        <w:spacing w:before="220"/>
        <w:ind w:firstLine="540"/>
        <w:jc w:val="both"/>
        <w:rPr>
          <w:color w:val="000000" w:themeColor="text1"/>
        </w:rPr>
      </w:pPr>
      <w:r w:rsidRPr="007575C1">
        <w:rPr>
          <w:color w:val="000000" w:themeColor="text1"/>
        </w:rPr>
        <w:t>21. Организация дополнительных скрининговых мероприятий по выявлению вирусного гепатита С в группах населения Ставропольского края, имеющих повышенный риск инфицирования, а также по выявлению вирусного гепатита С среди категорий населения Ставропольского края, подлежащих обязательному обследованию на вирусный гепатит С.</w:t>
      </w:r>
    </w:p>
    <w:p w:rsidR="00C802B6" w:rsidRPr="007575C1" w:rsidRDefault="00C802B6">
      <w:pPr>
        <w:pStyle w:val="ConsPlusNormal"/>
        <w:spacing w:before="220"/>
        <w:ind w:firstLine="540"/>
        <w:jc w:val="both"/>
        <w:rPr>
          <w:color w:val="000000" w:themeColor="text1"/>
        </w:rPr>
      </w:pPr>
      <w:r w:rsidRPr="007575C1">
        <w:rPr>
          <w:color w:val="000000" w:themeColor="text1"/>
        </w:rPr>
        <w:t>22. Коррекция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C802B6" w:rsidRPr="007575C1" w:rsidRDefault="00C802B6">
      <w:pPr>
        <w:pStyle w:val="ConsPlusNormal"/>
        <w:spacing w:before="220"/>
        <w:ind w:firstLine="540"/>
        <w:jc w:val="both"/>
        <w:rPr>
          <w:color w:val="000000" w:themeColor="text1"/>
        </w:rPr>
      </w:pPr>
      <w:r w:rsidRPr="007575C1">
        <w:rPr>
          <w:color w:val="000000" w:themeColor="text1"/>
        </w:rPr>
        <w:t>23. Организация и проведение информационных мероприятий для медицинских работников медицинских организаций государственной системы здравоохранения Ставропольского края по вопросам профилактики и диагностики ВИЧ-инфекции, а также профилактики, раннего выявления вирусного гепатита С, повышения настороженности населения Ставропольского края в отношении гепатита С.</w:t>
      </w:r>
    </w:p>
    <w:p w:rsidR="00C802B6" w:rsidRPr="007575C1" w:rsidRDefault="00C802B6">
      <w:pPr>
        <w:pStyle w:val="ConsPlusNormal"/>
        <w:spacing w:before="220"/>
        <w:ind w:firstLine="540"/>
        <w:jc w:val="both"/>
        <w:rPr>
          <w:color w:val="000000" w:themeColor="text1"/>
        </w:rPr>
      </w:pPr>
      <w:r w:rsidRPr="007575C1">
        <w:rPr>
          <w:color w:val="000000" w:themeColor="text1"/>
        </w:rPr>
        <w:t>24. Разработка, изготовление и распространение среди населения Ставропольского края 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rsidR="00C802B6" w:rsidRPr="007575C1" w:rsidRDefault="00C802B6">
      <w:pPr>
        <w:pStyle w:val="ConsPlusNormal"/>
        <w:spacing w:before="220"/>
        <w:ind w:firstLine="540"/>
        <w:jc w:val="both"/>
        <w:rPr>
          <w:color w:val="000000" w:themeColor="text1"/>
        </w:rPr>
      </w:pPr>
      <w:r w:rsidRPr="007575C1">
        <w:rPr>
          <w:color w:val="000000" w:themeColor="text1"/>
        </w:rPr>
        <w:t>25.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26. Регулярное обновление материалов, посвященных формированию у населения </w:t>
      </w:r>
      <w:r w:rsidRPr="007575C1">
        <w:rPr>
          <w:color w:val="000000" w:themeColor="text1"/>
        </w:rPr>
        <w:lastRenderedPageBreak/>
        <w:t>Ставропольского края мотивации к ведению здорового образа жизни, на официальных сайтах медицинских организаций Ставропольского края в информационно-телекоммуникационной сети "Интернет".</w:t>
      </w:r>
    </w:p>
    <w:p w:rsidR="00C802B6" w:rsidRPr="007575C1" w:rsidRDefault="00C802B6">
      <w:pPr>
        <w:pStyle w:val="ConsPlusNormal"/>
        <w:spacing w:before="220"/>
        <w:ind w:firstLine="540"/>
        <w:jc w:val="both"/>
        <w:rPr>
          <w:color w:val="000000" w:themeColor="text1"/>
        </w:rPr>
      </w:pPr>
      <w:r w:rsidRPr="007575C1">
        <w:rPr>
          <w:color w:val="000000" w:themeColor="text1"/>
        </w:rPr>
        <w:t>27. Проведение центром медицинской профилактики государственного бюджетного учреждения здравоохранения Ставропольского края "Ставропольский краевой специализированный центр лечебной физкультуры и спортивной медицины" мероприятий по формированию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C802B6" w:rsidRPr="007575C1" w:rsidRDefault="00C802B6">
      <w:pPr>
        <w:pStyle w:val="ConsPlusNormal"/>
        <w:spacing w:before="220"/>
        <w:ind w:firstLine="540"/>
        <w:jc w:val="both"/>
        <w:rPr>
          <w:color w:val="000000" w:themeColor="text1"/>
        </w:rPr>
      </w:pPr>
      <w:r w:rsidRPr="007575C1">
        <w:rPr>
          <w:color w:val="000000" w:themeColor="text1"/>
        </w:rPr>
        <w:t>28.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гигиеническим навыкам,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7</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37" w:name="P7026"/>
      <w:bookmarkEnd w:id="37"/>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МЕДИЦИНСКИХ ОРГАНИЗАЦИЙ СТАВРОПОЛЬСКОГО КРАЯ, УЧАСТВУЮЩИХ</w:t>
      </w:r>
    </w:p>
    <w:p w:rsidR="00C802B6" w:rsidRPr="007575C1" w:rsidRDefault="00C802B6">
      <w:pPr>
        <w:pStyle w:val="ConsPlusTitle"/>
        <w:jc w:val="center"/>
        <w:rPr>
          <w:color w:val="000000" w:themeColor="text1"/>
        </w:rPr>
      </w:pPr>
      <w:r w:rsidRPr="007575C1">
        <w:rPr>
          <w:color w:val="000000" w:themeColor="text1"/>
        </w:rPr>
        <w:t>В РЕАЛИЗАЦИИ ТЕРРИТОРИАЛЬНОЙ ПРОГРАММЫ ГОСУДАРСТВЕННЫХ</w:t>
      </w:r>
    </w:p>
    <w:p w:rsidR="00C802B6" w:rsidRPr="007575C1" w:rsidRDefault="00C802B6">
      <w:pPr>
        <w:pStyle w:val="ConsPlusTitle"/>
        <w:jc w:val="center"/>
        <w:rPr>
          <w:color w:val="000000" w:themeColor="text1"/>
        </w:rPr>
      </w:pPr>
      <w:r w:rsidRPr="007575C1">
        <w:rPr>
          <w:color w:val="000000" w:themeColor="text1"/>
        </w:rPr>
        <w:t>ГАРАНТИЙ 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В ТОМ ЧИСЛЕ ТЕРРИТОРИАЛЬНОЙ</w:t>
      </w:r>
    </w:p>
    <w:p w:rsidR="00C802B6" w:rsidRPr="007575C1" w:rsidRDefault="00C802B6">
      <w:pPr>
        <w:pStyle w:val="ConsPlusTitle"/>
        <w:jc w:val="center"/>
        <w:rPr>
          <w:color w:val="000000" w:themeColor="text1"/>
        </w:rPr>
      </w:pPr>
      <w:r w:rsidRPr="007575C1">
        <w:rPr>
          <w:color w:val="000000" w:themeColor="text1"/>
        </w:rPr>
        <w:t>ПРОГРАММЫ ОБЯЗАТЕЛЬНОГО МЕДИЦИНСКОГО СТРАХОВАНИЯ НА 2025 ГОД</w:t>
      </w:r>
    </w:p>
    <w:p w:rsidR="00C802B6" w:rsidRPr="007575C1" w:rsidRDefault="00C802B6">
      <w:pPr>
        <w:pStyle w:val="ConsPlusTitle"/>
        <w:jc w:val="center"/>
        <w:rPr>
          <w:color w:val="000000" w:themeColor="text1"/>
        </w:rPr>
      </w:pPr>
      <w:r w:rsidRPr="007575C1">
        <w:rPr>
          <w:color w:val="000000" w:themeColor="text1"/>
        </w:rPr>
        <w:t>И ПЛАНОВЫЙ ПЕРИОД 2026 И 2027 ГОДОВ, С УКАЗАНИЕМ МЕДИЦИНСКИХ</w:t>
      </w:r>
    </w:p>
    <w:p w:rsidR="00C802B6" w:rsidRPr="007575C1" w:rsidRDefault="00C802B6">
      <w:pPr>
        <w:pStyle w:val="ConsPlusTitle"/>
        <w:jc w:val="center"/>
        <w:rPr>
          <w:color w:val="000000" w:themeColor="text1"/>
        </w:rPr>
      </w:pPr>
      <w:r w:rsidRPr="007575C1">
        <w:rPr>
          <w:color w:val="000000" w:themeColor="text1"/>
        </w:rPr>
        <w:t>ОРГАНИЗАЦИЙ СТАВРОПОЛЬСКОГО КРАЯ, ПРОВОДЯЩИХ</w:t>
      </w:r>
    </w:p>
    <w:p w:rsidR="00C802B6" w:rsidRPr="007575C1" w:rsidRDefault="00C802B6">
      <w:pPr>
        <w:pStyle w:val="ConsPlusTitle"/>
        <w:jc w:val="center"/>
        <w:rPr>
          <w:color w:val="000000" w:themeColor="text1"/>
        </w:rPr>
      </w:pPr>
      <w:r w:rsidRPr="007575C1">
        <w:rPr>
          <w:color w:val="000000" w:themeColor="text1"/>
        </w:rPr>
        <w:t>ПРОФИЛАКТИЧЕСКИЕ МЕДИЦИНСКИЕ ОСМОТРЫ И ДИСПАНСЕРИЗАЦИЮ,</w:t>
      </w:r>
    </w:p>
    <w:p w:rsidR="00C802B6" w:rsidRPr="007575C1" w:rsidRDefault="00C802B6">
      <w:pPr>
        <w:pStyle w:val="ConsPlusTitle"/>
        <w:jc w:val="center"/>
        <w:rPr>
          <w:color w:val="000000" w:themeColor="text1"/>
        </w:rPr>
      </w:pPr>
      <w:r w:rsidRPr="007575C1">
        <w:rPr>
          <w:color w:val="000000" w:themeColor="text1"/>
        </w:rPr>
        <w:t>В ТОМ ЧИСЛЕ УГЛУБЛЕННУЮ ДИСПАНСЕРИЗАЦИЮ</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75">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38" w:name="P7041"/>
      <w:bookmarkEnd w:id="38"/>
      <w:r w:rsidRPr="007575C1">
        <w:rPr>
          <w:color w:val="000000" w:themeColor="text1"/>
        </w:rPr>
        <w:t>Часть I &lt;1&gt;</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w:t>
      </w:r>
      <w:r w:rsidRPr="007575C1">
        <w:rPr>
          <w:color w:val="000000" w:themeColor="text1"/>
        </w:rPr>
        <w:lastRenderedPageBreak/>
        <w:t xml:space="preserve">медицинской помощи на территории Ставропольского края на 2025 год и плановый период 2026 и 2027 годов, в том числе территориальной программы обязательного медицинского страхования на 2025 год и плановый период 2026 и 2027 годов,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условно разделен на </w:t>
      </w:r>
      <w:hyperlink w:anchor="P7041">
        <w:r w:rsidRPr="007575C1">
          <w:rPr>
            <w:color w:val="000000" w:themeColor="text1"/>
          </w:rPr>
          <w:t>часть I</w:t>
        </w:r>
      </w:hyperlink>
      <w:r w:rsidRPr="007575C1">
        <w:rPr>
          <w:color w:val="000000" w:themeColor="text1"/>
        </w:rPr>
        <w:t xml:space="preserve"> и </w:t>
      </w:r>
      <w:hyperlink w:anchor="P8334">
        <w:r w:rsidRPr="007575C1">
          <w:rPr>
            <w:color w:val="000000" w:themeColor="text1"/>
          </w:rPr>
          <w:t>часть II</w:t>
        </w:r>
      </w:hyperlink>
      <w:r w:rsidRPr="007575C1">
        <w:rPr>
          <w:color w:val="000000" w:themeColor="text1"/>
        </w:rPr>
        <w:t xml:space="preserve"> в связи с большим объемом показателей. </w:t>
      </w:r>
      <w:hyperlink w:anchor="P8334">
        <w:r w:rsidRPr="007575C1">
          <w:rPr>
            <w:color w:val="000000" w:themeColor="text1"/>
          </w:rPr>
          <w:t>Часть II</w:t>
        </w:r>
      </w:hyperlink>
      <w:r w:rsidRPr="007575C1">
        <w:rPr>
          <w:color w:val="000000" w:themeColor="text1"/>
        </w:rPr>
        <w:t xml:space="preserve"> является продолжением </w:t>
      </w:r>
      <w:hyperlink w:anchor="P7041">
        <w:r w:rsidRPr="007575C1">
          <w:rPr>
            <w:color w:val="000000" w:themeColor="text1"/>
          </w:rPr>
          <w:t>части I</w:t>
        </w:r>
      </w:hyperlink>
      <w:r w:rsidRPr="007575C1">
        <w:rPr>
          <w:color w:val="000000" w:themeColor="text1"/>
        </w:rPr>
        <w:t>.</w:t>
      </w:r>
    </w:p>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061"/>
        <w:gridCol w:w="1077"/>
        <w:gridCol w:w="1134"/>
        <w:gridCol w:w="1020"/>
        <w:gridCol w:w="1077"/>
        <w:gridCol w:w="964"/>
      </w:tblGrid>
      <w:tr w:rsidR="007575C1" w:rsidRPr="007575C1">
        <w:tc>
          <w:tcPr>
            <w:tcW w:w="709"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3061"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медицинской организации Ставропольского края</w:t>
            </w:r>
          </w:p>
        </w:tc>
        <w:tc>
          <w:tcPr>
            <w:tcW w:w="107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Код медицинской организации по реестру </w:t>
            </w:r>
            <w:hyperlink w:anchor="P8332">
              <w:r w:rsidRPr="007575C1">
                <w:rPr>
                  <w:color w:val="000000" w:themeColor="text1"/>
                </w:rPr>
                <w:t>&lt;2&gt;</w:t>
              </w:r>
            </w:hyperlink>
          </w:p>
        </w:tc>
        <w:tc>
          <w:tcPr>
            <w:tcW w:w="113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осуществляющая деятельность в рамках выполнения государственного задания за счет бюджетных ассигнований бюджета Ставропольского края</w:t>
            </w:r>
          </w:p>
        </w:tc>
        <w:tc>
          <w:tcPr>
            <w:tcW w:w="1020"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осуществляющая деятельность в сфере обязательного медицинского страхования</w:t>
            </w:r>
          </w:p>
        </w:tc>
        <w:tc>
          <w:tcPr>
            <w:tcW w:w="204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w:t>
            </w:r>
          </w:p>
        </w:tc>
      </w:tr>
      <w:tr w:rsidR="007575C1" w:rsidRPr="007575C1">
        <w:tc>
          <w:tcPr>
            <w:tcW w:w="709"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061"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07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3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020"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оказывающая медицинскую помощь в дополнение к базовой программе обязательного медицинского страхования</w:t>
            </w:r>
          </w:p>
        </w:tc>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профилактические медицинские осмотры и диспансеризацию</w:t>
            </w:r>
          </w:p>
        </w:tc>
      </w:tr>
      <w:tr w:rsidR="007575C1" w:rsidRPr="007575C1">
        <w:tc>
          <w:tcPr>
            <w:tcW w:w="709"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06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061"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07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260031</w:t>
            </w:r>
          </w:p>
        </w:tc>
        <w:tc>
          <w:tcPr>
            <w:tcW w:w="113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96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для детей "Солнечный"</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туберкулезная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для детей "Семицветик"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Кумагорская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для детей "Журавлик"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"Ставропольский краевой госпиталь для ветеранов войн"</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260344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"Краевой санаторий для детей </w:t>
            </w:r>
            <w:r w:rsidRPr="007575C1">
              <w:rPr>
                <w:color w:val="000000" w:themeColor="text1"/>
              </w:rPr>
              <w:lastRenderedPageBreak/>
              <w:t>с родителями "Горячий ключ"</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онкологический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"Краевое бюро судебно-медицинской экспертизы"</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кардиологический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эндокринологический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наркологический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"Краевой клинический </w:t>
            </w:r>
            <w:r w:rsidRPr="007575C1">
              <w:rPr>
                <w:color w:val="000000" w:themeColor="text1"/>
              </w:rPr>
              <w:lastRenderedPageBreak/>
              <w:t>противотуберкулезный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детская клиническая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кожно-венерологический диспансер"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w:t>
            </w:r>
            <w:r w:rsidRPr="007575C1">
              <w:rPr>
                <w:color w:val="000000" w:themeColor="text1"/>
              </w:rPr>
              <w:lastRenderedPageBreak/>
              <w:t>Ставропольского края "Ставропольский краевой клинический перинатальный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260086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260248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станция переливания крови"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"Медицинский информационно-аналитический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"Александровская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w:t>
            </w:r>
            <w:r w:rsidRPr="007575C1">
              <w:rPr>
                <w:color w:val="000000" w:themeColor="text1"/>
              </w:rPr>
              <w:lastRenderedPageBreak/>
              <w:t>учреждение здравоохранения Ставропольского края "Александровская районная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"Апанасенковская районная больница имени Н.И. Пальчикова"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"Андроповская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"Арзгирская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"Благодарненская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"Георгиевская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"Грачевская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"Ипатовская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"Кировская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"Кочубеевская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"Красногвардейская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"Курская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"Левокумская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"Минераловодский межрайонный родильный дом"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"Нефтекумская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автономное </w:t>
            </w:r>
            <w:r w:rsidRPr="007575C1">
              <w:rPr>
                <w:color w:val="000000" w:themeColor="text1"/>
              </w:rPr>
              <w:lastRenderedPageBreak/>
              <w:t>учреждение здравоохранения Ставропольского края "Стоматологическая поликлиника" г. Нефтекумск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"Новоалександровская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"Новоселицкая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"Петровская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"Советская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"Степновская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"Труновская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w:t>
            </w:r>
            <w:r w:rsidRPr="007575C1">
              <w:rPr>
                <w:color w:val="000000" w:themeColor="text1"/>
              </w:rPr>
              <w:lastRenderedPageBreak/>
              <w:t>учреждение здравоохранения Ставропольского края "Туркменская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260027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"Георгиевская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260037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клиническая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детская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"Ессентукский межрайонный родильный дом"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"Железноводская городская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детская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"Кисловодский межрайонный родильный дом"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больница" города Невинномысска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"Городская клиническая </w:t>
            </w:r>
            <w:r w:rsidRPr="007575C1">
              <w:rPr>
                <w:color w:val="000000" w:themeColor="text1"/>
              </w:rPr>
              <w:lastRenderedPageBreak/>
              <w:t>больница" города Пятигорска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260077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клиническая больница N 2"</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детская больница"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поликлиника N 1"</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поликлиника N 3"</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родильный дом"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260325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"Краевой лечебно-реабилитационный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"Городская клиническая больница N 2"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260088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N 3"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1"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3"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1"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поликлиника N 2"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автономное учреждение здравоохранения </w:t>
            </w:r>
            <w:r w:rsidRPr="007575C1">
              <w:rPr>
                <w:color w:val="000000" w:themeColor="text1"/>
              </w:rPr>
              <w:lastRenderedPageBreak/>
              <w:t>Ставропольского края "Городская поликлиника N 3"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260106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многопрофильный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5"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6"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260141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учреждение "Северо-Кавказский федеральный научно-клинический центр" Федерального медико-</w:t>
            </w:r>
            <w:r w:rsidRPr="007575C1">
              <w:rPr>
                <w:color w:val="000000" w:themeColor="text1"/>
              </w:rPr>
              <w:lastRenderedPageBreak/>
              <w:t>биологического агентства"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260160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казенное учреждение здравоохранения "Медико-санитарная часть Министерства внутренних дел Российской Федерации по Ставропольскому краю"</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Частное учреждение здравоохранения "Клиническая больница "РЖД-Медицина" города Минеральные Воды</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"Нефрологический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"Ставропольский краевой клинический консультативно-диагностический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"Поликлиника Краевого Диагностического центра"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"Развитие ДНК"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Общество с ограниченной ответственностью "ИНСТИТУТ УПРАВЛЕНИЯ МЕДИЦИНСКИМИ РИСКАМИ И </w:t>
            </w:r>
            <w:r w:rsidRPr="007575C1">
              <w:rPr>
                <w:color w:val="000000" w:themeColor="text1"/>
              </w:rPr>
              <w:lastRenderedPageBreak/>
              <w:t>ОПТИМИЗАЦИИ СТРАХОВАНИЯ"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260136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"ЭМСИПИ-Медикейр"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260132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Глазная клиника "ЛЕНАР" им. академика С.Н. Федорова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"Северо-Кавказский Нефрологический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260190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Санаторно-курортное учреждение "Санаторий имени Георгия Димитрова"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"БиоТест"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"Таис"</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"МИБС - Кисловодск"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Медико-реабилитационный центр "ЮГ"</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"Вита-К"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"ЛадаДент"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260227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клинической фармакологии и фармакотерапии"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"СтавроДент"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"ВИЗИТ-Медцентр"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"КВИНТЭСС - краевая клиническая стоматологическая поликлиника"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"Медфармсервис"</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260187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"Лечебно-диагностический центр Международного института биологических систем - Ставрополь"</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260194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"ВитаДент"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"Ставропольский центр специализированной медицинской помощи"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"Лицет"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260239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Доктор Кит"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Здоровья"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ЭКО"</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260257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"МастерСлух"</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"МРТ-Эксперт Майкоп"</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"Три-З"</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"Гемодиализный центр Нефрос-СК"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147.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"Консультационное Клиническое Патологоанатомическое Бюро"</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"Валентина"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"Эко Лайф"</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"Альтаир"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современной стоматологии"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Лечебно-профилактическое учреждение профсоюзов "Центр восстановительной медицины - Санаторий "Лесная поляна"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"ЭСКИМОС"</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Медицинский центр "ЗДОРОВАЯ СЕМЬЯ"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260311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"Краевой центр флебологии и малоинвазивной хирургии"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260322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Акционерное общество "Краевой клинический диагностический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260145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"Вектор"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врачебной практики и реабилитации"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"НЕФРО ДОМ"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Общество с ограниченной </w:t>
            </w:r>
            <w:r w:rsidRPr="007575C1">
              <w:rPr>
                <w:color w:val="000000" w:themeColor="text1"/>
              </w:rPr>
              <w:lastRenderedPageBreak/>
              <w:t>ответственностью "Мегастом"</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260201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161.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медицины и реабилитации "ГалаМед"</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260237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"Гармония"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"ПЭТ-Технолоджи Диагностика"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"Дентолайф"</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"Независимая клинико-диагностическая лаборатория"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"Медицинский научно-исследовательский центр интегративной нейрореконструкции"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"Медицина без границ"</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"Региональный реабилитационный центр"</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"ЗАБОТА"</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"Дельта Мед"</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260342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Эффективной Гинекологии "Женская линия"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172.</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"Первая детская стоматология"</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173.</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Общество с ограниченной </w:t>
            </w:r>
            <w:r w:rsidRPr="007575C1">
              <w:rPr>
                <w:color w:val="000000" w:themeColor="text1"/>
              </w:rPr>
              <w:lastRenderedPageBreak/>
              <w:t>ответственностью "Флебоэксперт"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260345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174.</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"САО-мед и Ко"</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КИСЛОВОДСКИЙ РЕАБИЛИТАЦИОННЫЙ ЦЕНТР КИНЕЗИТЕРАПИИ "АТЛАНТ"</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176.</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"ИНВИТРО-Ставрополье"</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177.</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"Доктор Наников"</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178.</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ДОКТОРА ПАК"</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179.</w:t>
            </w: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семейной стоматологии"</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260366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rPr>
                <w:color w:val="000000" w:themeColor="text1"/>
              </w:rPr>
            </w:pP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Итого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rPr>
                <w:color w:val="000000" w:themeColor="text1"/>
              </w:rPr>
            </w:pPr>
          </w:p>
        </w:tc>
        <w:tc>
          <w:tcPr>
            <w:tcW w:w="3061"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в Ставропольском </w:t>
            </w:r>
            <w:r w:rsidRPr="007575C1">
              <w:rPr>
                <w:color w:val="000000" w:themeColor="text1"/>
              </w:rPr>
              <w:lastRenderedPageBreak/>
              <w:t xml:space="preserve">крае, образованной </w:t>
            </w:r>
            <w:hyperlink r:id="rId176">
              <w:r w:rsidRPr="007575C1">
                <w:rPr>
                  <w:color w:val="000000" w:themeColor="text1"/>
                </w:rPr>
                <w:t>постановлением</w:t>
              </w:r>
            </w:hyperlink>
            <w:r w:rsidRPr="007575C1">
              <w:rPr>
                <w:color w:val="000000" w:themeColor="text1"/>
              </w:rPr>
              <w:t xml:space="preserve"> Правительства Ставропольского края от 03 октября 2012 г. N 365-п</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C802B6" w:rsidRPr="007575C1">
        <w:tblPrEx>
          <w:tblBorders>
            <w:left w:val="none" w:sz="0" w:space="0" w:color="auto"/>
            <w:right w:val="none" w:sz="0" w:space="0" w:color="auto"/>
            <w:insideH w:val="none" w:sz="0" w:space="0" w:color="auto"/>
            <w:insideV w:val="none" w:sz="0" w:space="0" w:color="auto"/>
          </w:tblBorders>
        </w:tblPrEx>
        <w:tc>
          <w:tcPr>
            <w:tcW w:w="9042" w:type="dxa"/>
            <w:gridSpan w:val="7"/>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17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39" w:name="P8332"/>
      <w:bookmarkEnd w:id="39"/>
      <w:r w:rsidRPr="007575C1">
        <w:rPr>
          <w:color w:val="000000" w:themeColor="text1"/>
        </w:rPr>
        <w:t xml:space="preserve">&lt;2&gt;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178">
        <w:r w:rsidRPr="007575C1">
          <w:rPr>
            <w:color w:val="000000" w:themeColor="text1"/>
          </w:rPr>
          <w:t>законом</w:t>
        </w:r>
      </w:hyperlink>
      <w:r w:rsidRPr="007575C1">
        <w:rPr>
          <w:color w:val="000000" w:themeColor="text1"/>
        </w:rPr>
        <w:t xml:space="preserve"> "Об обязательном медицинском страховании в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Title"/>
        <w:jc w:val="center"/>
        <w:outlineLvl w:val="2"/>
        <w:rPr>
          <w:color w:val="000000" w:themeColor="text1"/>
        </w:rPr>
      </w:pPr>
      <w:bookmarkStart w:id="40" w:name="P8334"/>
      <w:bookmarkEnd w:id="40"/>
      <w:r w:rsidRPr="007575C1">
        <w:rPr>
          <w:color w:val="000000" w:themeColor="text1"/>
        </w:rPr>
        <w:t>Часть II &lt;1&gt;</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в том числе территориальной программы обязательного медицинского страхования на 2025 год и плановый период 2026 и 2027 годов,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условно разделен на </w:t>
      </w:r>
      <w:hyperlink w:anchor="P7041">
        <w:r w:rsidRPr="007575C1">
          <w:rPr>
            <w:color w:val="000000" w:themeColor="text1"/>
          </w:rPr>
          <w:t>часть I</w:t>
        </w:r>
      </w:hyperlink>
      <w:r w:rsidRPr="007575C1">
        <w:rPr>
          <w:color w:val="000000" w:themeColor="text1"/>
        </w:rPr>
        <w:t xml:space="preserve"> и </w:t>
      </w:r>
      <w:hyperlink w:anchor="P8334">
        <w:r w:rsidRPr="007575C1">
          <w:rPr>
            <w:color w:val="000000" w:themeColor="text1"/>
          </w:rPr>
          <w:t>часть II</w:t>
        </w:r>
      </w:hyperlink>
      <w:r w:rsidRPr="007575C1">
        <w:rPr>
          <w:color w:val="000000" w:themeColor="text1"/>
        </w:rPr>
        <w:t xml:space="preserve"> в связи с большим объемом показателей. </w:t>
      </w:r>
      <w:hyperlink w:anchor="P8334">
        <w:r w:rsidRPr="007575C1">
          <w:rPr>
            <w:color w:val="000000" w:themeColor="text1"/>
          </w:rPr>
          <w:t>Часть II</w:t>
        </w:r>
      </w:hyperlink>
      <w:r w:rsidRPr="007575C1">
        <w:rPr>
          <w:color w:val="000000" w:themeColor="text1"/>
        </w:rPr>
        <w:t xml:space="preserve"> является продолжением </w:t>
      </w:r>
      <w:hyperlink w:anchor="P7041">
        <w:r w:rsidRPr="007575C1">
          <w:rPr>
            <w:color w:val="000000" w:themeColor="text1"/>
          </w:rPr>
          <w:t>части I</w:t>
        </w:r>
      </w:hyperlink>
      <w:r w:rsidRPr="007575C1">
        <w:rPr>
          <w:color w:val="000000" w:themeColor="text1"/>
        </w:rPr>
        <w:t>.</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572"/>
        <w:gridCol w:w="1134"/>
        <w:gridCol w:w="1134"/>
        <w:gridCol w:w="1134"/>
        <w:gridCol w:w="964"/>
        <w:gridCol w:w="1020"/>
        <w:gridCol w:w="1077"/>
        <w:gridCol w:w="907"/>
        <w:gridCol w:w="907"/>
      </w:tblGrid>
      <w:tr w:rsidR="007575C1" w:rsidRPr="007575C1">
        <w:tc>
          <w:tcPr>
            <w:tcW w:w="709"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572"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медицинской организации Ставропольского края</w:t>
            </w:r>
          </w:p>
        </w:tc>
        <w:tc>
          <w:tcPr>
            <w:tcW w:w="113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Код медицинской организации по реестру </w:t>
            </w:r>
            <w:hyperlink w:anchor="P10174">
              <w:r w:rsidRPr="007575C1">
                <w:rPr>
                  <w:color w:val="000000" w:themeColor="text1"/>
                </w:rPr>
                <w:t>&lt;2&gt;</w:t>
              </w:r>
            </w:hyperlink>
          </w:p>
        </w:tc>
        <w:tc>
          <w:tcPr>
            <w:tcW w:w="7143" w:type="dxa"/>
            <w:gridSpan w:val="7"/>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 том числе</w:t>
            </w:r>
          </w:p>
        </w:tc>
      </w:tr>
      <w:tr w:rsidR="007575C1" w:rsidRPr="007575C1">
        <w:tc>
          <w:tcPr>
            <w:tcW w:w="709"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572"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3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углубленную диспансеризацию</w:t>
            </w: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диспансеризацию для оценки репродуктивного здоровья женщин и мужчин</w:t>
            </w:r>
          </w:p>
        </w:tc>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диспансерное наблюдение</w:t>
            </w:r>
          </w:p>
        </w:tc>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медицинскую реабилитацию</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медицинскую реабилитацию в амбулаторных условиях</w:t>
            </w:r>
          </w:p>
        </w:tc>
        <w:tc>
          <w:tcPr>
            <w:tcW w:w="90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медицинскую реабилитацию в условиях дневных стационаров</w:t>
            </w:r>
          </w:p>
        </w:tc>
        <w:tc>
          <w:tcPr>
            <w:tcW w:w="90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организация, проводящая медицинскую реабилитацию в условиях круглосуточных стационаров</w:t>
            </w:r>
          </w:p>
        </w:tc>
      </w:tr>
      <w:tr w:rsidR="007575C1" w:rsidRPr="007575C1">
        <w:tc>
          <w:tcPr>
            <w:tcW w:w="709"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72"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13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10</w:t>
            </w:r>
          </w:p>
        </w:tc>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11</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12</w:t>
            </w:r>
          </w:p>
        </w:tc>
        <w:tc>
          <w:tcPr>
            <w:tcW w:w="90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13</w:t>
            </w:r>
          </w:p>
        </w:tc>
        <w:tc>
          <w:tcPr>
            <w:tcW w:w="90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14</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572"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13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260031</w:t>
            </w:r>
          </w:p>
        </w:tc>
        <w:tc>
          <w:tcPr>
            <w:tcW w:w="113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907"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90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для детей "Солнечный"</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туберкулезная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для детей "Семицветик"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Кумагорская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казенное учреждение здравоохранения </w:t>
            </w:r>
            <w:r w:rsidRPr="007575C1">
              <w:rPr>
                <w:color w:val="000000" w:themeColor="text1"/>
              </w:rPr>
              <w:lastRenderedPageBreak/>
              <w:t>Ставропольского края "Краевой санаторий для детей "Журавлик"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"Ставропольский краевой госпиталь для ветеранов войн"</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260344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санаторий для детей с родителями "Горячий ключ"</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онкологический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w:t>
            </w:r>
            <w:r w:rsidRPr="007575C1">
              <w:rPr>
                <w:color w:val="000000" w:themeColor="text1"/>
              </w:rPr>
              <w:lastRenderedPageBreak/>
              <w:t>Ставропольского края "Краевое бюро судебно-медицинской экспертизы"</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кардиологический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эндокринологический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наркологический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противотуберкулезный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детская клиническая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"Ставропольская краевая клиническая специализированная психиатрическая больница N 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кожно-венерологический диспансер"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перинатальный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260248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станция переливания крови"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"Медицинский информационно-аналитический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"Александровская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w:t>
            </w:r>
            <w:r w:rsidRPr="007575C1">
              <w:rPr>
                <w:color w:val="000000" w:themeColor="text1"/>
              </w:rPr>
              <w:lastRenderedPageBreak/>
              <w:t>Ставропольского края "Апанасенковская районная больница имени Н.И. Пальчикова"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260003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"Андроповская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"Арзгирская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"Благодарненская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"Георгиевская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"Грачевская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"Ипатовская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"Кировская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"Кочубеевская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"Красногвардейская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"Курская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"Левокумская </w:t>
            </w:r>
            <w:r w:rsidRPr="007575C1">
              <w:rPr>
                <w:color w:val="000000" w:themeColor="text1"/>
              </w:rPr>
              <w:lastRenderedPageBreak/>
              <w:t>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260016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"Минераловодский межрайонный родильный дом"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"Нефтекумская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"Стоматологическая поликлиника" г. Нефтекумск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"Новоалександровская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260019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"Новоселицкая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"Петровская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"Советская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"Степновская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"Труновская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"Туркменская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260027</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"Георгиевская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260037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клиническая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детская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"Ессентукский межрайонный родильный дом"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автономное учреждение здравоохранения </w:t>
            </w:r>
            <w:r w:rsidRPr="007575C1">
              <w:rPr>
                <w:color w:val="000000" w:themeColor="text1"/>
              </w:rPr>
              <w:lastRenderedPageBreak/>
              <w:t>Ставропольского края "Ессентукская городская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260044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260045</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"Железноводская городская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260049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детская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"Кисловодский межрайонный родильный дом"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больница" города Невинномысска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города Пятигорска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клиническая больница N 2"</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260069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"Пятигорская </w:t>
            </w:r>
            <w:r w:rsidRPr="007575C1">
              <w:rPr>
                <w:color w:val="000000" w:themeColor="text1"/>
              </w:rPr>
              <w:lastRenderedPageBreak/>
              <w:t>городская детская больница"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260072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поликлиника N 1"</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поликлиника N 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родильный дом"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260325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"Краевой лечебно-реабилитационный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w:t>
            </w:r>
            <w:r w:rsidRPr="007575C1">
              <w:rPr>
                <w:color w:val="000000" w:themeColor="text1"/>
              </w:rPr>
              <w:lastRenderedPageBreak/>
              <w:t>учреждение здравоохранения Ставропольского края "Городская клиническая больница N 2"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260088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N 3"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1"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260089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3"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1"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поликлиника N 2"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поликлиника N 3"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многопрофильный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260263</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5"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"Городская клиническая поликлиника N 6" </w:t>
            </w:r>
            <w:r w:rsidRPr="007575C1">
              <w:rPr>
                <w:color w:val="000000" w:themeColor="text1"/>
              </w:rPr>
              <w:lastRenderedPageBreak/>
              <w:t>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260098</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260097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260141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260160</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Федеральное казенное учреждение здравоохранения "Медико-санитарная часть Министерства внутренних дел Российской Федерации по Ставропольскому краю"</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Частное учреждение здравоохранения "Клиническая больница "РЖД-Медицина" города Минеральные Воды</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260059</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"Нефрологический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"Ставропольский краевой клинический консультативно-диагностический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260079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"Поликлиника Краевого Диагностического центра"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"Развитие ДНК"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"ИНСТИТУТ УПРАВЛЕНИЯ МЕДИЦИНСКИМИ РИСКАМИ И ОПТИМИЗАЦИИ СТРАХОВАНИЯ"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260136</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"ЭМСИПИ-Медикейр"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260132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Глазная клиника "ЛЕНАР" им. академика С.Н. Федорова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260125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"Северо-Кавказский Нефрологический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260190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Санаторно-курортное учреждение </w:t>
            </w:r>
            <w:r w:rsidRPr="007575C1">
              <w:rPr>
                <w:color w:val="000000" w:themeColor="text1"/>
              </w:rPr>
              <w:lastRenderedPageBreak/>
              <w:t>"Санаторий имени Георгия Димитрова"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260161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"БиоТест"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260171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"Таис"</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"МИБС - Кисловодск"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Медико-реабилитационный центр "ЮГ"</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"Вита-К"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"ЛадаДент"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260227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клинической фармакологии и фармакотерапии"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"СтавроДент"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260111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"ВИЗИТ-Медцентр"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"КВИНТЭСС - краевая клиническая стоматологическая поликлиника"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"Медфармсервис"</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260187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"Лечебно-диагностический центр Международного института биологических систем - Ставрополь"</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260194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"ВитаДент"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260218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"Ставропольский центр специализированной медицинской помощи"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260229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"Лицет"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260239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Доктор Кит"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260166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Здоровья"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ЭКО"</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260257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143.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"МастерСлух"</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260269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"МРТ-Эксперт Майкоп"</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"Три-З"</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260280</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Автономная некоммерческая медицинская организация "Гемодиализный центр Нефрос-СК"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"Консультационное Клиническое Патологоанатомическое Бюро"</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"Валентина"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"Эко Лайф"</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"Альтаир"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современной стоматологии"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Лечебно-профилактическое учреждение профсоюзов "Центр восстановительной медицины - Санаторий "Лесная поляна"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"ЭСКИМОС"</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Медицинский центр "ЗДОРОВАЯ СЕМЬЯ"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"Краевой центр флебологии и малоинвазивной хирургии"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260322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Акционерное общество "Краевой клинический диагностический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260145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"Вектор"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врачебной практики и реабилитации"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"НЕФРО ДОМ"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"Мегастом"</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260201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медицины и реабилитации "ГалаМед"</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260237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"Гармония"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260377</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163.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"ПЭТ-Технолоджи Диагностика"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"Дентолайф"</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"Независимая клинико-диагностическая лаборатория"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260306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"Медицинский научно-исследовательский центр интегративной нейрореконструкции"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"Медицина без границ"</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"Региональный реабилитационный центр"</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"ЗАБОТА"</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260338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"Дельта Мед"</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260342</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Общество с ограниченной ответственностью "Центр Эффективной Гинекологии </w:t>
            </w:r>
            <w:r w:rsidRPr="007575C1">
              <w:rPr>
                <w:color w:val="000000" w:themeColor="text1"/>
              </w:rPr>
              <w:lastRenderedPageBreak/>
              <w:t>"Женская линия"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260378</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172.</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"Первая детская стоматология"</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260379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173.</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"Флебоэксперт"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260345</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174.</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"САО-мед и Ко"</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КИСЛОВОДСКИЙ РЕАБИЛИТАЦИОННЫЙ ЦЕНТР КИНЕЗИТЕРАПИИ "АТЛАНТ"</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260383</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176.</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"ИНВИТРО-Ставрополье"</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260291</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177.</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"Доктор Наников"</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260384</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178.</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"КЛИНИКА ДОКТОРА ПАК"</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260359</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179.</w:t>
            </w: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Общество с ограниченной ответственностью "Центр семейной стоматологии"</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260366</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c>
          <w:tcPr>
            <w:tcW w:w="90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rPr>
                <w:color w:val="000000" w:themeColor="text1"/>
              </w:rPr>
            </w:pP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Итого медицинских организаций Ставропольского края, участвующих в реализации Территориальной программы государственных </w:t>
            </w:r>
            <w:r w:rsidRPr="007575C1">
              <w:rPr>
                <w:color w:val="000000" w:themeColor="text1"/>
              </w:rPr>
              <w:lastRenderedPageBreak/>
              <w:t>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134" w:type="dxa"/>
            <w:tcBorders>
              <w:top w:val="nil"/>
              <w:left w:val="nil"/>
              <w:bottom w:val="nil"/>
              <w:right w:val="nil"/>
            </w:tcBorders>
          </w:tcPr>
          <w:p w:rsidR="00C802B6" w:rsidRPr="007575C1" w:rsidRDefault="00C802B6">
            <w:pPr>
              <w:pStyle w:val="ConsPlusNormal"/>
              <w:rPr>
                <w:color w:val="000000" w:themeColor="text1"/>
              </w:rPr>
            </w:pP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r>
      <w:tr w:rsidR="007575C1" w:rsidRPr="007575C1">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C802B6" w:rsidRPr="007575C1" w:rsidRDefault="00C802B6">
            <w:pPr>
              <w:pStyle w:val="ConsPlusNormal"/>
              <w:rPr>
                <w:color w:val="000000" w:themeColor="text1"/>
              </w:rPr>
            </w:pPr>
          </w:p>
        </w:tc>
        <w:tc>
          <w:tcPr>
            <w:tcW w:w="3572"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в Ставропольском крае, образованной </w:t>
            </w:r>
            <w:hyperlink r:id="rId179">
              <w:r w:rsidRPr="007575C1">
                <w:rPr>
                  <w:color w:val="000000" w:themeColor="text1"/>
                </w:rPr>
                <w:t>постановлением</w:t>
              </w:r>
            </w:hyperlink>
            <w:r w:rsidRPr="007575C1">
              <w:rPr>
                <w:color w:val="000000" w:themeColor="text1"/>
              </w:rPr>
              <w:t xml:space="preserve"> Правительства Ставропольского края от 03 октября 2012 г. N 365-п</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07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90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r>
      <w:tr w:rsidR="007575C1" w:rsidRPr="007575C1">
        <w:tblPrEx>
          <w:tblBorders>
            <w:left w:val="none" w:sz="0" w:space="0" w:color="auto"/>
            <w:right w:val="none" w:sz="0" w:space="0" w:color="auto"/>
            <w:insideH w:val="none" w:sz="0" w:space="0" w:color="auto"/>
            <w:insideV w:val="none" w:sz="0" w:space="0" w:color="auto"/>
          </w:tblBorders>
        </w:tblPrEx>
        <w:tc>
          <w:tcPr>
            <w:tcW w:w="12558" w:type="dxa"/>
            <w:gridSpan w:val="10"/>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18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41" w:name="P10174"/>
      <w:bookmarkEnd w:id="41"/>
      <w:r w:rsidRPr="007575C1">
        <w:rPr>
          <w:color w:val="000000" w:themeColor="text1"/>
        </w:rPr>
        <w:t xml:space="preserve">&lt;2&gt;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181">
        <w:r w:rsidRPr="007575C1">
          <w:rPr>
            <w:color w:val="000000" w:themeColor="text1"/>
          </w:rPr>
          <w:t>законом</w:t>
        </w:r>
      </w:hyperlink>
      <w:r w:rsidRPr="007575C1">
        <w:rPr>
          <w:color w:val="000000" w:themeColor="text1"/>
        </w:rPr>
        <w:t xml:space="preserve"> "Об обязательном медицинском страховании в Российской Федерации".</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8</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2" w:name="P10188"/>
      <w:bookmarkEnd w:id="42"/>
      <w:r w:rsidRPr="007575C1">
        <w:rPr>
          <w:color w:val="000000" w:themeColor="text1"/>
        </w:rPr>
        <w:t>ЦЕЛЕВЫЕ ЗНАЧЕНИЯ</w:t>
      </w:r>
    </w:p>
    <w:p w:rsidR="00C802B6" w:rsidRPr="007575C1" w:rsidRDefault="00C802B6">
      <w:pPr>
        <w:pStyle w:val="ConsPlusTitle"/>
        <w:jc w:val="center"/>
        <w:rPr>
          <w:color w:val="000000" w:themeColor="text1"/>
        </w:rPr>
      </w:pPr>
      <w:r w:rsidRPr="007575C1">
        <w:rPr>
          <w:color w:val="000000" w:themeColor="text1"/>
        </w:rPr>
        <w:t>КРИТЕРИЕВ ДОСТУПНОСТИ И КАЧЕСТВА МЕДИЦИНСКОЙ ПОМОЩИ,</w:t>
      </w:r>
    </w:p>
    <w:p w:rsidR="00C802B6" w:rsidRPr="007575C1" w:rsidRDefault="00C802B6">
      <w:pPr>
        <w:pStyle w:val="ConsPlusTitle"/>
        <w:jc w:val="center"/>
        <w:rPr>
          <w:color w:val="000000" w:themeColor="text1"/>
        </w:rPr>
      </w:pPr>
      <w:r w:rsidRPr="007575C1">
        <w:rPr>
          <w:color w:val="000000" w:themeColor="text1"/>
        </w:rPr>
        <w:t>ОКАЗЫВАЕМОЙ В РАМКАХ ТЕРРИТОРИАЛЬНОЙ ПРОГРАММЫ</w:t>
      </w:r>
    </w:p>
    <w:p w:rsidR="00C802B6" w:rsidRPr="007575C1" w:rsidRDefault="00C802B6">
      <w:pPr>
        <w:pStyle w:val="ConsPlusTitle"/>
        <w:jc w:val="center"/>
        <w:rPr>
          <w:color w:val="000000" w:themeColor="text1"/>
        </w:rPr>
      </w:pPr>
      <w:r w:rsidRPr="007575C1">
        <w:rPr>
          <w:color w:val="000000" w:themeColor="text1"/>
        </w:rPr>
        <w:t>ГОСУДАРСТВЕННЫХ ГАРАНТИЙ БЕСПЛАТНОГО ОКАЗАНИЯ ГРАЖДАНАМ</w:t>
      </w:r>
    </w:p>
    <w:p w:rsidR="00C802B6" w:rsidRPr="007575C1" w:rsidRDefault="00C802B6">
      <w:pPr>
        <w:pStyle w:val="ConsPlusTitle"/>
        <w:jc w:val="center"/>
        <w:rPr>
          <w:color w:val="000000" w:themeColor="text1"/>
        </w:rPr>
      </w:pPr>
      <w:r w:rsidRPr="007575C1">
        <w:rPr>
          <w:color w:val="000000" w:themeColor="text1"/>
        </w:rPr>
        <w:t>МЕДИЦИНСКОЙ ПОМОЩИ НА ТЕРРИТОРИИ СТАВРОПОЛЬСКОГО КРАЯ</w:t>
      </w:r>
    </w:p>
    <w:p w:rsidR="00C802B6" w:rsidRPr="007575C1" w:rsidRDefault="00C802B6">
      <w:pPr>
        <w:pStyle w:val="ConsPlusTitle"/>
        <w:jc w:val="center"/>
        <w:rPr>
          <w:color w:val="000000" w:themeColor="text1"/>
        </w:rPr>
      </w:pPr>
      <w:r w:rsidRPr="007575C1">
        <w:rPr>
          <w:color w:val="000000" w:themeColor="text1"/>
        </w:rPr>
        <w:t>НА 2025 ГОД И ПЛАНОВЫЙ ПЕРИОД 2026 И 2027 ГОДОВ &lt;1&gt;</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 ред. </w:t>
            </w:r>
            <w:hyperlink r:id="rId182">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3288"/>
        <w:gridCol w:w="1587"/>
        <w:gridCol w:w="1128"/>
        <w:gridCol w:w="1114"/>
        <w:gridCol w:w="1138"/>
      </w:tblGrid>
      <w:tr w:rsidR="007575C1" w:rsidRPr="007575C1">
        <w:tc>
          <w:tcPr>
            <w:tcW w:w="782"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 п/п</w:t>
            </w:r>
          </w:p>
        </w:tc>
        <w:tc>
          <w:tcPr>
            <w:tcW w:w="3288"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критерия доступности и качества медицинской помощи</w:t>
            </w:r>
          </w:p>
        </w:tc>
        <w:tc>
          <w:tcPr>
            <w:tcW w:w="158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3380" w:type="dxa"/>
            <w:gridSpan w:val="3"/>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Целевое значение критерия доступности и качества медицинской помощи по годам</w:t>
            </w:r>
          </w:p>
        </w:tc>
      </w:tr>
      <w:tr w:rsidR="007575C1" w:rsidRPr="007575C1">
        <w:tc>
          <w:tcPr>
            <w:tcW w:w="782"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288"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58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12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2025</w:t>
            </w:r>
          </w:p>
        </w:tc>
        <w:tc>
          <w:tcPr>
            <w:tcW w:w="11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2026</w:t>
            </w:r>
          </w:p>
        </w:tc>
        <w:tc>
          <w:tcPr>
            <w:tcW w:w="113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2027</w:t>
            </w:r>
          </w:p>
        </w:tc>
      </w:tr>
      <w:tr w:rsidR="007575C1" w:rsidRPr="007575C1">
        <w:tc>
          <w:tcPr>
            <w:tcW w:w="782"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28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58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12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1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13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r>
      <w:tr w:rsidR="007575C1" w:rsidRPr="007575C1">
        <w:tblPrEx>
          <w:tblBorders>
            <w:left w:val="none" w:sz="0" w:space="0" w:color="auto"/>
            <w:right w:val="none" w:sz="0" w:space="0" w:color="auto"/>
            <w:insideH w:val="none" w:sz="0" w:space="0" w:color="auto"/>
            <w:insideV w:val="none" w:sz="0" w:space="0" w:color="auto"/>
          </w:tblBorders>
        </w:tblPrEx>
        <w:tc>
          <w:tcPr>
            <w:tcW w:w="9037" w:type="dxa"/>
            <w:gridSpan w:val="6"/>
            <w:tcBorders>
              <w:top w:val="single" w:sz="4" w:space="0" w:color="auto"/>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 Критерии доступности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Удовлетворенность населения доступностью медицинской помощи, всего</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процентов от числа опрошенных, включая городское и </w:t>
            </w:r>
            <w:r w:rsidRPr="007575C1">
              <w:rPr>
                <w:color w:val="000000" w:themeColor="text1"/>
              </w:rPr>
              <w:lastRenderedPageBreak/>
              <w:t>сельское население</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46,40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46,90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47,40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587" w:type="dxa"/>
            <w:tcBorders>
              <w:top w:val="nil"/>
              <w:left w:val="nil"/>
              <w:bottom w:val="nil"/>
              <w:right w:val="nil"/>
            </w:tcBorders>
          </w:tcPr>
          <w:p w:rsidR="00C802B6" w:rsidRPr="007575C1" w:rsidRDefault="00C802B6">
            <w:pPr>
              <w:pStyle w:val="ConsPlusNormal"/>
              <w:rPr>
                <w:color w:val="000000" w:themeColor="text1"/>
              </w:rPr>
            </w:pPr>
          </w:p>
        </w:tc>
        <w:tc>
          <w:tcPr>
            <w:tcW w:w="1128" w:type="dxa"/>
            <w:tcBorders>
              <w:top w:val="nil"/>
              <w:left w:val="nil"/>
              <w:bottom w:val="nil"/>
              <w:right w:val="nil"/>
            </w:tcBorders>
          </w:tcPr>
          <w:p w:rsidR="00C802B6" w:rsidRPr="007575C1" w:rsidRDefault="00C802B6">
            <w:pPr>
              <w:pStyle w:val="ConsPlusNormal"/>
              <w:rPr>
                <w:color w:val="000000" w:themeColor="text1"/>
              </w:rPr>
            </w:pPr>
          </w:p>
        </w:tc>
        <w:tc>
          <w:tcPr>
            <w:tcW w:w="1114" w:type="dxa"/>
            <w:tcBorders>
              <w:top w:val="nil"/>
              <w:left w:val="nil"/>
              <w:bottom w:val="nil"/>
              <w:right w:val="nil"/>
            </w:tcBorders>
          </w:tcPr>
          <w:p w:rsidR="00C802B6" w:rsidRPr="007575C1" w:rsidRDefault="00C802B6">
            <w:pPr>
              <w:pStyle w:val="ConsPlusNormal"/>
              <w:rPr>
                <w:color w:val="000000" w:themeColor="text1"/>
              </w:rPr>
            </w:pPr>
          </w:p>
        </w:tc>
        <w:tc>
          <w:tcPr>
            <w:tcW w:w="1138"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Удовлетворенность городского населения доступностью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 от числа опрошенного городского населения</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46,40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46,90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47,40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Удовлетворенность сельского населения доступностью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 от числа опрошенного сельского населения</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46,40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46,90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47,40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8,39</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8,38</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0,11</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0,11</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0,11</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Доля посещений выездной патронажной службой на дому </w:t>
            </w:r>
            <w:r w:rsidRPr="007575C1">
              <w:rPr>
                <w:color w:val="000000" w:themeColor="text1"/>
              </w:rPr>
              <w:lastRenderedPageBreak/>
              <w:t>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человек</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человек</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находящихся в стационарных организациях социального обслуживания Ставропольского края и страдающих хроническими неинфекционными заболеваниями, получивших медицинскую помощь в рамках диспансерного наблюдения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граждан, обеспеченных лекарственными препаратами, в общем количестве льготных категорий граждан</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Число случаев лечения в стационарных условиях в расчете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случаев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92,25</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92,25</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92,25</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Оперативная активность в расчете на одну занятую должность врача хирургической специальности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оперативных вмешательств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125,00</w:t>
            </w:r>
          </w:p>
        </w:tc>
      </w:tr>
      <w:tr w:rsidR="007575C1" w:rsidRPr="007575C1">
        <w:tblPrEx>
          <w:tblBorders>
            <w:left w:val="none" w:sz="0" w:space="0" w:color="auto"/>
            <w:right w:val="none" w:sz="0" w:space="0" w:color="auto"/>
            <w:insideH w:val="none" w:sz="0" w:space="0" w:color="auto"/>
            <w:insideV w:val="none" w:sz="0" w:space="0" w:color="auto"/>
          </w:tblBorders>
        </w:tblPrEx>
        <w:tc>
          <w:tcPr>
            <w:tcW w:w="9037" w:type="dxa"/>
            <w:gridSpan w:val="6"/>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II. Критерии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Доля впервые выявленных </w:t>
            </w:r>
            <w:r w:rsidRPr="007575C1">
              <w:rPr>
                <w:color w:val="000000" w:themeColor="text1"/>
              </w:rPr>
              <w:lastRenderedPageBreak/>
              <w:t>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18.</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23.</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работающих граждан в рамках Территориальной программы государственных гарантий бесплатного оказания гражданам медицинской помощи, в общем количестве работающих граждан, состоящих на учете по поводу хронического неинфекционного заболевания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27.</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женщин репродуктивного возраста, прошедших диспансеризацию для оценки репродуктивного здоровья женщин, в общем количестве женщин репродуктивного возраста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мужчин репродуктивного возраста, прошедших диспансеризацию для оценки репродуктивного здоровья мужчин в общем количестве мужчин репродуктивного возраста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83">
              <w:r w:rsidRPr="007575C1">
                <w:rPr>
                  <w:color w:val="000000" w:themeColor="text1"/>
                </w:rPr>
                <w:t>рекомендаций</w:t>
              </w:r>
            </w:hyperlink>
            <w:r w:rsidRPr="007575C1">
              <w:rPr>
                <w:color w:val="000000" w:themeColor="text1"/>
              </w:rPr>
              <w:t xml:space="preserve"> "Женское бесплодие"</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Число циклов экстракорпорального оплодотворения, выполняемых медицинской организацией, в течение одного года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циклов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2132,00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2138,00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Доля случаев экстракорпорального </w:t>
            </w:r>
            <w:r w:rsidRPr="007575C1">
              <w:rPr>
                <w:color w:val="000000" w:themeColor="text1"/>
              </w:rPr>
              <w:lastRenderedPageBreak/>
              <w:t>оплодотворения, по результатам которого у женщины наступила беременность, в общем количестве случаев экстракорпорального оплодотворения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34.</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22,80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Количество обоснованных жалоб, в том числе на несоблюдение сроков ожидания и на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единиц</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в общем количестве пациентов с диагнозом "хроническая сердечная недостаточность", находящихся под диспансерным наблюдением</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Охват диспансерным наблюдением граждан, состоящих на учете в медицинской организации с </w:t>
            </w:r>
            <w:r w:rsidRPr="007575C1">
              <w:rPr>
                <w:color w:val="000000" w:themeColor="text1"/>
              </w:rPr>
              <w:lastRenderedPageBreak/>
              <w:t>диагнозом "гипертоническая болезнь"</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39.</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Охват диспансерным наблюдением граждан, состоящих на учете в медицинской организации с диагнозом "сахарный диабет"</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95,00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Количество пациентов с гепатитом C, получивших противовирусную терапию, на 100 тыс. населения Ставропольского края</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человек</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19,50</w:t>
            </w:r>
          </w:p>
        </w:tc>
      </w:tr>
      <w:tr w:rsidR="007575C1"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ветеранов боевых действий, получивших паллиативную медицинскую помощь и (или) лечебное (энтеральное) питание, из числа нуждающихся ветеранов боевых действий</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50,00</w:t>
            </w:r>
          </w:p>
        </w:tc>
      </w:tr>
      <w:tr w:rsidR="00C802B6" w:rsidRPr="007575C1">
        <w:tblPrEx>
          <w:tblBorders>
            <w:left w:val="none" w:sz="0" w:space="0" w:color="auto"/>
            <w:right w:val="none" w:sz="0" w:space="0" w:color="auto"/>
            <w:insideH w:val="none" w:sz="0" w:space="0" w:color="auto"/>
            <w:insideV w:val="none" w:sz="0" w:space="0" w:color="auto"/>
          </w:tblBorders>
        </w:tblPrEx>
        <w:tc>
          <w:tcPr>
            <w:tcW w:w="782"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Доля пациентов, прооперированных в течение 2 дней после поступления в стационар по поводу перелома шейки бедра, в общем количестве пациентов, прооперированных по поводу указанного диагноза</w:t>
            </w:r>
          </w:p>
        </w:tc>
        <w:tc>
          <w:tcPr>
            <w:tcW w:w="158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процентов</w:t>
            </w:r>
          </w:p>
        </w:tc>
        <w:tc>
          <w:tcPr>
            <w:tcW w:w="112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c>
          <w:tcPr>
            <w:tcW w:w="11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c>
          <w:tcPr>
            <w:tcW w:w="113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45,00</w:t>
            </w:r>
          </w:p>
        </w:tc>
      </w:tr>
    </w:tbl>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9</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3" w:name="P10499"/>
      <w:bookmarkEnd w:id="43"/>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ЛЕКАРСТВЕННЫХ ПРЕПАРАТОВ, ОТПУСКАЕМЫХ НАСЕЛЕНИЮ</w:t>
      </w:r>
    </w:p>
    <w:p w:rsidR="00C802B6" w:rsidRPr="007575C1" w:rsidRDefault="00C802B6">
      <w:pPr>
        <w:pStyle w:val="ConsPlusTitle"/>
        <w:jc w:val="center"/>
        <w:rPr>
          <w:color w:val="000000" w:themeColor="text1"/>
        </w:rPr>
      </w:pPr>
      <w:r w:rsidRPr="007575C1">
        <w:rPr>
          <w:color w:val="000000" w:themeColor="text1"/>
        </w:rPr>
        <w:t>СТАВРОПОЛЬСКОГО КРАЯ В СООТВЕТСТВИИ С ПЕРЕЧНЕМ ГРУПП</w:t>
      </w:r>
    </w:p>
    <w:p w:rsidR="00C802B6" w:rsidRPr="007575C1" w:rsidRDefault="00C802B6">
      <w:pPr>
        <w:pStyle w:val="ConsPlusTitle"/>
        <w:jc w:val="center"/>
        <w:rPr>
          <w:color w:val="000000" w:themeColor="text1"/>
        </w:rPr>
      </w:pPr>
      <w:r w:rsidRPr="007575C1">
        <w:rPr>
          <w:color w:val="000000" w:themeColor="text1"/>
        </w:rPr>
        <w:t>НАСЕЛЕНИЯ И КАТЕГОРИЙ ЗАБОЛЕВАНИЙ, ПРИ АМБУЛАТОРНОМ ЛЕЧЕНИИ</w:t>
      </w:r>
    </w:p>
    <w:p w:rsidR="00C802B6" w:rsidRPr="007575C1" w:rsidRDefault="00C802B6">
      <w:pPr>
        <w:pStyle w:val="ConsPlusTitle"/>
        <w:jc w:val="center"/>
        <w:rPr>
          <w:color w:val="000000" w:themeColor="text1"/>
        </w:rPr>
      </w:pPr>
      <w:r w:rsidRPr="007575C1">
        <w:rPr>
          <w:color w:val="000000" w:themeColor="text1"/>
        </w:rPr>
        <w:t>КОТОРЫХ ЛЕКАРСТВЕННЫЕ ПРЕПАРАТЫ И МЕДИЦИНСКИЕ ИЗДЕЛИЯ</w:t>
      </w:r>
    </w:p>
    <w:p w:rsidR="00C802B6" w:rsidRPr="007575C1" w:rsidRDefault="00C802B6">
      <w:pPr>
        <w:pStyle w:val="ConsPlusTitle"/>
        <w:jc w:val="center"/>
        <w:rPr>
          <w:color w:val="000000" w:themeColor="text1"/>
        </w:rPr>
      </w:pPr>
      <w:r w:rsidRPr="007575C1">
        <w:rPr>
          <w:color w:val="000000" w:themeColor="text1"/>
        </w:rPr>
        <w:t>В СООТВЕТСТВИИ С ЗАКОНОДАТЕЛЬСТВОМ РОССИЙСКОЙ ФЕДЕРАЦИИ</w:t>
      </w:r>
    </w:p>
    <w:p w:rsidR="00C802B6" w:rsidRPr="007575C1" w:rsidRDefault="00C802B6">
      <w:pPr>
        <w:pStyle w:val="ConsPlusTitle"/>
        <w:jc w:val="center"/>
        <w:rPr>
          <w:color w:val="000000" w:themeColor="text1"/>
        </w:rPr>
      </w:pPr>
      <w:r w:rsidRPr="007575C1">
        <w:rPr>
          <w:color w:val="000000" w:themeColor="text1"/>
        </w:rPr>
        <w:t>ОТПУСКАЮТСЯ ПО РЕЦЕПТАМ ВРАЧЕЙ БЕСПЛАТНО</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lastRenderedPageBreak/>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184">
              <w:r w:rsidRPr="007575C1">
                <w:rPr>
                  <w:color w:val="000000" w:themeColor="text1"/>
                </w:rPr>
                <w:t>N 119-п</w:t>
              </w:r>
            </w:hyperlink>
            <w:r w:rsidRPr="007575C1">
              <w:rPr>
                <w:color w:val="000000" w:themeColor="text1"/>
              </w:rPr>
              <w:t xml:space="preserve">, от 14.07.2025 </w:t>
            </w:r>
            <w:hyperlink r:id="rId185">
              <w:r w:rsidRPr="007575C1">
                <w:rPr>
                  <w:color w:val="000000" w:themeColor="text1"/>
                </w:rPr>
                <w:t>N 375-п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050"/>
      </w:tblGrid>
      <w:tr w:rsidR="007575C1" w:rsidRPr="007575C1">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805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Международное непатентованное наименование</w:t>
            </w:r>
          </w:p>
        </w:tc>
      </w:tr>
      <w:tr w:rsidR="007575C1" w:rsidRPr="007575C1">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805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8050"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Абакавир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Абакавир + ламивудин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Абакавир + ламивудин + зидовудин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Абатацепт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Абемациклиб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Абиратерон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Авелумаб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Агалсидаза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Агалсидаза бета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Агомелатин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Адалимумаб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Адеметионин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Азатиоприн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Азацитидин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Азитромицин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Азоксимера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Акалабрутиниб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Аклидиния бромид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Аклидиния бромид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Акситиниб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Альбумин человека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Алектиниб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Алемтузумаб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Алендроновая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Алирокумаб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Аллерген бактерий (туберкулезный рекомбинантный)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Аллергены бактерий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Аллопуринол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Алоглиптин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29 .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Алоглиптин + пиоглитазон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29.1 введен </w:t>
            </w:r>
            <w:hyperlink r:id="rId186">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29 .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Алпелисиб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29.2 введен </w:t>
            </w:r>
            <w:hyperlink r:id="rId187">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Алпростадил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Алтеплаза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Алфузозин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Альфакальцидол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Амантадин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Амбризентан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Амброксол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Амикацин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Аминокапроновая кислота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Аминокислоты для парентерального питания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Аминокислоты для парентерального питания + прочие препараты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Аминокислоты и их смеси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Аминосалициловая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Аминофиллин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Амиодарон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Амитриптилин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Амлодипин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Амоксициллин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Амоксициллин + клавулановая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Ампициллин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Ампициллин + сульбактам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Амфотерицин B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Анакинра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Анастрозол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Анатоксин дифтерийно-столбнячный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Анатоксин дифтерийный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Анатоксин столбнячный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56 .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Анифролумаб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56.1 введен </w:t>
            </w:r>
            <w:hyperlink r:id="rId188">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Антиингибиторный коагулянтный комплекс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Антитоксин ботулинический типа 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ботулинический типа В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ботулинический типа Е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гангренозный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дифтерийный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столбнячный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Антитоксин яда гадюки обыкновенной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Апалутамид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Апиксабан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Апремиласт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Апротинин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Аскорбиновая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Аспарагиназа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Атазанавир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71 .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Атазанавир + ритонавир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71.1 введен </w:t>
            </w:r>
            <w:hyperlink r:id="rId189">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Атезолизумаб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Атенолол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Атозибан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Аторвастатин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Атропин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Афатиниб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Афлиберцепт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Ацетазоламид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Ацетилсалициловая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Ацетилцистеин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Ацикловир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Базиликсимаб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Баклофен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Барицитиниб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85 .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Бария сульфат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85.1 введен </w:t>
            </w:r>
            <w:hyperlink r:id="rId190">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Бевацизумаб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Бедаквилин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Беклометазон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88 .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Беклометазон + гликопиррония бромид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88.1 введен </w:t>
            </w:r>
            <w:hyperlink r:id="rId191">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Беклометазон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Биктегравир + тенофовиралафенамид + эмтрицитабин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Белимумаб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Бендамустин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Бензатина бензилпенициллин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Бензилбензоат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Бензилпенициллин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Бензобарбитал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Бенрализумаб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Берактант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Бетагистин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Бетаметазон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100 .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Биапенем</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100.1 введен </w:t>
            </w:r>
            <w:hyperlink r:id="rId192">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Бикалутамид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Бипериден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Бисакодил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Бисопролол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Биктегравир + тенофовира алафенамид + эмтрицитабин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105 в ред. </w:t>
            </w:r>
            <w:hyperlink r:id="rId193">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Бифидобактерии бифидум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Блеомицин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Блинатумомаб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Бозентан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Бозутиниб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Бортезомиб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Ботулинический токсин типа A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Ботулинический токсин типа A - гемагглютинин комплекс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Брентуксимаб ведотин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Бриварацетам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Бромдигидрохлорфенил-бензодиазепин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Бромокриптин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Бролуцизумаб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Будесонид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119 .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Будесонид + гликопиррония бромид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119.1 введен </w:t>
            </w:r>
            <w:hyperlink r:id="rId194">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Будесонид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Булевиртид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Бупивакаин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Бупренорфин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Бусерелин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Бусульфан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Бутиламиногидрокси-пропоксифеноксиметил-метилоксадиазол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лечения рака мочевого пузыря БЦЖ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гриппа [инактивированная]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клещевого энцефалита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лептоспироза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кори и паротита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паротита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холеры химическая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вирусного гепатита В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туляремии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краснухи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дифтерии, коклюша и столбняка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менингококковых инфекций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полиомиелита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пневмокковых инфекций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дизентерии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Вакцина для профилактики дифтерии, столбняка, коклюша, полиомиелита и инфекций, вызываемых Haemophilus influenzae тип b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Вакцины в соответствии с национальным календарем профилактических прививок</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Вакцины для профилактики новой коронавирусной инфекции COVID-19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Валганцикловир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Валсартан + сакубитрил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Вальпроевая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Вандетаниб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Ванкомицин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Варфарин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Ведолизумаб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Велаглюцераза альфа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Велпатасвир + софосбувир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Вемурафениб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Венетоклакс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Верапамил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Вилантерол + умеклидиния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Вилантерол + умеклидиния бромид + флутиказона фуроат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Вилантерол + флутиказона фуроат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Вилдаглиптин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Винбластин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Винкристин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Винорелбин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Винпоцетин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Висмодегиб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Висмута трикалия дицитрат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Вода для инъекций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Водорода пероксид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Вориконазол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Гадобеновая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Гадобутрол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Гадоверсетамид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Гадодиамид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Гадоксетовая кислота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Гадопентетовая кислота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175 .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Гадотеридол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175.1 введен </w:t>
            </w:r>
            <w:hyperlink r:id="rId195">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175 .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Гадотеровая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175.2 введен </w:t>
            </w:r>
            <w:hyperlink r:id="rId196">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Галантамин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Галоперидол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177 .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Галотан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177.1 введен </w:t>
            </w:r>
            <w:hyperlink r:id="rId197">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Галсульфаза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Ганиреликс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Ганцикловир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Гатифлоксацин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Гексопреналин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Гемцитабин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Гентамицин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Гепарин натрия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Гефитиниб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Гидрокортизон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Гидроксизин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Гидроксикарбамид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Гидроксихлорохин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Гидроксиэтил крахмал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Гидрохлоротиазид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Гипромеллоза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Глатирамера ацетат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Глекапревир + пибрентасвир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Глибенклами</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Гликлазид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Гликопиррония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Гликопиррония бромид + индакатерол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199 .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Гликопиррония бромид + индакатерол + мометазон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199.1 введен </w:t>
            </w:r>
            <w:hyperlink r:id="rId198">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Глутамил-цистеинил-глицин динатрия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Глюкагон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Гозерелин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Гозоглиптин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Голимумаб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Гонадотропин хорионический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Гразопревир + элбасвир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Гуселькумаб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Дабигатрана этексилат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Дабрафениб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Дазатиниб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Дакарбазин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Даклатасвир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Дапаглифлозин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Дапсон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Даптомицин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Даратумумаб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Дарбэпоэтин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Дарунавир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Дасабувир; омбитасвир + паритапревир + ритонавир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Даунорубицин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Дегареликс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Дезоксирибонуклеиновая кислота плазмидная (сверхскрученная кольцевая двуцепочечная)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Дексаметазон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Декскетопрофен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Декстран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Декстроза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Декстроза + калия хлорид + натрия хлорид + натрия цитрат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Деламанид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Деносумаб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Десмопрессин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Десфлуран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Деферазирокс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Джозамицин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Диазепам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Дивозилимаб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Дигоксин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Диданозин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Дидрогестерон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Диклофенак</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Димеркаптопропан-сульфонат натрия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Диметилфумарат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Динитрогена оксид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Динопростон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Диоксометилтетрагидро-пиримидин + сульфадиметоксин + тримекаин + хлорамфеникол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Дифенгидрамин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Добутамин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Доксазозин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Доксициклин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Доксорубицин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Долутегравир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Допамин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Доравирин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Доравирин + ламивудин + тенофовир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Дорзоламид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Дорназа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Доцетаксел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Дроперидол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Дротаверин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Дулаглутид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Дупилумаб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Дурвалумаб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Желатин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Железа (III) гидроксида сахарозный комплекс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Железа (III) гидроксид олигоизомальтозат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Железа (III) гидроксид полимальтозат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Железа карбоксимальтозат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Жировые эмульсии для парентерального питания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lastRenderedPageBreak/>
              <w:t>268 .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Занубрутиниб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268.1 введен </w:t>
            </w:r>
            <w:hyperlink r:id="rId199">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Зидовудин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Зидовудин + ламивудин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Золедроновая кислота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Зопиклон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Зуклопентиксол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Ибрутиниб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Ибупрофен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Ивабрадин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Ивакафтор + лумакафтор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Идарубицин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Идурсульфаза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Идурсульфаза бета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Изатуксимаб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ломефлоксацин + пиразинамид + этамбутол + пиридоксин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пиразинамид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пиразинамид + рифампицин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пиразинамид + рифампицин + этамбутол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пиразинамид + рифампицин + этамбутол + пиридоксин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рифампицин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Изониазид + этамбутол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Изосорбида динитрат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Изосорбида мононитрат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Иксабепилон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Иксазомиб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Иксекизумаб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Иматиниб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Имиглюцераза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Имидазолилэтанамид пентандиовой кислоты</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Имипенем + циластатин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Имипрамин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антирабический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антитимоцитарный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301 .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Иммуноглобулин антитимоцитарный лошадиный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301.1 введен </w:t>
            </w:r>
            <w:hyperlink r:id="rId200">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против клещевого энцефалита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противостолбнячный человека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человека антирезус RHO(D)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Иммуноглобулин человека нормальный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Иммуноглобулин человека противостафилококковый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Индакатерол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Индапамид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308 .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Инклисиран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308.1 введен </w:t>
            </w:r>
            <w:hyperlink r:id="rId201">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Инозин + никотинамид + рибофлавин + янтарная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309 .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Инотузумаб озогамицин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309.1 введен </w:t>
            </w:r>
            <w:hyperlink r:id="rId202">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аспарт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аспарт двухфазный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гларгин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гларгин + ликсисенатид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глулизин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двухфазный (человеческий генно-инженерный)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деглудек</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деглудек + инсулин аспарт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детемир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Инсулин-изофан (человеческий генно-инженерный)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лизпро</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лизпро двухфазный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Инсулин растворимый (человеческий генно-инженерный)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Интерферон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Интерферон бета-1a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Интерферон бета-1b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Интерферон гамма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Инфликсимаб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Ипраглифлозин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Ифосфамид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Йоверсол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Йогексол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Йод + калия йодид + глицерол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Йомепрол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Йопромид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Ипилимумаб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Ипратропия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Ипратропия бромид + фенотерол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Иринотекан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Кабазитаксел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Кабозантиниб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Кагоцел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Калий-железо гексацианоферрат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Калия ацетат + кальция ацетат + магния ацетат + натрия ацетат + натрия хлорид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Калия и магния аспарагинат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Калия йодид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Калия перманганат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Калия хлорид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Калия хлорид + натрия ацетат + натрия хлорид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Кальцитонин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Кальцитриол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Кальция глюконат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Кальция полистиролсульфонат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Кальция тринатрия пентетат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Кальция фолинат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Канакинумаб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Канамицин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Капецитабин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Капреомицин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Каптоприл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Карбамазепин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Карбетоцин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Карбоксим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Карбоплатин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Карведилол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Карипразин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Кармустин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Карфилзомиб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Каспофунгин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Кветиапин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Кетамин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Кетоаналоги аминокислот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Кетопрофен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Кеторолак</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Кладрибин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Кларитромицин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Клиндамицин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Кломипрамин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Кломифен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Клоназепам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Клонидин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Клопидогрел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Клотримазол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Кобиметиниб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Кобицистат + тенофовира алафенамид + элвитегравир + эмтрицитабин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Колекальциферол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 </w:t>
            </w:r>
            <w:r w:rsidRPr="007575C1">
              <w:rPr>
                <w:noProof/>
                <w:color w:val="000000" w:themeColor="text1"/>
                <w:position w:val="-6"/>
              </w:rPr>
              <w:drawing>
                <wp:inline distT="0" distB="0" distL="0" distR="0" wp14:anchorId="0A232781" wp14:editId="01AF4939">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7575C1">
              <w:rPr>
                <w:color w:val="000000" w:themeColor="text1"/>
              </w:rPr>
              <w:t>-железа (III) оксигидроксида сахарозы и крахмала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Корифоллитропин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Ко-тримоксазол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Кофеин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Кризотиниб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Кромоглициевая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Ксилометазолин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Лакосамид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Лактулоза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Ламивудин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Ламивудин + фосфазид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Ланреотид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Лаппаконитина гидробромид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Ларонидаза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Левамизол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Леветирацетам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Левилимаб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Левобупивакаин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Леводопа + бенсеразид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Леводопа + карбидопа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Левомепромазин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Левосимендан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Левотироксин натрия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Лейпрорелин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Леналидомид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Ленватиниб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Лефлуномид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Лидокаин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Лизиноприл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Ликсисенатид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Линаглиптин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Линезолид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Лозартан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Ломефлоксацин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Ломефлоксацин + пиразинамид + протионамид + этамбутол + пиридоксин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Ломустин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Лоперамид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Лопинавир + ритонавир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Лоразепам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Лоратадин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Лорноксикам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Луразидон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Магния сульфат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Макрогол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Маннитол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Маравирок</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Мацитентан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Мебеверин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Мебендазол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436 .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Меброфенин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436.1 введен </w:t>
            </w:r>
            <w:hyperlink r:id="rId204">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Меглюмина акридонацетат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Меглюмина натрия сукцинат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Медроксипрогестерон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Мелфалан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Мельдоний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Мемантин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Менадиона натрия бисульфит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Меполизумаб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Меркаптопурин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Меропенем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Месалазин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Месна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Метилдопа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Метилпреднизолон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Метилэргометрин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Метионил-глутамил-гистидил-фенилаланил-пролил-глицил-пролин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Метоклопрамид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Метоксиполиэтиленгликоль-эпоэтин бета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Метопролол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Метотрексат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Метронидазол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Метформин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Мефлохин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Миглустат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Мидазолам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Мидостаурин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Мизопростол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Микафунгин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Микофенолата мофетил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Микофеноловая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Митоксантрон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Митомицин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Митотан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Моксифлоксацин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Моксонидин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Молнупиравир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Мометазон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Мометазон + 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Мороктоког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Морфин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Налоксон + оксикодон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Налоксон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Налтрексон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Нандролон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Нарлапревир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Натализумаб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Натамицин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амидотризоат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гидрокарбонат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лактата раствор сложный (калия хлорид + кальция хлорид + натрия хлорид + натрия лактат)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оксибутират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Натрия тиосульфат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хлорид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хлорида раствор сложный (калия хлорид + кальция хлорид + натрия хлорид)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Натрия хлорид + калия хлорид + кальция + магния хлорида гексагидрат + натрия ацетата тригидрат + яблочная кислота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Невирапин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Неларабин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Неостигмина метилсульфат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Нетакимаб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Ниволумаб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Нилотиниб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Нимодипин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Нинтеданиб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Нирматрелвир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Нирматрелвир + ритонавир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Нистатин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Нитизинон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Нитразепам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Нитроглицерин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Нифедипин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Нонаког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Норэпинефрин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Норэтистерон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509 .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Нурулимаб + пролголимаб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509.1 введен </w:t>
            </w:r>
            <w:hyperlink r:id="rId205">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Нусинерсен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Обинутузумаб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Окрелизумаб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Оксазепам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Оксалиплатин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Оксациллин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Оксибупрокаин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Окситоцин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Окскарбазепин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Октоког альфа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Октреотид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Оланзапин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Олапариб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Олодатерол + тиотропия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Олокизумаб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Омализумаб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Омепразол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Ондансетрон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Осельтамивир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Осимертиниб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Пазопаниб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Паклитаксел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Палбоциклиб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Паливизумаб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Палиперидон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Панитумумаб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Панкреатин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Парацетамол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Парикальцитол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Парнапарин натрия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Пароксетин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Пасиреотид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Пембролизумаб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Пеметрексед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Пеницилламин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545 .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Пентатех 99 mTc</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545.1 введен </w:t>
            </w:r>
            <w:hyperlink r:id="rId206">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Пентоксифиллин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546 .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Пептиды головного мозга свиньи</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546.1 введен </w:t>
            </w:r>
            <w:hyperlink r:id="rId207">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Перампанел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Периндоприл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Перициазин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Пертузумаб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Перфеназин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Пилокарпин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Пимекролимус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Пипекурония бромид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Пипофезин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Пиразинамид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Пирантел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Пирацетам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Пирибедил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Пиридоксин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Пиридостигмина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Пирфенидон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562 .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Пирфотех 99 mTc</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562.1 введен </w:t>
            </w:r>
            <w:hyperlink r:id="rId208">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Платифиллин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Повидон-йод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Позаконазол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565 .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Полатузумаб ведотин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565.1 введен </w:t>
            </w:r>
            <w:hyperlink r:id="rId209">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Полимиксин В</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Полипептиды коры головного мозга скота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Помалидомид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Порактант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Празиквантел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Прамипексол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Прегабалин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Преднизолон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Пробиотик из бифидобактерий бифидум однокомпонентный сорбированный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Прогестерон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Прокаинамид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Прокарбазин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Пролголимаб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Пропафенон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Пропофол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Пропионилфенил-этоксиэтилпиперидин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Пропранолол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Протамина сульфат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Протионамид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Проурокиназа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Пэгаспаргаза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Пэгвисомант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Пэгинтерферон альфа-2a</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Пэгинтерферон альфа-2b</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Пэгинтерферон бета-1a</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591 .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Радия хлорид [223 Ra]</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591.1 введен </w:t>
            </w:r>
            <w:hyperlink r:id="rId210">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Ралтегравир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Ралтитрексид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Рамиприл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Рамуцирумаб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Ранибизумаб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Ранитидин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597 .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Растворы для перитонеального диализа</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597.1 введен </w:t>
            </w:r>
            <w:hyperlink r:id="rId211">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Регорафениб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Рекомбинантный белок, содержащий аминокислотную последовательность стафилокиназы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Ремдесивир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Репаглинид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Реслизумаб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Ретинол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Рибавирин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Рибоциклиб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Ривароксабан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Ривастигмин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Рилпивирин + тенофовир + эмтрицитабин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Риоцигуат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Рисанкизумаб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Рисдиплам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Рисперидон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Ритонавир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Ритуксимаб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Рифабутин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Рифамицин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Рифампицин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617 .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Роксадустат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617.1 введен </w:t>
            </w:r>
            <w:hyperlink r:id="rId212">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Рокурония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Ромиплостим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Ропивакаин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Руксолитиниб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Саквинавир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Саксаглиптин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Салициловая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Салметерол + флутиказон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Сальбутамол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Сампэгинтерферон бета-1а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Сапроптерин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Сарилумаб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Себелипаза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Севеламер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Севофлуран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Секукинумаб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Селексипаг</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Семаглутид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Сеннозиды A и B</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Сертиндол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Сертралин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Симвастатин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Симепревир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Симоктоког альфа (фактор свертывания крови VIII человеческий рекомбинантный)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Сипонимид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Ситаглиптин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Смектит диоктаэдрический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Солифенацин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Соматропин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Сорафениб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Соталол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Софосбувир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Спарфлоксацин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Спиронолактон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Ставудин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Стрептомицин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Стронция ранелат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654 .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Стронция хлорид 89Sr</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654.1 введен </w:t>
            </w:r>
            <w:hyperlink r:id="rId213">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Сугаммадекс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Суксаметония йодид и хлорид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Сульпирид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Сульфасалазин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Сунитиниб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Сурфактант-БЛ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661 - 662.</w:t>
            </w:r>
          </w:p>
        </w:tc>
        <w:tc>
          <w:tcPr>
            <w:tcW w:w="8050" w:type="dxa"/>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Утратили силу. - </w:t>
            </w:r>
            <w:hyperlink r:id="rId214">
              <w:r w:rsidRPr="007575C1">
                <w:rPr>
                  <w:color w:val="000000" w:themeColor="text1"/>
                </w:rPr>
                <w:t>Постановление</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Такролимус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Талазопариб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Талиглюцераза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Тамоксифен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Тамсулозин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Тапентадол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Тафлупрост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Тедизолид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670 .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Тезепелумаб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670.1 введен </w:t>
            </w:r>
            <w:hyperlink r:id="rId215">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Телаванцин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Телбивудин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Темозоломид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Тенектеплаза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Тенофовир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Тенофовир + элсульфавирин + эмтрицитабин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Тенофовира алафенамид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Теризидон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Терипаратид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Терифлуномид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Терлипрессин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Тестостерон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Тестостерон (смесь эфиров)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Тетрабеназин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Тетрациклин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lastRenderedPageBreak/>
              <w:t xml:space="preserve">   1</w:t>
            </w:r>
          </w:p>
          <w:p w:rsidR="00C802B6" w:rsidRPr="007575C1" w:rsidRDefault="00C802B6">
            <w:pPr>
              <w:pStyle w:val="ConsPlusNonformat"/>
              <w:jc w:val="both"/>
              <w:rPr>
                <w:color w:val="000000" w:themeColor="text1"/>
              </w:rPr>
            </w:pPr>
            <w:r w:rsidRPr="007575C1">
              <w:rPr>
                <w:color w:val="000000" w:themeColor="text1"/>
              </w:rPr>
              <w:t>685 .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Технеция (99m Tc) оксабифор</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185.1 введен </w:t>
            </w:r>
            <w:hyperlink r:id="rId216">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685 .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Технеция (99m Tc) фитат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185.2 введен </w:t>
            </w:r>
            <w:hyperlink r:id="rId217">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Тиамазол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Тиамин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Тигециклин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Тизанидин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Тикагрелор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Тилорон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Тимолол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Тиоктовая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Тиопентал натрия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Тиоридазин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Тиотропия бромид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Тирозил-D-аланил-глицил-фенилаланил-лейцил-аргинина сукцинат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Тиоуреидоиминометил-пиридиния перхлорат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Тобрамицин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Топирамат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Тофацитиниб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Тоцилизумаб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Трамадол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Траметиниб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Транексамовая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Трастузумаб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Трастузумаб эмтанзин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Третиноин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Тригексифенидил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Тримеперидин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Трипторелин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Трифлуоперазин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Тропикамид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Умифеновир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Упадацитиниб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Урапидил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Урсодезоксихолевая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Устекинумаб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Фавипиравир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Фактор некроза опухоли альфа-1 (тимозин рекомбинантный)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Фактор роста эпидермальный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 свертывания крови VII</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 свертывания крови VIII</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 свертывания крови VIII + фактор Виллебранда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 свертывания крови IX</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Факторы свертывания крови II, IX и X в комбинации</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Факторы свертывания крови II, VII, IX и X в комбинации (протромбиновый комплекс)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Фамотидин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728 .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Фампридин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728.1 введен </w:t>
            </w:r>
            <w:hyperlink r:id="rId218">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Фенилэфрин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Фенитоин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Фенобарбитал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Феноксиметилпенициллин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Фенофибрат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Фенспирид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Фентанил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Фибриноген + тромбин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Филграстим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Финастерид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739.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Финголимод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Флударабин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Флудрокортизон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Флуконазол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Флуоксетин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Флуоресцеин натри</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Флупентиксол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Флутамид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Флуфеназин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Фолиевая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Фоллитропин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Фоллитропин альфа + лутропин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Фонтурацетам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Формотерол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Фосампренавир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Фосфазид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Фосфолипиды + глицирризиновая кислота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Фосфомицин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Фторурацил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Фулвестрант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Фуросемид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Хлорамбуцил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Хлорамфеникол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Хлоргексидин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Хлоропирамин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Хлорпромазин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Холина альфосцерат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Цепэгинтерферон альфа-2b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767.</w:t>
            </w:r>
          </w:p>
        </w:tc>
        <w:tc>
          <w:tcPr>
            <w:tcW w:w="8050" w:type="dxa"/>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Утратил силу. - </w:t>
            </w:r>
            <w:hyperlink r:id="rId219">
              <w:r w:rsidRPr="007575C1">
                <w:rPr>
                  <w:color w:val="000000" w:themeColor="text1"/>
                </w:rPr>
                <w:t>Постановление</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Церитиниб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769.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Цертолизумаба пэгол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Цетиризин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Цетрореликс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Цетуксимаб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Цефазолин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Цефалексин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Цефепим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Цефепим + (сульбактам)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Цефоперазон + сульбактам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Цефотаксим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Цефотаксим + (сульбактам)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Цефтазидим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Цефтазидим + (авибактам)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Цефтаролина фосамил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Цефтолозан + (тазобактам)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Цефтриаксон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Цефуроксим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Цианокобаламин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Циклосерин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Циклоспорин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Циклофосфамид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Цинакальцет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Цинка бисвинилимидазола диацетат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Ципротерон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Ципрофлоксацин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Цитарабин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Цитиколин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Цисплатин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Эверолимус</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Эвоглиптин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799.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Эволокумаб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Эзомепразол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Экулизумаб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Элиглустат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Элотузумаб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Элсульфавирин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Элтромбопаг</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Эмицизумаб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Эмпаглифлозин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Эмпэгфилграстим</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Эмтрицитабин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Эналаприл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Энзалутамид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Эноксапарин натрия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Энтекавир</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Энфувиртид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Эпинефрин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Эпирубицин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Эпоэтин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Эпоэтин бета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Эптаког альфа [активированный]</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Эрибулин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Эрлотиниб</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Эртапенем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Эртуглифлозин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823 .</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Эсмолол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823.1 введен </w:t>
            </w:r>
            <w:hyperlink r:id="rId220">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Этамбутол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Этамзилат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Этанерцепт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827.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Этанол</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Этелкальцетид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829.</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Этилметилгидроксипиридина сукцинат</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830.</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Этионамид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831.</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Этопозид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Этосуксимид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833.</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Этравирин</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834.</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Эфавиренз</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835.</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Эфмороктоког альфа</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836.</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Янтарная кислота + меглумин + инозин + метионин + никотинамид </w:t>
            </w:r>
            <w:hyperlink w:anchor="P12317">
              <w:r w:rsidRPr="007575C1">
                <w:rPr>
                  <w:color w:val="000000" w:themeColor="text1"/>
                </w:rPr>
                <w:t>&lt;1&gt;</w:t>
              </w:r>
            </w:hyperlink>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837.</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4-Нитро-N-[(1RS)-1-(4-фторфенил)-2-(1-этилпиперидин-4-ил) этил]-бензамида гидрохлорид</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838.</w:t>
            </w:r>
          </w:p>
        </w:tc>
        <w:tc>
          <w:tcPr>
            <w:tcW w:w="8050"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К-(5-Хлорпиридин-2-ил)-5-метил-2-(4-(1М-метилацетимидамидо) бензамидо) бензамида гидрохлорид</w:t>
            </w:r>
          </w:p>
        </w:tc>
      </w:tr>
      <w:tr w:rsidR="00C802B6" w:rsidRPr="007575C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838 введен </w:t>
            </w:r>
            <w:hyperlink r:id="rId221">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44" w:name="P12317"/>
      <w:bookmarkEnd w:id="44"/>
      <w:r w:rsidRPr="007575C1">
        <w:rPr>
          <w:color w:val="000000" w:themeColor="text1"/>
        </w:rPr>
        <w:t>&lt;1&gt; Для обеспечения лекарственными препаратами для медицинского применения в условиях дневного стационара.</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10</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7575C1">
      <w:pPr>
        <w:pStyle w:val="ConsPlusNormal"/>
        <w:jc w:val="right"/>
        <w:rPr>
          <w:color w:val="000000" w:themeColor="text1"/>
        </w:rPr>
      </w:pPr>
      <w:r>
        <w:rPr>
          <w:color w:val="000000" w:themeColor="text1"/>
        </w:rPr>
        <w:t>и плановый период 2026 и 2027</w:t>
      </w:r>
      <w:r w:rsidR="00C802B6" w:rsidRPr="007575C1">
        <w:rPr>
          <w:color w:val="000000" w:themeColor="text1"/>
        </w:rPr>
        <w:t xml:space="preserve">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5" w:name="P12331"/>
      <w:bookmarkEnd w:id="45"/>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ЛЕКАРСТВЕННЫХ ПРЕПАРАТОВ, СПЕЦИАЛИЗИРОВАННЫХ ПРОДУКТОВ</w:t>
      </w:r>
    </w:p>
    <w:p w:rsidR="00C802B6" w:rsidRPr="007575C1" w:rsidRDefault="00C802B6">
      <w:pPr>
        <w:pStyle w:val="ConsPlusTitle"/>
        <w:jc w:val="center"/>
        <w:rPr>
          <w:color w:val="000000" w:themeColor="text1"/>
        </w:rPr>
      </w:pPr>
      <w:r w:rsidRPr="007575C1">
        <w:rPr>
          <w:color w:val="000000" w:themeColor="text1"/>
        </w:rPr>
        <w:t>ЛЕЧЕБНОГО ПИТАНИЯ, ИСПОЛЬЗУЕМЫХ ДЛЯ ОКАЗАНИЯ МЕДИЦИНСКОЙ</w:t>
      </w:r>
    </w:p>
    <w:p w:rsidR="00C802B6" w:rsidRPr="007575C1" w:rsidRDefault="00C802B6">
      <w:pPr>
        <w:pStyle w:val="ConsPlusTitle"/>
        <w:jc w:val="center"/>
        <w:rPr>
          <w:color w:val="000000" w:themeColor="text1"/>
        </w:rPr>
      </w:pPr>
      <w:r w:rsidRPr="007575C1">
        <w:rPr>
          <w:color w:val="000000" w:themeColor="text1"/>
        </w:rPr>
        <w:t>ПОМОЩИ В АМБУЛАТОРНЫХ УСЛОВИЯХ ДЛЯ ЛИЦ, СТРАДАЮЩИХ</w:t>
      </w:r>
    </w:p>
    <w:p w:rsidR="00C802B6" w:rsidRPr="007575C1" w:rsidRDefault="00C802B6">
      <w:pPr>
        <w:pStyle w:val="ConsPlusTitle"/>
        <w:jc w:val="center"/>
        <w:rPr>
          <w:color w:val="000000" w:themeColor="text1"/>
        </w:rPr>
      </w:pPr>
      <w:r w:rsidRPr="007575C1">
        <w:rPr>
          <w:color w:val="000000" w:themeColor="text1"/>
        </w:rPr>
        <w:t>ЖИЗНЕУГРОЖАЮЩИМИ И ХРОНИЧЕСКИМИ ПРОГРЕССИРУЮЩИМИ РЕДКИМИ</w:t>
      </w:r>
    </w:p>
    <w:p w:rsidR="00C802B6" w:rsidRPr="007575C1" w:rsidRDefault="00C802B6">
      <w:pPr>
        <w:pStyle w:val="ConsPlusTitle"/>
        <w:jc w:val="center"/>
        <w:rPr>
          <w:color w:val="000000" w:themeColor="text1"/>
        </w:rPr>
      </w:pPr>
      <w:r w:rsidRPr="007575C1">
        <w:rPr>
          <w:color w:val="000000" w:themeColor="text1"/>
        </w:rPr>
        <w:t>(ОРФАННЫМИ) ЗАБОЛЕВАНИЯМИ, ПРИВОДЯЩИМИ К СОКРАЩЕНИЮ</w:t>
      </w:r>
    </w:p>
    <w:p w:rsidR="00C802B6" w:rsidRPr="007575C1" w:rsidRDefault="00C802B6">
      <w:pPr>
        <w:pStyle w:val="ConsPlusTitle"/>
        <w:jc w:val="center"/>
        <w:rPr>
          <w:color w:val="000000" w:themeColor="text1"/>
        </w:rPr>
      </w:pPr>
      <w:r w:rsidRPr="007575C1">
        <w:rPr>
          <w:color w:val="000000" w:themeColor="text1"/>
        </w:rPr>
        <w:t>ПРОДОЛЖИТЕЛЬНОСТИ ЖИЗНИ ГРАЖДАН ИЛИ ИХ ИНВАЛИДНОСТИ, ИМЕЮЩИХ</w:t>
      </w:r>
    </w:p>
    <w:p w:rsidR="00C802B6" w:rsidRPr="007575C1" w:rsidRDefault="00C802B6">
      <w:pPr>
        <w:pStyle w:val="ConsPlusTitle"/>
        <w:jc w:val="center"/>
        <w:rPr>
          <w:color w:val="000000" w:themeColor="text1"/>
        </w:rPr>
      </w:pPr>
      <w:r w:rsidRPr="007575C1">
        <w:rPr>
          <w:color w:val="000000" w:themeColor="text1"/>
        </w:rPr>
        <w:t>ПРАВО НА ПОЛУЧЕНИЕ ЛЕКАРСТВЕННЫХ ПРЕПАРАТОВ ЗА СЧЕТ СРЕДСТВ</w:t>
      </w:r>
    </w:p>
    <w:p w:rsidR="00C802B6" w:rsidRPr="007575C1" w:rsidRDefault="00C802B6">
      <w:pPr>
        <w:pStyle w:val="ConsPlusTitle"/>
        <w:jc w:val="center"/>
        <w:rPr>
          <w:color w:val="000000" w:themeColor="text1"/>
        </w:rPr>
      </w:pPr>
      <w:r w:rsidRPr="007575C1">
        <w:rPr>
          <w:color w:val="000000" w:themeColor="text1"/>
        </w:rPr>
        <w:t>БЮДЖЕТА СТАВРОПОЛЬСКОГО КРАЯ</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222">
              <w:r w:rsidRPr="007575C1">
                <w:rPr>
                  <w:color w:val="000000" w:themeColor="text1"/>
                </w:rPr>
                <w:t>N 119-п</w:t>
              </w:r>
            </w:hyperlink>
            <w:r w:rsidRPr="007575C1">
              <w:rPr>
                <w:color w:val="000000" w:themeColor="text1"/>
              </w:rPr>
              <w:t xml:space="preserve">, от 14.07.2025 </w:t>
            </w:r>
            <w:hyperlink r:id="rId223">
              <w:r w:rsidRPr="007575C1">
                <w:rPr>
                  <w:color w:val="000000" w:themeColor="text1"/>
                </w:rPr>
                <w:t>N 375-п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12"/>
        <w:gridCol w:w="2324"/>
        <w:gridCol w:w="4819"/>
      </w:tblGrid>
      <w:tr w:rsidR="007575C1" w:rsidRPr="007575C1">
        <w:tc>
          <w:tcPr>
            <w:tcW w:w="62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3536"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Международное непатентованное наименование или наименование</w:t>
            </w:r>
          </w:p>
        </w:tc>
        <w:tc>
          <w:tcPr>
            <w:tcW w:w="4819"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Форма выпуска</w:t>
            </w:r>
          </w:p>
        </w:tc>
      </w:tr>
      <w:tr w:rsidR="007575C1" w:rsidRPr="007575C1">
        <w:tc>
          <w:tcPr>
            <w:tcW w:w="62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536"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4819"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r>
      <w:tr w:rsidR="007575C1" w:rsidRPr="007575C1">
        <w:tblPrEx>
          <w:tblBorders>
            <w:left w:val="none" w:sz="0" w:space="0" w:color="auto"/>
            <w:right w:val="none" w:sz="0" w:space="0" w:color="auto"/>
            <w:insideH w:val="none" w:sz="0" w:space="0" w:color="auto"/>
            <w:insideV w:val="none" w:sz="0" w:space="0" w:color="auto"/>
          </w:tblBorders>
        </w:tblPrEx>
        <w:tc>
          <w:tcPr>
            <w:tcW w:w="8979" w:type="dxa"/>
            <w:gridSpan w:val="4"/>
            <w:tcBorders>
              <w:top w:val="single" w:sz="4" w:space="0" w:color="auto"/>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 Лекарственные препараты</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Агалсидаза альфа</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концентрат для приготовления раствора для инфузий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1 .</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Агалсидаза бета</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лиофизат для приготовления концентрата для приготовления раствора для внутривенного введения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8979" w:type="dxa"/>
            <w:gridSpan w:val="4"/>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1.1 введен </w:t>
            </w:r>
            <w:hyperlink r:id="rId224">
              <w:r w:rsidRPr="007575C1">
                <w:rPr>
                  <w:color w:val="000000" w:themeColor="text1"/>
                </w:rPr>
                <w:t>постановлением</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Амбризентан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Бозентан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Илопрост</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раствор для ингаляций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Икатибант</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раствор для подкожного введения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Интерферон альфа 2В</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раствор для инъекций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6 .</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Иптакопан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капсулы</w:t>
            </w:r>
          </w:p>
        </w:tc>
      </w:tr>
      <w:tr w:rsidR="007575C1" w:rsidRPr="007575C1">
        <w:tblPrEx>
          <w:tblBorders>
            <w:left w:val="none" w:sz="0" w:space="0" w:color="auto"/>
            <w:right w:val="none" w:sz="0" w:space="0" w:color="auto"/>
            <w:insideH w:val="none" w:sz="0" w:space="0" w:color="auto"/>
            <w:insideV w:val="none" w:sz="0" w:space="0" w:color="auto"/>
          </w:tblBorders>
        </w:tblPrEx>
        <w:tc>
          <w:tcPr>
            <w:tcW w:w="8979" w:type="dxa"/>
            <w:gridSpan w:val="4"/>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6.1 введен </w:t>
            </w:r>
            <w:hyperlink r:id="rId225">
              <w:r w:rsidRPr="007575C1">
                <w:rPr>
                  <w:color w:val="000000" w:themeColor="text1"/>
                </w:rPr>
                <w:t>постановлением</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Мацитентан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Памидроновая кислота</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концентрат для приготовления раствора для инфузий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Риоцигуат</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Ромиплостим</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порошок/лиофилизат для приготовления раствора для подкожного введения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Сапроптерин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диспергируемые</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Силденафил</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Трипторелин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лиофилизат для приготовления суспензии для в/м введения пролонгированного действия</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Экулизумаб</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концентрат для приготовления раствора для инфузий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Элтромбопаг</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Ланаделумаб</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раствор для подкожного введения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Селексипаг</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Пеницилламин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таблетки, покрытые пленочной оболочкой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Триентин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Капсулы</w:t>
            </w:r>
          </w:p>
        </w:tc>
      </w:tr>
      <w:tr w:rsidR="007575C1" w:rsidRPr="007575C1">
        <w:tblPrEx>
          <w:tblBorders>
            <w:left w:val="none" w:sz="0" w:space="0" w:color="auto"/>
            <w:right w:val="none" w:sz="0" w:space="0" w:color="auto"/>
            <w:insideH w:val="none" w:sz="0" w:space="0" w:color="auto"/>
            <w:insideV w:val="none" w:sz="0" w:space="0" w:color="auto"/>
          </w:tblBorders>
        </w:tblPrEx>
        <w:tc>
          <w:tcPr>
            <w:tcW w:w="8979" w:type="dxa"/>
            <w:gridSpan w:val="4"/>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II. Специализированные продукты лечебного питания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фенилкетонурией, гиперфенилаланинемией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14-phе</w:t>
            </w:r>
          </w:p>
          <w:p w:rsidR="00C802B6" w:rsidRPr="007575C1" w:rsidRDefault="00C802B6">
            <w:pPr>
              <w:pStyle w:val="ConsPlusNormal"/>
              <w:rPr>
                <w:color w:val="000000" w:themeColor="text1"/>
              </w:rPr>
            </w:pPr>
            <w:r w:rsidRPr="007575C1">
              <w:rPr>
                <w:color w:val="000000" w:themeColor="text1"/>
              </w:rPr>
              <w:t>Нутриген 20-phе</w:t>
            </w:r>
          </w:p>
          <w:p w:rsidR="00C802B6" w:rsidRPr="007575C1" w:rsidRDefault="00C802B6">
            <w:pPr>
              <w:pStyle w:val="ConsPlusNormal"/>
              <w:rPr>
                <w:color w:val="000000" w:themeColor="text1"/>
              </w:rPr>
            </w:pPr>
            <w:r w:rsidRPr="007575C1">
              <w:rPr>
                <w:color w:val="000000" w:themeColor="text1"/>
              </w:rPr>
              <w:t>Нутриген 40-phе</w:t>
            </w:r>
          </w:p>
          <w:p w:rsidR="00C802B6" w:rsidRPr="007575C1" w:rsidRDefault="00C802B6">
            <w:pPr>
              <w:pStyle w:val="ConsPlusNormal"/>
              <w:rPr>
                <w:color w:val="000000" w:themeColor="text1"/>
              </w:rPr>
            </w:pPr>
            <w:r w:rsidRPr="007575C1">
              <w:rPr>
                <w:color w:val="000000" w:themeColor="text1"/>
              </w:rPr>
              <w:t>Нутриген 70-phе</w:t>
            </w:r>
          </w:p>
          <w:p w:rsidR="00C802B6" w:rsidRPr="007575C1" w:rsidRDefault="00C802B6">
            <w:pPr>
              <w:pStyle w:val="ConsPlusNormal"/>
              <w:rPr>
                <w:color w:val="000000" w:themeColor="text1"/>
              </w:rPr>
            </w:pPr>
            <w:r w:rsidRPr="007575C1">
              <w:rPr>
                <w:color w:val="000000" w:themeColor="text1"/>
              </w:rPr>
              <w:t>Нутриген 30</w:t>
            </w:r>
          </w:p>
          <w:p w:rsidR="00C802B6" w:rsidRPr="007575C1" w:rsidRDefault="00C802B6">
            <w:pPr>
              <w:pStyle w:val="ConsPlusNormal"/>
              <w:rPr>
                <w:color w:val="000000" w:themeColor="text1"/>
              </w:rPr>
            </w:pPr>
            <w:r w:rsidRPr="007575C1">
              <w:rPr>
                <w:color w:val="000000" w:themeColor="text1"/>
              </w:rPr>
              <w:t>Нутриген 70</w:t>
            </w:r>
          </w:p>
          <w:p w:rsidR="00C802B6" w:rsidRPr="007575C1" w:rsidRDefault="00C802B6">
            <w:pPr>
              <w:pStyle w:val="ConsPlusNormal"/>
              <w:rPr>
                <w:color w:val="000000" w:themeColor="text1"/>
              </w:rPr>
            </w:pPr>
            <w:r w:rsidRPr="007575C1">
              <w:rPr>
                <w:color w:val="000000" w:themeColor="text1"/>
              </w:rPr>
              <w:t>Нутриген 75</w:t>
            </w:r>
          </w:p>
          <w:p w:rsidR="00C802B6" w:rsidRPr="007575C1" w:rsidRDefault="00C802B6">
            <w:pPr>
              <w:pStyle w:val="ConsPlusNormal"/>
              <w:rPr>
                <w:color w:val="000000" w:themeColor="text1"/>
              </w:rPr>
            </w:pPr>
            <w:r w:rsidRPr="007575C1">
              <w:rPr>
                <w:color w:val="000000" w:themeColor="text1"/>
              </w:rPr>
              <w:t>Афенилак 15</w:t>
            </w:r>
          </w:p>
          <w:p w:rsidR="00C802B6" w:rsidRPr="007575C1" w:rsidRDefault="00C802B6">
            <w:pPr>
              <w:pStyle w:val="ConsPlusNormal"/>
              <w:rPr>
                <w:color w:val="000000" w:themeColor="text1"/>
              </w:rPr>
            </w:pPr>
            <w:r w:rsidRPr="007575C1">
              <w:rPr>
                <w:color w:val="000000" w:themeColor="text1"/>
              </w:rPr>
              <w:t>Афенилак 20</w:t>
            </w:r>
          </w:p>
          <w:p w:rsidR="00C802B6" w:rsidRPr="007575C1" w:rsidRDefault="00C802B6">
            <w:pPr>
              <w:pStyle w:val="ConsPlusNormal"/>
              <w:rPr>
                <w:color w:val="000000" w:themeColor="text1"/>
              </w:rPr>
            </w:pPr>
            <w:r w:rsidRPr="007575C1">
              <w:rPr>
                <w:color w:val="000000" w:themeColor="text1"/>
              </w:rPr>
              <w:t>Афенилак 40</w:t>
            </w:r>
          </w:p>
          <w:p w:rsidR="00C802B6" w:rsidRPr="007575C1" w:rsidRDefault="00C802B6">
            <w:pPr>
              <w:pStyle w:val="ConsPlusNormal"/>
              <w:rPr>
                <w:color w:val="000000" w:themeColor="text1"/>
              </w:rPr>
            </w:pPr>
            <w:r w:rsidRPr="007575C1">
              <w:rPr>
                <w:color w:val="000000" w:themeColor="text1"/>
              </w:rPr>
              <w:t>ХР Максамум</w:t>
            </w:r>
          </w:p>
          <w:p w:rsidR="00C802B6" w:rsidRPr="007575C1" w:rsidRDefault="00C802B6">
            <w:pPr>
              <w:pStyle w:val="ConsPlusNormal"/>
              <w:rPr>
                <w:color w:val="000000" w:themeColor="text1"/>
              </w:rPr>
            </w:pPr>
            <w:r w:rsidRPr="007575C1">
              <w:rPr>
                <w:color w:val="000000" w:themeColor="text1"/>
              </w:rPr>
              <w:t>PKU Анамикс Инфант</w:t>
            </w:r>
          </w:p>
          <w:p w:rsidR="00C802B6" w:rsidRPr="007575C1" w:rsidRDefault="00C802B6">
            <w:pPr>
              <w:pStyle w:val="ConsPlusNormal"/>
              <w:rPr>
                <w:color w:val="000000" w:themeColor="text1"/>
              </w:rPr>
            </w:pPr>
            <w:r w:rsidRPr="007575C1">
              <w:rPr>
                <w:color w:val="000000" w:themeColor="text1"/>
              </w:rPr>
              <w:t>COMIDA-PKU А формула + LCP</w:t>
            </w:r>
          </w:p>
          <w:p w:rsidR="00C802B6" w:rsidRPr="007575C1" w:rsidRDefault="00C802B6">
            <w:pPr>
              <w:pStyle w:val="ConsPlusNormal"/>
              <w:rPr>
                <w:color w:val="000000" w:themeColor="text1"/>
              </w:rPr>
            </w:pPr>
            <w:r w:rsidRPr="007575C1">
              <w:rPr>
                <w:color w:val="000000" w:themeColor="text1"/>
              </w:rPr>
              <w:t>COMIDA-PKU В</w:t>
            </w:r>
          </w:p>
          <w:p w:rsidR="00C802B6" w:rsidRPr="007575C1" w:rsidRDefault="00C802B6">
            <w:pPr>
              <w:pStyle w:val="ConsPlusNormal"/>
              <w:rPr>
                <w:color w:val="000000" w:themeColor="text1"/>
              </w:rPr>
            </w:pPr>
            <w:r w:rsidRPr="007575C1">
              <w:rPr>
                <w:color w:val="000000" w:themeColor="text1"/>
              </w:rPr>
              <w:t>COMIDA-PKU В формула</w:t>
            </w:r>
          </w:p>
          <w:p w:rsidR="00C802B6" w:rsidRPr="007575C1" w:rsidRDefault="00C802B6">
            <w:pPr>
              <w:pStyle w:val="ConsPlusNormal"/>
              <w:rPr>
                <w:color w:val="000000" w:themeColor="text1"/>
              </w:rPr>
            </w:pPr>
            <w:r w:rsidRPr="007575C1">
              <w:rPr>
                <w:color w:val="000000" w:themeColor="text1"/>
              </w:rPr>
              <w:t>COMIDA-PKU С формула</w:t>
            </w:r>
          </w:p>
          <w:p w:rsidR="00C802B6" w:rsidRPr="007575C1" w:rsidRDefault="00C802B6">
            <w:pPr>
              <w:pStyle w:val="ConsPlusNormal"/>
              <w:rPr>
                <w:color w:val="000000" w:themeColor="text1"/>
              </w:rPr>
            </w:pPr>
            <w:r w:rsidRPr="007575C1">
              <w:rPr>
                <w:color w:val="000000" w:themeColor="text1"/>
              </w:rPr>
              <w:t>COMIDA-РKU С</w:t>
            </w:r>
          </w:p>
          <w:p w:rsidR="00C802B6" w:rsidRPr="007575C1" w:rsidRDefault="00C802B6">
            <w:pPr>
              <w:pStyle w:val="ConsPlusNormal"/>
              <w:rPr>
                <w:color w:val="000000" w:themeColor="text1"/>
              </w:rPr>
            </w:pPr>
            <w:r w:rsidRPr="007575C1">
              <w:rPr>
                <w:color w:val="000000" w:themeColor="text1"/>
              </w:rPr>
              <w:t>MD мил ФКУ-0</w:t>
            </w:r>
          </w:p>
          <w:p w:rsidR="00C802B6" w:rsidRPr="007575C1" w:rsidRDefault="00C802B6">
            <w:pPr>
              <w:pStyle w:val="ConsPlusNormal"/>
              <w:rPr>
                <w:color w:val="000000" w:themeColor="text1"/>
              </w:rPr>
            </w:pPr>
            <w:r w:rsidRPr="007575C1">
              <w:rPr>
                <w:color w:val="000000" w:themeColor="text1"/>
              </w:rPr>
              <w:t>MD мил ФКУ-1</w:t>
            </w:r>
          </w:p>
          <w:p w:rsidR="00C802B6" w:rsidRPr="007575C1" w:rsidRDefault="00C802B6">
            <w:pPr>
              <w:pStyle w:val="ConsPlusNormal"/>
              <w:rPr>
                <w:color w:val="000000" w:themeColor="text1"/>
              </w:rPr>
            </w:pPr>
            <w:r w:rsidRPr="007575C1">
              <w:rPr>
                <w:color w:val="000000" w:themeColor="text1"/>
              </w:rPr>
              <w:t>MD мил ФКУ-2</w:t>
            </w:r>
          </w:p>
          <w:p w:rsidR="00C802B6" w:rsidRPr="007575C1" w:rsidRDefault="00C802B6">
            <w:pPr>
              <w:pStyle w:val="ConsPlusNormal"/>
              <w:rPr>
                <w:color w:val="000000" w:themeColor="text1"/>
              </w:rPr>
            </w:pPr>
            <w:r w:rsidRPr="007575C1">
              <w:rPr>
                <w:color w:val="000000" w:themeColor="text1"/>
              </w:rPr>
              <w:t>MD мил ФКУ-3</w:t>
            </w:r>
          </w:p>
          <w:p w:rsidR="00C802B6" w:rsidRPr="007575C1" w:rsidRDefault="00C802B6">
            <w:pPr>
              <w:pStyle w:val="ConsPlusNormal"/>
              <w:rPr>
                <w:color w:val="000000" w:themeColor="text1"/>
              </w:rPr>
            </w:pPr>
            <w:r w:rsidRPr="007575C1">
              <w:rPr>
                <w:color w:val="000000" w:themeColor="text1"/>
              </w:rPr>
              <w:t>MD мил ФКУ Премиум</w:t>
            </w:r>
          </w:p>
          <w:p w:rsidR="00C802B6" w:rsidRPr="007575C1" w:rsidRDefault="00C802B6">
            <w:pPr>
              <w:pStyle w:val="ConsPlusNormal"/>
              <w:rPr>
                <w:color w:val="000000" w:themeColor="text1"/>
              </w:rPr>
            </w:pPr>
            <w:r w:rsidRPr="007575C1">
              <w:rPr>
                <w:color w:val="000000" w:themeColor="text1"/>
              </w:rPr>
              <w:t>MD мил ФКУ МАХI</w:t>
            </w:r>
          </w:p>
          <w:p w:rsidR="00C802B6" w:rsidRPr="007575C1" w:rsidRDefault="00C802B6">
            <w:pPr>
              <w:pStyle w:val="ConsPlusNormal"/>
              <w:rPr>
                <w:color w:val="000000" w:themeColor="text1"/>
              </w:rPr>
            </w:pPr>
            <w:r w:rsidRPr="007575C1">
              <w:rPr>
                <w:color w:val="000000" w:themeColor="text1"/>
              </w:rPr>
              <w:t>PKU Nutri Energy 2</w:t>
            </w:r>
          </w:p>
          <w:p w:rsidR="00C802B6" w:rsidRPr="007575C1" w:rsidRDefault="00C802B6">
            <w:pPr>
              <w:pStyle w:val="ConsPlusNormal"/>
              <w:rPr>
                <w:color w:val="000000" w:themeColor="text1"/>
                <w:lang w:val="en-US"/>
              </w:rPr>
            </w:pPr>
            <w:r w:rsidRPr="007575C1">
              <w:rPr>
                <w:color w:val="000000" w:themeColor="text1"/>
                <w:lang w:val="en-US"/>
              </w:rPr>
              <w:t>PKU Nutri 2 Concentrated</w:t>
            </w:r>
          </w:p>
          <w:p w:rsidR="00C802B6" w:rsidRPr="007575C1" w:rsidRDefault="00C802B6">
            <w:pPr>
              <w:pStyle w:val="ConsPlusNormal"/>
              <w:rPr>
                <w:color w:val="000000" w:themeColor="text1"/>
                <w:lang w:val="en-US"/>
              </w:rPr>
            </w:pPr>
            <w:r w:rsidRPr="007575C1">
              <w:rPr>
                <w:color w:val="000000" w:themeColor="text1"/>
                <w:lang w:val="en-US"/>
              </w:rPr>
              <w:t xml:space="preserve">PKU </w:t>
            </w:r>
            <w:r w:rsidRPr="007575C1">
              <w:rPr>
                <w:color w:val="000000" w:themeColor="text1"/>
              </w:rPr>
              <w:t>Лофлекс</w:t>
            </w:r>
            <w:r w:rsidRPr="007575C1">
              <w:rPr>
                <w:color w:val="000000" w:themeColor="text1"/>
                <w:lang w:val="en-US"/>
              </w:rPr>
              <w:t xml:space="preserve"> LQ Juicy Berries</w:t>
            </w:r>
          </w:p>
          <w:p w:rsidR="00C802B6" w:rsidRPr="007575C1" w:rsidRDefault="00C802B6">
            <w:pPr>
              <w:pStyle w:val="ConsPlusNormal"/>
              <w:rPr>
                <w:color w:val="000000" w:themeColor="text1"/>
                <w:lang w:val="en-US"/>
              </w:rPr>
            </w:pPr>
            <w:r w:rsidRPr="007575C1">
              <w:rPr>
                <w:color w:val="000000" w:themeColor="text1"/>
                <w:lang w:val="en-US"/>
              </w:rPr>
              <w:t>PKU Nutri 3 Concentrated</w:t>
            </w:r>
          </w:p>
          <w:p w:rsidR="00C802B6" w:rsidRPr="007575C1" w:rsidRDefault="00C802B6">
            <w:pPr>
              <w:pStyle w:val="ConsPlusNormal"/>
              <w:rPr>
                <w:color w:val="000000" w:themeColor="text1"/>
                <w:lang w:val="en-US"/>
              </w:rPr>
            </w:pPr>
            <w:r w:rsidRPr="007575C1">
              <w:rPr>
                <w:color w:val="000000" w:themeColor="text1"/>
                <w:lang w:val="en-US"/>
              </w:rPr>
              <w:t>PKU Nutri 3 Energy</w:t>
            </w:r>
          </w:p>
          <w:p w:rsidR="00C802B6" w:rsidRPr="007575C1" w:rsidRDefault="00C802B6">
            <w:pPr>
              <w:pStyle w:val="ConsPlusNormal"/>
              <w:rPr>
                <w:color w:val="000000" w:themeColor="text1"/>
              </w:rPr>
            </w:pPr>
            <w:r w:rsidRPr="007575C1">
              <w:rPr>
                <w:color w:val="000000" w:themeColor="text1"/>
              </w:rPr>
              <w:t>БенАмин 13-phe</w:t>
            </w:r>
          </w:p>
          <w:p w:rsidR="00C802B6" w:rsidRPr="007575C1" w:rsidRDefault="00C802B6">
            <w:pPr>
              <w:pStyle w:val="ConsPlusNormal"/>
              <w:rPr>
                <w:color w:val="000000" w:themeColor="text1"/>
              </w:rPr>
            </w:pPr>
            <w:r w:rsidRPr="007575C1">
              <w:rPr>
                <w:color w:val="000000" w:themeColor="text1"/>
              </w:rPr>
              <w:t>БенАмин 15-phe</w:t>
            </w:r>
          </w:p>
          <w:p w:rsidR="00C802B6" w:rsidRPr="007575C1" w:rsidRDefault="00C802B6">
            <w:pPr>
              <w:pStyle w:val="ConsPlusNormal"/>
              <w:rPr>
                <w:color w:val="000000" w:themeColor="text1"/>
              </w:rPr>
            </w:pPr>
            <w:r w:rsidRPr="007575C1">
              <w:rPr>
                <w:color w:val="000000" w:themeColor="text1"/>
              </w:rPr>
              <w:t>БенАмин 20-phe</w:t>
            </w:r>
          </w:p>
          <w:p w:rsidR="00C802B6" w:rsidRPr="007575C1" w:rsidRDefault="00C802B6">
            <w:pPr>
              <w:pStyle w:val="ConsPlusNormal"/>
              <w:rPr>
                <w:color w:val="000000" w:themeColor="text1"/>
              </w:rPr>
            </w:pPr>
            <w:r w:rsidRPr="007575C1">
              <w:rPr>
                <w:color w:val="000000" w:themeColor="text1"/>
              </w:rPr>
              <w:t>БенАмин 40-phe</w:t>
            </w:r>
          </w:p>
          <w:p w:rsidR="00C802B6" w:rsidRPr="007575C1" w:rsidRDefault="00C802B6">
            <w:pPr>
              <w:pStyle w:val="ConsPlusNormal"/>
              <w:rPr>
                <w:color w:val="000000" w:themeColor="text1"/>
              </w:rPr>
            </w:pPr>
            <w:r w:rsidRPr="007575C1">
              <w:rPr>
                <w:color w:val="000000" w:themeColor="text1"/>
              </w:rPr>
              <w:t>БенАмин 70-phe</w:t>
            </w:r>
          </w:p>
          <w:p w:rsidR="00C802B6" w:rsidRPr="007575C1" w:rsidRDefault="00C802B6">
            <w:pPr>
              <w:pStyle w:val="ConsPlusNormal"/>
              <w:rPr>
                <w:color w:val="000000" w:themeColor="text1"/>
              </w:rPr>
            </w:pPr>
            <w:r w:rsidRPr="007575C1">
              <w:rPr>
                <w:color w:val="000000" w:themeColor="text1"/>
              </w:rPr>
              <w:t>БенАмин 75-phe</w:t>
            </w:r>
          </w:p>
          <w:p w:rsidR="00C802B6" w:rsidRPr="007575C1" w:rsidRDefault="00C802B6">
            <w:pPr>
              <w:pStyle w:val="ConsPlusNormal"/>
              <w:rPr>
                <w:color w:val="000000" w:themeColor="text1"/>
              </w:rPr>
            </w:pPr>
            <w:r w:rsidRPr="007575C1">
              <w:rPr>
                <w:color w:val="000000" w:themeColor="text1"/>
              </w:rPr>
              <w:t>Нонфеник-13</w:t>
            </w:r>
          </w:p>
          <w:p w:rsidR="00C802B6" w:rsidRPr="007575C1" w:rsidRDefault="00C802B6">
            <w:pPr>
              <w:pStyle w:val="ConsPlusNormal"/>
              <w:rPr>
                <w:color w:val="000000" w:themeColor="text1"/>
              </w:rPr>
            </w:pPr>
            <w:r w:rsidRPr="007575C1">
              <w:rPr>
                <w:color w:val="000000" w:themeColor="text1"/>
              </w:rPr>
              <w:t>Нонфеник-20</w:t>
            </w:r>
          </w:p>
          <w:p w:rsidR="00C802B6" w:rsidRPr="007575C1" w:rsidRDefault="00C802B6">
            <w:pPr>
              <w:pStyle w:val="ConsPlusNormal"/>
              <w:rPr>
                <w:color w:val="000000" w:themeColor="text1"/>
              </w:rPr>
            </w:pPr>
            <w:r w:rsidRPr="007575C1">
              <w:rPr>
                <w:color w:val="000000" w:themeColor="text1"/>
              </w:rPr>
              <w:t>Нонфеник-40</w:t>
            </w:r>
          </w:p>
          <w:p w:rsidR="00C802B6" w:rsidRPr="007575C1" w:rsidRDefault="00C802B6">
            <w:pPr>
              <w:pStyle w:val="ConsPlusNormal"/>
              <w:rPr>
                <w:color w:val="000000" w:themeColor="text1"/>
              </w:rPr>
            </w:pPr>
            <w:r w:rsidRPr="007575C1">
              <w:rPr>
                <w:color w:val="000000" w:themeColor="text1"/>
              </w:rPr>
              <w:t>Нонфеник-70</w:t>
            </w:r>
          </w:p>
          <w:p w:rsidR="00C802B6" w:rsidRPr="007575C1" w:rsidRDefault="00C802B6">
            <w:pPr>
              <w:pStyle w:val="ConsPlusNormal"/>
              <w:rPr>
                <w:color w:val="000000" w:themeColor="text1"/>
              </w:rPr>
            </w:pPr>
            <w:r w:rsidRPr="007575C1">
              <w:rPr>
                <w:color w:val="000000" w:themeColor="text1"/>
              </w:rPr>
              <w:t>Нонфеник-75</w:t>
            </w:r>
          </w:p>
          <w:p w:rsidR="00C802B6" w:rsidRPr="007575C1" w:rsidRDefault="00C802B6">
            <w:pPr>
              <w:pStyle w:val="ConsPlusNormal"/>
              <w:rPr>
                <w:color w:val="000000" w:themeColor="text1"/>
                <w:lang w:val="en-US"/>
              </w:rPr>
            </w:pPr>
            <w:r w:rsidRPr="007575C1">
              <w:rPr>
                <w:color w:val="000000" w:themeColor="text1"/>
                <w:lang w:val="en-US"/>
              </w:rPr>
              <w:t>Mevalia PKU Motion</w:t>
            </w:r>
          </w:p>
          <w:p w:rsidR="00C802B6" w:rsidRPr="007575C1" w:rsidRDefault="00C802B6">
            <w:pPr>
              <w:pStyle w:val="ConsPlusNormal"/>
              <w:rPr>
                <w:color w:val="000000" w:themeColor="text1"/>
                <w:lang w:val="en-US"/>
              </w:rPr>
            </w:pPr>
            <w:r w:rsidRPr="007575C1">
              <w:rPr>
                <w:color w:val="000000" w:themeColor="text1"/>
                <w:lang w:val="en-US"/>
              </w:rPr>
              <w:t>PKU express</w:t>
            </w:r>
          </w:p>
          <w:p w:rsidR="00C802B6" w:rsidRPr="007575C1" w:rsidRDefault="00C802B6">
            <w:pPr>
              <w:pStyle w:val="ConsPlusNormal"/>
              <w:rPr>
                <w:color w:val="000000" w:themeColor="text1"/>
                <w:lang w:val="en-US"/>
              </w:rPr>
            </w:pPr>
            <w:r w:rsidRPr="007575C1">
              <w:rPr>
                <w:color w:val="000000" w:themeColor="text1"/>
              </w:rPr>
              <w:t>Фенекс</w:t>
            </w:r>
            <w:r w:rsidRPr="007575C1">
              <w:rPr>
                <w:color w:val="000000" w:themeColor="text1"/>
                <w:lang w:val="en-US"/>
              </w:rPr>
              <w:t xml:space="preserve"> 1</w:t>
            </w:r>
          </w:p>
          <w:p w:rsidR="00C802B6" w:rsidRPr="007575C1" w:rsidRDefault="00C802B6">
            <w:pPr>
              <w:pStyle w:val="ConsPlusNormal"/>
              <w:rPr>
                <w:color w:val="000000" w:themeColor="text1"/>
              </w:rPr>
            </w:pPr>
            <w:r w:rsidRPr="007575C1">
              <w:rPr>
                <w:color w:val="000000" w:themeColor="text1"/>
              </w:rPr>
              <w:t>Фенекс 2</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сухая инстантная смесь, сухой порошок, жидкий продукт, жидкая смесь</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тирозинемией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14-tyr, -phe</w:t>
            </w:r>
          </w:p>
          <w:p w:rsidR="00C802B6" w:rsidRPr="007575C1" w:rsidRDefault="00C802B6">
            <w:pPr>
              <w:pStyle w:val="ConsPlusNormal"/>
              <w:rPr>
                <w:color w:val="000000" w:themeColor="text1"/>
              </w:rPr>
            </w:pPr>
            <w:r w:rsidRPr="007575C1">
              <w:rPr>
                <w:color w:val="000000" w:themeColor="text1"/>
              </w:rPr>
              <w:t>Нутриген 20-tyr, -phe</w:t>
            </w:r>
          </w:p>
          <w:p w:rsidR="00C802B6" w:rsidRPr="007575C1" w:rsidRDefault="00C802B6">
            <w:pPr>
              <w:pStyle w:val="ConsPlusNormal"/>
              <w:rPr>
                <w:color w:val="000000" w:themeColor="text1"/>
              </w:rPr>
            </w:pPr>
            <w:r w:rsidRPr="007575C1">
              <w:rPr>
                <w:color w:val="000000" w:themeColor="text1"/>
              </w:rPr>
              <w:t>Нутриген 40-tyr, -phe</w:t>
            </w:r>
          </w:p>
          <w:p w:rsidR="00C802B6" w:rsidRPr="007575C1" w:rsidRDefault="00C802B6">
            <w:pPr>
              <w:pStyle w:val="ConsPlusNormal"/>
              <w:rPr>
                <w:color w:val="000000" w:themeColor="text1"/>
              </w:rPr>
            </w:pPr>
            <w:r w:rsidRPr="007575C1">
              <w:rPr>
                <w:color w:val="000000" w:themeColor="text1"/>
              </w:rPr>
              <w:t>Нутриген 70-tyr, -phe</w:t>
            </w:r>
          </w:p>
          <w:p w:rsidR="00C802B6" w:rsidRPr="007575C1" w:rsidRDefault="00C802B6">
            <w:pPr>
              <w:pStyle w:val="ConsPlusNormal"/>
              <w:rPr>
                <w:color w:val="000000" w:themeColor="text1"/>
              </w:rPr>
            </w:pPr>
            <w:r w:rsidRPr="007575C1">
              <w:rPr>
                <w:color w:val="000000" w:themeColor="text1"/>
              </w:rPr>
              <w:t>TYR Анамикс Инфант</w:t>
            </w:r>
          </w:p>
          <w:p w:rsidR="00C802B6" w:rsidRPr="007575C1" w:rsidRDefault="00C802B6">
            <w:pPr>
              <w:pStyle w:val="ConsPlusNormal"/>
              <w:rPr>
                <w:color w:val="000000" w:themeColor="text1"/>
              </w:rPr>
            </w:pPr>
            <w:r w:rsidRPr="007575C1">
              <w:rPr>
                <w:color w:val="000000" w:themeColor="text1"/>
              </w:rPr>
              <w:t>XPHEN TYR</w:t>
            </w:r>
          </w:p>
          <w:p w:rsidR="00C802B6" w:rsidRPr="007575C1" w:rsidRDefault="00C802B6">
            <w:pPr>
              <w:pStyle w:val="ConsPlusNormal"/>
              <w:rPr>
                <w:color w:val="000000" w:themeColor="text1"/>
              </w:rPr>
            </w:pPr>
            <w:r w:rsidRPr="007575C1">
              <w:rPr>
                <w:color w:val="000000" w:themeColor="text1"/>
              </w:rPr>
              <w:t>TYROSIDON</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сухой порошок, сухая смесь</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болезнью "кленового сиропа"</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14-leu, -ile, -val</w:t>
            </w:r>
          </w:p>
          <w:p w:rsidR="00C802B6" w:rsidRPr="007575C1" w:rsidRDefault="00C802B6">
            <w:pPr>
              <w:pStyle w:val="ConsPlusNormal"/>
              <w:rPr>
                <w:color w:val="000000" w:themeColor="text1"/>
              </w:rPr>
            </w:pPr>
            <w:r w:rsidRPr="007575C1">
              <w:rPr>
                <w:color w:val="000000" w:themeColor="text1"/>
              </w:rPr>
              <w:t>Нутриген 20-leu, -ile, -va</w:t>
            </w:r>
          </w:p>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40-leu, -ile, -val</w:t>
            </w:r>
          </w:p>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70-leu, -ile, -val</w:t>
            </w:r>
          </w:p>
          <w:p w:rsidR="00C802B6" w:rsidRPr="007575C1" w:rsidRDefault="00C802B6">
            <w:pPr>
              <w:pStyle w:val="ConsPlusNormal"/>
              <w:rPr>
                <w:color w:val="000000" w:themeColor="text1"/>
                <w:lang w:val="en-US"/>
              </w:rPr>
            </w:pPr>
            <w:r w:rsidRPr="007575C1">
              <w:rPr>
                <w:color w:val="000000" w:themeColor="text1"/>
                <w:lang w:val="en-US"/>
              </w:rPr>
              <w:t xml:space="preserve">MSUD </w:t>
            </w:r>
            <w:r w:rsidRPr="007575C1">
              <w:rPr>
                <w:color w:val="000000" w:themeColor="text1"/>
              </w:rPr>
              <w:t>Анамикс</w:t>
            </w:r>
            <w:r w:rsidRPr="007575C1">
              <w:rPr>
                <w:color w:val="000000" w:themeColor="text1"/>
                <w:lang w:val="en-US"/>
              </w:rPr>
              <w:t xml:space="preserve"> </w:t>
            </w:r>
            <w:r w:rsidRPr="007575C1">
              <w:rPr>
                <w:color w:val="000000" w:themeColor="text1"/>
              </w:rPr>
              <w:t>Инфант</w:t>
            </w:r>
          </w:p>
          <w:p w:rsidR="00C802B6" w:rsidRPr="007575C1" w:rsidRDefault="00C802B6">
            <w:pPr>
              <w:pStyle w:val="ConsPlusNormal"/>
              <w:rPr>
                <w:color w:val="000000" w:themeColor="text1"/>
                <w:lang w:val="en-US"/>
              </w:rPr>
            </w:pPr>
            <w:r w:rsidRPr="007575C1">
              <w:rPr>
                <w:color w:val="000000" w:themeColor="text1"/>
                <w:lang w:val="en-US"/>
              </w:rPr>
              <w:t xml:space="preserve">MSUD </w:t>
            </w:r>
            <w:r w:rsidRPr="007575C1">
              <w:rPr>
                <w:color w:val="000000" w:themeColor="text1"/>
              </w:rPr>
              <w:t>Максамум</w:t>
            </w:r>
          </w:p>
          <w:p w:rsidR="00C802B6" w:rsidRPr="007575C1" w:rsidRDefault="00C802B6">
            <w:pPr>
              <w:pStyle w:val="ConsPlusNormal"/>
              <w:rPr>
                <w:color w:val="000000" w:themeColor="text1"/>
                <w:lang w:val="en-US"/>
              </w:rPr>
            </w:pPr>
            <w:r w:rsidRPr="007575C1">
              <w:rPr>
                <w:color w:val="000000" w:themeColor="text1"/>
                <w:lang w:val="en-US"/>
              </w:rPr>
              <w:t>Milupa MSUD 2 Prima</w:t>
            </w:r>
          </w:p>
          <w:p w:rsidR="00C802B6" w:rsidRPr="007575C1" w:rsidRDefault="00C802B6">
            <w:pPr>
              <w:pStyle w:val="ConsPlusNormal"/>
              <w:rPr>
                <w:color w:val="000000" w:themeColor="text1"/>
                <w:lang w:val="en-US"/>
              </w:rPr>
            </w:pPr>
            <w:r w:rsidRPr="007575C1">
              <w:rPr>
                <w:color w:val="000000" w:themeColor="text1"/>
                <w:lang w:val="en-US"/>
              </w:rPr>
              <w:t>Milupa MSUD 2 Secunda</w:t>
            </w:r>
          </w:p>
          <w:p w:rsidR="00C802B6" w:rsidRPr="007575C1" w:rsidRDefault="00C802B6">
            <w:pPr>
              <w:pStyle w:val="ConsPlusNormal"/>
              <w:rPr>
                <w:color w:val="000000" w:themeColor="text1"/>
                <w:lang w:val="en-US"/>
              </w:rPr>
            </w:pPr>
            <w:r w:rsidRPr="007575C1">
              <w:rPr>
                <w:color w:val="000000" w:themeColor="text1"/>
                <w:lang w:val="en-US"/>
              </w:rPr>
              <w:t>Milupa MSUD 3 Advanta</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сухая инстантная смесь, 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изовалериановой ацидемией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14-leu</w:t>
            </w:r>
          </w:p>
          <w:p w:rsidR="00C802B6" w:rsidRPr="007575C1" w:rsidRDefault="00C802B6">
            <w:pPr>
              <w:pStyle w:val="ConsPlusNormal"/>
              <w:rPr>
                <w:color w:val="000000" w:themeColor="text1"/>
              </w:rPr>
            </w:pPr>
            <w:r w:rsidRPr="007575C1">
              <w:rPr>
                <w:color w:val="000000" w:themeColor="text1"/>
              </w:rPr>
              <w:t>Нутриген 20-leu</w:t>
            </w:r>
          </w:p>
          <w:p w:rsidR="00C802B6" w:rsidRPr="007575C1" w:rsidRDefault="00C802B6">
            <w:pPr>
              <w:pStyle w:val="ConsPlusNormal"/>
              <w:rPr>
                <w:color w:val="000000" w:themeColor="text1"/>
              </w:rPr>
            </w:pPr>
            <w:r w:rsidRPr="007575C1">
              <w:rPr>
                <w:color w:val="000000" w:themeColor="text1"/>
              </w:rPr>
              <w:t>Нутриген 40-leu</w:t>
            </w:r>
          </w:p>
          <w:p w:rsidR="00C802B6" w:rsidRPr="007575C1" w:rsidRDefault="00C802B6">
            <w:pPr>
              <w:pStyle w:val="ConsPlusNormal"/>
              <w:rPr>
                <w:color w:val="000000" w:themeColor="text1"/>
              </w:rPr>
            </w:pPr>
            <w:r w:rsidRPr="007575C1">
              <w:rPr>
                <w:color w:val="000000" w:themeColor="text1"/>
              </w:rPr>
              <w:t>Нутриген 70-leu</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метилмалоновой и (или) пропионовой ацидемией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3536" w:type="dxa"/>
            <w:gridSpan w:val="2"/>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14-ile, -met, -thr, -val</w:t>
            </w:r>
          </w:p>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20-ile, -met, -thr, -val</w:t>
            </w:r>
          </w:p>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40-ile, -met, -thr, -val</w:t>
            </w:r>
          </w:p>
          <w:p w:rsidR="00C802B6" w:rsidRPr="007575C1" w:rsidRDefault="00C802B6">
            <w:pPr>
              <w:pStyle w:val="ConsPlusNormal"/>
              <w:rPr>
                <w:color w:val="000000" w:themeColor="text1"/>
                <w:lang w:val="en-US"/>
              </w:rPr>
            </w:pPr>
            <w:r w:rsidRPr="007575C1">
              <w:rPr>
                <w:color w:val="000000" w:themeColor="text1"/>
              </w:rPr>
              <w:t>Нутриген</w:t>
            </w:r>
            <w:r w:rsidRPr="007575C1">
              <w:rPr>
                <w:color w:val="000000" w:themeColor="text1"/>
                <w:lang w:val="en-US"/>
              </w:rPr>
              <w:t xml:space="preserve"> 70-ile, -met, -thr, -val</w:t>
            </w:r>
          </w:p>
          <w:p w:rsidR="00C802B6" w:rsidRPr="007575C1" w:rsidRDefault="00C802B6">
            <w:pPr>
              <w:pStyle w:val="ConsPlusNormal"/>
              <w:rPr>
                <w:color w:val="000000" w:themeColor="text1"/>
                <w:lang w:val="en-US"/>
              </w:rPr>
            </w:pPr>
            <w:r w:rsidRPr="007575C1">
              <w:rPr>
                <w:color w:val="000000" w:themeColor="text1"/>
                <w:lang w:val="en-US"/>
              </w:rPr>
              <w:t xml:space="preserve">XMTVI </w:t>
            </w:r>
            <w:r w:rsidRPr="007575C1">
              <w:rPr>
                <w:color w:val="000000" w:themeColor="text1"/>
              </w:rPr>
              <w:t>Максамум</w:t>
            </w:r>
          </w:p>
          <w:p w:rsidR="00C802B6" w:rsidRPr="007575C1" w:rsidRDefault="00C802B6">
            <w:pPr>
              <w:pStyle w:val="ConsPlusNormal"/>
              <w:rPr>
                <w:color w:val="000000" w:themeColor="text1"/>
                <w:lang w:val="en-US"/>
              </w:rPr>
            </w:pPr>
            <w:r w:rsidRPr="007575C1">
              <w:rPr>
                <w:color w:val="000000" w:themeColor="text1"/>
                <w:lang w:val="en-US"/>
              </w:rPr>
              <w:t xml:space="preserve">MMA/PA </w:t>
            </w:r>
            <w:r w:rsidRPr="007575C1">
              <w:rPr>
                <w:color w:val="000000" w:themeColor="text1"/>
              </w:rPr>
              <w:t>Анамикс</w:t>
            </w:r>
            <w:r w:rsidRPr="007575C1">
              <w:rPr>
                <w:color w:val="000000" w:themeColor="text1"/>
                <w:lang w:val="en-US"/>
              </w:rPr>
              <w:t xml:space="preserve"> </w:t>
            </w:r>
            <w:r w:rsidRPr="007575C1">
              <w:rPr>
                <w:color w:val="000000" w:themeColor="text1"/>
              </w:rPr>
              <w:t>Инфант</w:t>
            </w:r>
          </w:p>
          <w:p w:rsidR="00C802B6" w:rsidRPr="007575C1" w:rsidRDefault="00C802B6">
            <w:pPr>
              <w:pStyle w:val="ConsPlusNormal"/>
              <w:rPr>
                <w:color w:val="000000" w:themeColor="text1"/>
                <w:lang w:val="en-US"/>
              </w:rPr>
            </w:pPr>
            <w:r w:rsidRPr="007575C1">
              <w:rPr>
                <w:color w:val="000000" w:themeColor="text1"/>
                <w:lang w:val="en-US"/>
              </w:rPr>
              <w:t>Milupa OS 2 Prima</w:t>
            </w:r>
          </w:p>
          <w:p w:rsidR="00C802B6" w:rsidRPr="007575C1" w:rsidRDefault="00C802B6">
            <w:pPr>
              <w:pStyle w:val="ConsPlusNormal"/>
              <w:rPr>
                <w:color w:val="000000" w:themeColor="text1"/>
                <w:lang w:val="en-US"/>
              </w:rPr>
            </w:pPr>
            <w:r w:rsidRPr="007575C1">
              <w:rPr>
                <w:color w:val="000000" w:themeColor="text1"/>
                <w:lang w:val="en-US"/>
              </w:rPr>
              <w:t>Milupa OS 2 Secunda</w:t>
            </w:r>
          </w:p>
          <w:p w:rsidR="00C802B6" w:rsidRPr="007575C1" w:rsidRDefault="00C802B6">
            <w:pPr>
              <w:pStyle w:val="ConsPlusNormal"/>
              <w:rPr>
                <w:color w:val="000000" w:themeColor="text1"/>
              </w:rPr>
            </w:pPr>
            <w:r w:rsidRPr="007575C1">
              <w:rPr>
                <w:color w:val="000000" w:themeColor="text1"/>
              </w:rPr>
              <w:t>Milupa OS 3 Advanta</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сухая инстантная смесь, 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нарушением обмена жирных кислот</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Масло Лоренцо</w:t>
            </w:r>
          </w:p>
          <w:p w:rsidR="00C802B6" w:rsidRPr="007575C1" w:rsidRDefault="00C802B6">
            <w:pPr>
              <w:pStyle w:val="ConsPlusNormal"/>
              <w:rPr>
                <w:color w:val="000000" w:themeColor="text1"/>
              </w:rPr>
            </w:pPr>
            <w:r w:rsidRPr="007575C1">
              <w:rPr>
                <w:color w:val="000000" w:themeColor="text1"/>
              </w:rPr>
              <w:t>Моноген</w:t>
            </w:r>
          </w:p>
          <w:p w:rsidR="00C802B6" w:rsidRPr="007575C1" w:rsidRDefault="00C802B6">
            <w:pPr>
              <w:pStyle w:val="ConsPlusNormal"/>
              <w:rPr>
                <w:color w:val="000000" w:themeColor="text1"/>
              </w:rPr>
            </w:pPr>
            <w:r w:rsidRPr="007575C1">
              <w:rPr>
                <w:color w:val="000000" w:themeColor="text1"/>
              </w:rPr>
              <w:t>Ликвиджен+</w:t>
            </w:r>
          </w:p>
          <w:p w:rsidR="00C802B6" w:rsidRPr="007575C1" w:rsidRDefault="00C802B6">
            <w:pPr>
              <w:pStyle w:val="ConsPlusNormal"/>
              <w:rPr>
                <w:color w:val="000000" w:themeColor="text1"/>
              </w:rPr>
            </w:pPr>
            <w:r w:rsidRPr="007575C1">
              <w:rPr>
                <w:color w:val="000000" w:themeColor="text1"/>
              </w:rPr>
              <w:t>Нутриген Низкожировой</w:t>
            </w:r>
          </w:p>
          <w:p w:rsidR="00C802B6" w:rsidRPr="007575C1" w:rsidRDefault="00C802B6">
            <w:pPr>
              <w:pStyle w:val="ConsPlusNormal"/>
              <w:rPr>
                <w:color w:val="000000" w:themeColor="text1"/>
              </w:rPr>
            </w:pPr>
            <w:r w:rsidRPr="007575C1">
              <w:rPr>
                <w:color w:val="000000" w:themeColor="text1"/>
              </w:rPr>
              <w:t>КАНСО ЛИПАНО</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жидкая жировая эмульсия, сухая смесь, 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Специализированные продукты лечебного питания для пациентов, </w:t>
            </w:r>
            <w:r w:rsidRPr="007575C1">
              <w:rPr>
                <w:color w:val="000000" w:themeColor="text1"/>
              </w:rPr>
              <w:lastRenderedPageBreak/>
              <w:t>страдающих глютарикацидурией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26.</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14-trp, -lys</w:t>
            </w:r>
          </w:p>
          <w:p w:rsidR="00C802B6" w:rsidRPr="007575C1" w:rsidRDefault="00C802B6">
            <w:pPr>
              <w:pStyle w:val="ConsPlusNormal"/>
              <w:rPr>
                <w:color w:val="000000" w:themeColor="text1"/>
              </w:rPr>
            </w:pPr>
            <w:r w:rsidRPr="007575C1">
              <w:rPr>
                <w:color w:val="000000" w:themeColor="text1"/>
              </w:rPr>
              <w:t>Нутриген 20-trp, -lys</w:t>
            </w:r>
          </w:p>
          <w:p w:rsidR="00C802B6" w:rsidRPr="007575C1" w:rsidRDefault="00C802B6">
            <w:pPr>
              <w:pStyle w:val="ConsPlusNormal"/>
              <w:rPr>
                <w:color w:val="000000" w:themeColor="text1"/>
              </w:rPr>
            </w:pPr>
            <w:r w:rsidRPr="007575C1">
              <w:rPr>
                <w:color w:val="000000" w:themeColor="text1"/>
              </w:rPr>
              <w:t>Нутриген 40-trp, -lys</w:t>
            </w:r>
          </w:p>
          <w:p w:rsidR="00C802B6" w:rsidRPr="007575C1" w:rsidRDefault="00C802B6">
            <w:pPr>
              <w:pStyle w:val="ConsPlusNormal"/>
              <w:rPr>
                <w:color w:val="000000" w:themeColor="text1"/>
              </w:rPr>
            </w:pPr>
            <w:r w:rsidRPr="007575C1">
              <w:rPr>
                <w:color w:val="000000" w:themeColor="text1"/>
              </w:rPr>
              <w:t>Нутриген 70-trp, -lys</w:t>
            </w:r>
          </w:p>
          <w:p w:rsidR="00C802B6" w:rsidRPr="007575C1" w:rsidRDefault="00C802B6">
            <w:pPr>
              <w:pStyle w:val="ConsPlusNormal"/>
              <w:rPr>
                <w:color w:val="000000" w:themeColor="text1"/>
              </w:rPr>
            </w:pPr>
            <w:r w:rsidRPr="007575C1">
              <w:rPr>
                <w:color w:val="000000" w:themeColor="text1"/>
              </w:rPr>
              <w:t>GA1 Анамикс Инфант</w:t>
            </w:r>
          </w:p>
          <w:p w:rsidR="00C802B6" w:rsidRPr="007575C1" w:rsidRDefault="00C802B6">
            <w:pPr>
              <w:pStyle w:val="ConsPlusNormal"/>
              <w:rPr>
                <w:color w:val="000000" w:themeColor="text1"/>
              </w:rPr>
            </w:pPr>
            <w:r w:rsidRPr="007575C1">
              <w:rPr>
                <w:color w:val="000000" w:themeColor="text1"/>
              </w:rPr>
              <w:t>XLYS, TRY Глутаридон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сухая инстантная смесь, 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гомоцистинурией</w:t>
            </w:r>
          </w:p>
        </w:tc>
      </w:tr>
      <w:tr w:rsidR="007575C1"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Нутриген 14-met</w:t>
            </w:r>
          </w:p>
          <w:p w:rsidR="00C802B6" w:rsidRPr="007575C1" w:rsidRDefault="00C802B6">
            <w:pPr>
              <w:pStyle w:val="ConsPlusNormal"/>
              <w:rPr>
                <w:color w:val="000000" w:themeColor="text1"/>
              </w:rPr>
            </w:pPr>
            <w:r w:rsidRPr="007575C1">
              <w:rPr>
                <w:color w:val="000000" w:themeColor="text1"/>
              </w:rPr>
              <w:t>Нутриген 20-met</w:t>
            </w:r>
          </w:p>
          <w:p w:rsidR="00C802B6" w:rsidRPr="007575C1" w:rsidRDefault="00C802B6">
            <w:pPr>
              <w:pStyle w:val="ConsPlusNormal"/>
              <w:rPr>
                <w:color w:val="000000" w:themeColor="text1"/>
              </w:rPr>
            </w:pPr>
            <w:r w:rsidRPr="007575C1">
              <w:rPr>
                <w:color w:val="000000" w:themeColor="text1"/>
              </w:rPr>
              <w:t>Нутриген 40-met</w:t>
            </w:r>
          </w:p>
          <w:p w:rsidR="00C802B6" w:rsidRPr="007575C1" w:rsidRDefault="00C802B6">
            <w:pPr>
              <w:pStyle w:val="ConsPlusNormal"/>
              <w:rPr>
                <w:color w:val="000000" w:themeColor="text1"/>
              </w:rPr>
            </w:pPr>
            <w:r w:rsidRPr="007575C1">
              <w:rPr>
                <w:color w:val="000000" w:themeColor="text1"/>
              </w:rPr>
              <w:t>Нутриген 70-met</w:t>
            </w:r>
          </w:p>
          <w:p w:rsidR="00C802B6" w:rsidRPr="007575C1" w:rsidRDefault="00C802B6">
            <w:pPr>
              <w:pStyle w:val="ConsPlusNormal"/>
              <w:rPr>
                <w:color w:val="000000" w:themeColor="text1"/>
              </w:rPr>
            </w:pPr>
            <w:r w:rsidRPr="007575C1">
              <w:rPr>
                <w:color w:val="000000" w:themeColor="text1"/>
              </w:rPr>
              <w:t>HCU Анамикс Инфант</w:t>
            </w:r>
          </w:p>
          <w:p w:rsidR="00C802B6" w:rsidRPr="007575C1" w:rsidRDefault="00C802B6">
            <w:pPr>
              <w:pStyle w:val="ConsPlusNormal"/>
              <w:rPr>
                <w:color w:val="000000" w:themeColor="text1"/>
              </w:rPr>
            </w:pPr>
            <w:r w:rsidRPr="007575C1">
              <w:rPr>
                <w:color w:val="000000" w:themeColor="text1"/>
              </w:rPr>
              <w:t>XMET Хомидон</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сухая инстантная смесь, сухой порошок</w:t>
            </w:r>
          </w:p>
        </w:tc>
      </w:tr>
      <w:tr w:rsidR="007575C1" w:rsidRPr="007575C1">
        <w:tblPrEx>
          <w:tblBorders>
            <w:left w:val="none" w:sz="0" w:space="0" w:color="auto"/>
            <w:right w:val="none" w:sz="0" w:space="0" w:color="auto"/>
            <w:insideH w:val="none" w:sz="0" w:space="0" w:color="auto"/>
            <w:insideV w:val="none" w:sz="0" w:space="0" w:color="auto"/>
          </w:tblBorders>
        </w:tblPrEx>
        <w:tc>
          <w:tcPr>
            <w:tcW w:w="1836" w:type="dxa"/>
            <w:gridSpan w:val="2"/>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Подраздел</w:t>
            </w:r>
          </w:p>
        </w:tc>
        <w:tc>
          <w:tcPr>
            <w:tcW w:w="7143"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Специализированные продукты лечебного питания для пациентов, страдающих галактоземией</w:t>
            </w:r>
          </w:p>
        </w:tc>
      </w:tr>
      <w:tr w:rsidR="00C802B6" w:rsidRPr="007575C1">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3536" w:type="dxa"/>
            <w:gridSpan w:val="2"/>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Нутрилак (Nutrilak)</w:t>
            </w:r>
          </w:p>
          <w:p w:rsidR="00C802B6" w:rsidRPr="007575C1" w:rsidRDefault="00C802B6">
            <w:pPr>
              <w:pStyle w:val="ConsPlusNormal"/>
              <w:rPr>
                <w:color w:val="000000" w:themeColor="text1"/>
              </w:rPr>
            </w:pPr>
            <w:r w:rsidRPr="007575C1">
              <w:rPr>
                <w:color w:val="000000" w:themeColor="text1"/>
              </w:rPr>
              <w:t>Premium СОЯ и ИНФАПРИМ (InfaPrim)</w:t>
            </w:r>
          </w:p>
          <w:p w:rsidR="00C802B6" w:rsidRPr="007575C1" w:rsidRDefault="00C802B6">
            <w:pPr>
              <w:pStyle w:val="ConsPlusNormal"/>
              <w:rPr>
                <w:color w:val="000000" w:themeColor="text1"/>
              </w:rPr>
            </w:pPr>
            <w:r w:rsidRPr="007575C1">
              <w:rPr>
                <w:color w:val="000000" w:themeColor="text1"/>
              </w:rPr>
              <w:t>Premium СОЯ</w:t>
            </w:r>
          </w:p>
          <w:p w:rsidR="00C802B6" w:rsidRPr="007575C1" w:rsidRDefault="00C802B6">
            <w:pPr>
              <w:pStyle w:val="ConsPlusNormal"/>
              <w:rPr>
                <w:color w:val="000000" w:themeColor="text1"/>
              </w:rPr>
            </w:pPr>
            <w:r w:rsidRPr="007575C1">
              <w:rPr>
                <w:color w:val="000000" w:themeColor="text1"/>
              </w:rPr>
              <w:t>Нутрилак (Nutrilak)</w:t>
            </w:r>
          </w:p>
          <w:p w:rsidR="00C802B6" w:rsidRPr="007575C1" w:rsidRDefault="00C802B6">
            <w:pPr>
              <w:pStyle w:val="ConsPlusNormal"/>
              <w:rPr>
                <w:color w:val="000000" w:themeColor="text1"/>
              </w:rPr>
            </w:pPr>
            <w:r w:rsidRPr="007575C1">
              <w:rPr>
                <w:color w:val="000000" w:themeColor="text1"/>
              </w:rPr>
              <w:t>Premium Безлактозный и "ИНФАПРИМ (InfaPrim)</w:t>
            </w:r>
          </w:p>
          <w:p w:rsidR="00C802B6" w:rsidRPr="007575C1" w:rsidRDefault="00C802B6">
            <w:pPr>
              <w:pStyle w:val="ConsPlusNormal"/>
              <w:rPr>
                <w:color w:val="000000" w:themeColor="text1"/>
              </w:rPr>
            </w:pPr>
            <w:r w:rsidRPr="007575C1">
              <w:rPr>
                <w:color w:val="000000" w:themeColor="text1"/>
              </w:rPr>
              <w:t>Premium Безлактозный"</w:t>
            </w:r>
          </w:p>
        </w:tc>
        <w:tc>
          <w:tcPr>
            <w:tcW w:w="4819"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сухая смесь, мелкий сухой порошок</w:t>
            </w:r>
          </w:p>
        </w:tc>
      </w:tr>
    </w:tbl>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11</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6" w:name="P12564"/>
      <w:bookmarkEnd w:id="46"/>
      <w:r w:rsidRPr="007575C1">
        <w:rPr>
          <w:color w:val="000000" w:themeColor="text1"/>
        </w:rPr>
        <w:t>ОБЪЕМ</w:t>
      </w:r>
    </w:p>
    <w:p w:rsidR="00C802B6" w:rsidRPr="007575C1" w:rsidRDefault="00C802B6">
      <w:pPr>
        <w:pStyle w:val="ConsPlusTitle"/>
        <w:jc w:val="center"/>
        <w:rPr>
          <w:color w:val="000000" w:themeColor="text1"/>
        </w:rPr>
      </w:pPr>
      <w:r w:rsidRPr="007575C1">
        <w:rPr>
          <w:color w:val="000000" w:themeColor="text1"/>
        </w:rPr>
        <w:t>МЕДИЦИНСКОЙ ПОМОЩИ В АМБУЛАТОРНЫХ УСЛОВИЯХ, ОКАЗЫВАЕМОЙ</w:t>
      </w:r>
    </w:p>
    <w:p w:rsidR="00C802B6" w:rsidRPr="007575C1" w:rsidRDefault="00C802B6">
      <w:pPr>
        <w:pStyle w:val="ConsPlusTitle"/>
        <w:jc w:val="center"/>
        <w:rPr>
          <w:color w:val="000000" w:themeColor="text1"/>
        </w:rPr>
      </w:pPr>
      <w:r w:rsidRPr="007575C1">
        <w:rPr>
          <w:color w:val="000000" w:themeColor="text1"/>
        </w:rPr>
        <w:t>С ПРОФИЛАКТИЧЕСКОЙ И ИНЫМИ ЦЕЛЯМИ, В РАСЧЕТЕ НА 1 ЖИТЕЛЯ</w:t>
      </w:r>
    </w:p>
    <w:p w:rsidR="00C802B6" w:rsidRPr="007575C1" w:rsidRDefault="00C802B6">
      <w:pPr>
        <w:pStyle w:val="ConsPlusTitle"/>
        <w:jc w:val="center"/>
        <w:rPr>
          <w:color w:val="000000" w:themeColor="text1"/>
        </w:rPr>
      </w:pPr>
      <w:r w:rsidRPr="007575C1">
        <w:rPr>
          <w:color w:val="000000" w:themeColor="text1"/>
        </w:rPr>
        <w:t>(НА 1 ЗАСТРАХОВАННОЕ ЛИЦО) В РАМКАХ ТЕРРИТОРИАЛЬНОЙ</w:t>
      </w:r>
    </w:p>
    <w:p w:rsidR="00C802B6" w:rsidRPr="007575C1" w:rsidRDefault="00C802B6">
      <w:pPr>
        <w:pStyle w:val="ConsPlusTitle"/>
        <w:jc w:val="center"/>
        <w:rPr>
          <w:color w:val="000000" w:themeColor="text1"/>
        </w:rPr>
      </w:pPr>
      <w:r w:rsidRPr="007575C1">
        <w:rPr>
          <w:color w:val="000000" w:themeColor="text1"/>
        </w:rPr>
        <w:t>ПРОГРАММЫ ГОСУДАРСТВЕННЫХ ГАРАНТИЙ БЕСПЛАТНОГО ОКАЗАНИЯ</w:t>
      </w:r>
    </w:p>
    <w:p w:rsidR="00C802B6" w:rsidRPr="007575C1" w:rsidRDefault="00C802B6">
      <w:pPr>
        <w:pStyle w:val="ConsPlusTitle"/>
        <w:jc w:val="center"/>
        <w:rPr>
          <w:color w:val="000000" w:themeColor="text1"/>
        </w:rPr>
      </w:pPr>
      <w:r w:rsidRPr="007575C1">
        <w:rPr>
          <w:color w:val="000000" w:themeColor="text1"/>
        </w:rPr>
        <w:t>ГРАЖДАНАМ МЕДИЦИНСКОЙ ПОМОЩИ НА ТЕРРИТОРИИ</w:t>
      </w:r>
    </w:p>
    <w:p w:rsidR="00C802B6" w:rsidRPr="007575C1" w:rsidRDefault="00C802B6">
      <w:pPr>
        <w:pStyle w:val="ConsPlusTitle"/>
        <w:jc w:val="center"/>
        <w:rPr>
          <w:color w:val="000000" w:themeColor="text1"/>
        </w:rPr>
      </w:pPr>
      <w:r w:rsidRPr="007575C1">
        <w:rPr>
          <w:color w:val="000000" w:themeColor="text1"/>
        </w:rPr>
        <w:t>СТАВРОПОЛЬСКОГО КРАЯ НА 2025 ГОД И ПЛАНОВЫЙ ПЕРИОД</w:t>
      </w:r>
    </w:p>
    <w:p w:rsidR="00C802B6" w:rsidRPr="007575C1" w:rsidRDefault="00C802B6">
      <w:pPr>
        <w:pStyle w:val="ConsPlusTitle"/>
        <w:jc w:val="center"/>
        <w:rPr>
          <w:color w:val="000000" w:themeColor="text1"/>
        </w:rPr>
      </w:pPr>
      <w:r w:rsidRPr="007575C1">
        <w:rPr>
          <w:color w:val="000000" w:themeColor="text1"/>
        </w:rPr>
        <w:t>2026 И 2027 ГОДОВ &lt;1&gt;</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lastRenderedPageBreak/>
              <w:t xml:space="preserve">(в ред. </w:t>
            </w:r>
            <w:hyperlink r:id="rId226">
              <w:r w:rsidRPr="007575C1">
                <w:rPr>
                  <w:color w:val="000000" w:themeColor="text1"/>
                </w:rPr>
                <w:t>постановления</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608"/>
        <w:gridCol w:w="1304"/>
        <w:gridCol w:w="1417"/>
        <w:gridCol w:w="1474"/>
        <w:gridCol w:w="1417"/>
        <w:gridCol w:w="1531"/>
        <w:gridCol w:w="1417"/>
        <w:gridCol w:w="1474"/>
      </w:tblGrid>
      <w:tr w:rsidR="007575C1" w:rsidRPr="007575C1">
        <w:tc>
          <w:tcPr>
            <w:tcW w:w="96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 п/п</w:t>
            </w:r>
          </w:p>
        </w:tc>
        <w:tc>
          <w:tcPr>
            <w:tcW w:w="2608"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Объем медицинской помощи в амбулаторных условиях, оказываемой с профилактической и иными целями</w:t>
            </w:r>
          </w:p>
        </w:tc>
        <w:tc>
          <w:tcPr>
            <w:tcW w:w="130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2891" w:type="dxa"/>
            <w:gridSpan w:val="2"/>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2025 год</w:t>
            </w:r>
          </w:p>
        </w:tc>
        <w:tc>
          <w:tcPr>
            <w:tcW w:w="5839" w:type="dxa"/>
            <w:gridSpan w:val="4"/>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Плановый период</w:t>
            </w:r>
          </w:p>
        </w:tc>
      </w:tr>
      <w:tr w:rsidR="007575C1" w:rsidRPr="007575C1">
        <w:tc>
          <w:tcPr>
            <w:tcW w:w="96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608"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30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891" w:type="dxa"/>
            <w:gridSpan w:val="2"/>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948"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2026 год</w:t>
            </w:r>
          </w:p>
        </w:tc>
        <w:tc>
          <w:tcPr>
            <w:tcW w:w="289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2027 год</w:t>
            </w:r>
          </w:p>
        </w:tc>
      </w:tr>
      <w:tr w:rsidR="007575C1" w:rsidRPr="007575C1">
        <w:tc>
          <w:tcPr>
            <w:tcW w:w="96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608"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30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89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948"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891"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источник финансового обеспечения Территориальной программы государственных гарантий бесплатного оказания гражданам медицинской помощи</w:t>
            </w:r>
          </w:p>
        </w:tc>
      </w:tr>
      <w:tr w:rsidR="007575C1" w:rsidRPr="007575C1">
        <w:tc>
          <w:tcPr>
            <w:tcW w:w="96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2608"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30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бюджета Ставропольского края (на 1 жителя)</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обязательного медицинского страхования (на 1 застрахованное лицо)</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бюджета Ставропольского края (на 1 жителя)</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обязательного медицинского страхования (на 1 застрахованное лицо)</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бюджета Ставропольского края (на 1 жителя)</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средства обязательного медицинского страхования (на 1 застрахованное лицо)</w:t>
            </w:r>
          </w:p>
        </w:tc>
      </w:tr>
      <w:tr w:rsidR="007575C1" w:rsidRPr="007575C1">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260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30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153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2608"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в амбулаторных условиях, оказываемой с профилактической и иными целями, всего</w:t>
            </w:r>
          </w:p>
        </w:tc>
        <w:tc>
          <w:tcPr>
            <w:tcW w:w="130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47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3,3546914</w:t>
            </w:r>
          </w:p>
        </w:tc>
        <w:tc>
          <w:tcPr>
            <w:tcW w:w="141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531"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3,367298</w:t>
            </w:r>
          </w:p>
        </w:tc>
        <w:tc>
          <w:tcPr>
            <w:tcW w:w="1417"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0,511000</w:t>
            </w:r>
          </w:p>
        </w:tc>
        <w:tc>
          <w:tcPr>
            <w:tcW w:w="1474"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3,37967983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30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Норматив объема медицинской помощи для проведения профилактических </w:t>
            </w:r>
            <w:r w:rsidRPr="007575C1">
              <w:rPr>
                <w:color w:val="000000" w:themeColor="text1"/>
              </w:rPr>
              <w:lastRenderedPageBreak/>
              <w:t>медицинских осмотров, в том числе при первом посещении по поводу диспансерного наблюдения</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0,247835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0,247835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0,247835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медицинской помощи для проведения диспансеризации (первый этап диспансеризации), всего</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норматив объема медицинской помощи для проведения углубленной диспансеризации</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медицинской помощи для проведения диспансеризации взрослого населения репродуктивного возраста для оценки репродуктивного здоровья, всего</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0,134681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0,147308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0,159934</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30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0,068994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0,075463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0,081931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3.2.</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0,065687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0,071845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0,078003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медицинской помощи, оказываемой с иными целями, всего</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0,263165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0,263165</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0,263165</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30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паллиативной медицинской помощи, в том числе на дому, всего</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0,028588</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30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4.1.1.</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паллиативной медицинской помощи, в том числе на дому (за исключением посещений на дому выездными патронажными бригадами)</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0,021762</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4.1.2.</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паллиативной медицинской помощи при посещении на дому выездными патронажными бригадами</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0,006826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4.2.</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оказываемой при разовых посещениях в связи с заболеванием</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0,138481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0,211617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0,138481</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0,211617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0,138481</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0,211617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при посещении с другими целями (патронаж, выдача справок и иных медицинских документов и другое)</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0,096096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1,684280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0,096096</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1,684280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0,096096</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1,684280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при посещении медицинских работников, имеющих среднее медицинское образование, ведущих самостоятельный прием</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0,381342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0,381342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0,381342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медицинской помощи, оказываемой с профилактической целью при посещении центров здоровья</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0,0333105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0,034976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0,03672483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Норматив объема медицинской помощи при ведении школ для больных с хроническими неинфекционными заболеваниями, всего</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0,2102769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0,208591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0,206598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Справочно:</w:t>
            </w:r>
          </w:p>
        </w:tc>
        <w:tc>
          <w:tcPr>
            <w:tcW w:w="130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531"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при посещении центров амбулаторной онкологической помощи</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0,039375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0,039375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0,039375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для проведения диспансеризации определенных групп населения (второй этап диспансеризации)</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0,147435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0,147435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0,147435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260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объем медицинской помощи для проведения диспансерного наблюдения (за исключением первого посещения по поводу диспансерного наблюдения)</w:t>
            </w:r>
          </w:p>
        </w:tc>
        <w:tc>
          <w:tcPr>
            <w:tcW w:w="130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53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12</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7" w:name="P12842"/>
      <w:bookmarkEnd w:id="47"/>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ВИДОВ ВЫСОКОТЕХНОЛОГИЧНОЙ МЕДИЦИНСКОЙ ПОМОЩИ &lt;1&gt;, СОДЕРЖАЩИЙ</w:t>
      </w:r>
    </w:p>
    <w:p w:rsidR="00C802B6" w:rsidRPr="007575C1" w:rsidRDefault="00C802B6">
      <w:pPr>
        <w:pStyle w:val="ConsPlusTitle"/>
        <w:jc w:val="center"/>
        <w:rPr>
          <w:color w:val="000000" w:themeColor="text1"/>
        </w:rPr>
      </w:pPr>
      <w:r w:rsidRPr="007575C1">
        <w:rPr>
          <w:color w:val="000000" w:themeColor="text1"/>
        </w:rPr>
        <w:t>В ТОМ ЧИСЛЕ МЕТОДЫ ЛЕЧЕНИЯ И ИСТОЧНИКИ ФИНАНСОВОГО</w:t>
      </w:r>
    </w:p>
    <w:p w:rsidR="00C802B6" w:rsidRPr="007575C1" w:rsidRDefault="00C802B6">
      <w:pPr>
        <w:pStyle w:val="ConsPlusTitle"/>
        <w:jc w:val="center"/>
        <w:rPr>
          <w:color w:val="000000" w:themeColor="text1"/>
        </w:rPr>
      </w:pPr>
      <w:r w:rsidRPr="007575C1">
        <w:rPr>
          <w:color w:val="000000" w:themeColor="text1"/>
        </w:rPr>
        <w:t>ОБЕСПЕЧЕНИЯ ВМП</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(в ред. постановлений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 xml:space="preserve">от 11.03.2025 </w:t>
            </w:r>
            <w:hyperlink r:id="rId227">
              <w:r w:rsidRPr="007575C1">
                <w:rPr>
                  <w:color w:val="000000" w:themeColor="text1"/>
                </w:rPr>
                <w:t>N 119-п</w:t>
              </w:r>
            </w:hyperlink>
            <w:r w:rsidRPr="007575C1">
              <w:rPr>
                <w:color w:val="000000" w:themeColor="text1"/>
              </w:rPr>
              <w:t xml:space="preserve">, от 14.07.2025 </w:t>
            </w:r>
            <w:hyperlink r:id="rId228">
              <w:r w:rsidRPr="007575C1">
                <w:rPr>
                  <w:color w:val="000000" w:themeColor="text1"/>
                </w:rPr>
                <w:t>N 375-п</w:t>
              </w:r>
            </w:hyperlink>
            <w:r w:rsidRPr="007575C1">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ВМП.</w:t>
      </w:r>
    </w:p>
    <w:p w:rsidR="00C802B6" w:rsidRPr="007575C1" w:rsidRDefault="00C802B6">
      <w:pPr>
        <w:pStyle w:val="ConsPlusNormal"/>
        <w:jc w:val="both"/>
        <w:rPr>
          <w:color w:val="000000" w:themeColor="text1"/>
        </w:rPr>
      </w:pPr>
    </w:p>
    <w:p w:rsidR="00C802B6" w:rsidRPr="007575C1" w:rsidRDefault="00C802B6">
      <w:pPr>
        <w:pStyle w:val="ConsPlusNormal"/>
        <w:jc w:val="right"/>
        <w:outlineLvl w:val="2"/>
        <w:rPr>
          <w:color w:val="000000" w:themeColor="text1"/>
        </w:rPr>
      </w:pPr>
      <w:r w:rsidRPr="007575C1">
        <w:rPr>
          <w:color w:val="000000" w:themeColor="text1"/>
        </w:rPr>
        <w:t>Таблица 1</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8" w:name="P12855"/>
      <w:bookmarkEnd w:id="48"/>
      <w:r w:rsidRPr="007575C1">
        <w:rPr>
          <w:color w:val="000000" w:themeColor="text1"/>
        </w:rPr>
        <w:t>Перечень видов ВМП, включенных в базовую программу</w:t>
      </w:r>
    </w:p>
    <w:p w:rsidR="00C802B6" w:rsidRPr="007575C1" w:rsidRDefault="00C802B6">
      <w:pPr>
        <w:pStyle w:val="ConsPlusTitle"/>
        <w:jc w:val="center"/>
        <w:rPr>
          <w:color w:val="000000" w:themeColor="text1"/>
        </w:rPr>
      </w:pPr>
      <w:r w:rsidRPr="007575C1">
        <w:rPr>
          <w:color w:val="000000" w:themeColor="text1"/>
        </w:rPr>
        <w:t>обязательного медицинского страхования, оказываемых</w:t>
      </w:r>
    </w:p>
    <w:p w:rsidR="00C802B6" w:rsidRPr="007575C1" w:rsidRDefault="00C802B6">
      <w:pPr>
        <w:pStyle w:val="ConsPlusTitle"/>
        <w:jc w:val="center"/>
        <w:rPr>
          <w:color w:val="000000" w:themeColor="text1"/>
        </w:rPr>
      </w:pPr>
      <w:r w:rsidRPr="007575C1">
        <w:rPr>
          <w:color w:val="000000" w:themeColor="text1"/>
        </w:rPr>
        <w:t>на территории Ставропольского края, финансовое обеспечение</w:t>
      </w:r>
    </w:p>
    <w:p w:rsidR="00C802B6" w:rsidRPr="007575C1" w:rsidRDefault="00C802B6">
      <w:pPr>
        <w:pStyle w:val="ConsPlusTitle"/>
        <w:jc w:val="center"/>
        <w:rPr>
          <w:color w:val="000000" w:themeColor="text1"/>
        </w:rPr>
      </w:pPr>
      <w:r w:rsidRPr="007575C1">
        <w:rPr>
          <w:color w:val="000000" w:themeColor="text1"/>
        </w:rPr>
        <w:t>которых осуществляется за счет субвенции из бюджета</w:t>
      </w:r>
    </w:p>
    <w:p w:rsidR="00C802B6" w:rsidRPr="007575C1" w:rsidRDefault="00C802B6">
      <w:pPr>
        <w:pStyle w:val="ConsPlusTitle"/>
        <w:jc w:val="center"/>
        <w:rPr>
          <w:color w:val="000000" w:themeColor="text1"/>
        </w:rPr>
      </w:pPr>
      <w:r w:rsidRPr="007575C1">
        <w:rPr>
          <w:color w:val="000000" w:themeColor="text1"/>
        </w:rPr>
        <w:t>Федерального фонда обязательного медицинского страхования</w:t>
      </w:r>
    </w:p>
    <w:p w:rsidR="00C802B6" w:rsidRPr="007575C1" w:rsidRDefault="00C802B6">
      <w:pPr>
        <w:pStyle w:val="ConsPlusTitle"/>
        <w:jc w:val="center"/>
        <w:rPr>
          <w:color w:val="000000" w:themeColor="text1"/>
        </w:rPr>
      </w:pPr>
      <w:r w:rsidRPr="007575C1">
        <w:rPr>
          <w:color w:val="000000" w:themeColor="text1"/>
        </w:rPr>
        <w:t>бюджету Территориального фонда обязательного медицинского</w:t>
      </w:r>
    </w:p>
    <w:p w:rsidR="00C802B6" w:rsidRPr="007575C1" w:rsidRDefault="00C802B6">
      <w:pPr>
        <w:pStyle w:val="ConsPlusTitle"/>
        <w:jc w:val="center"/>
        <w:rPr>
          <w:color w:val="000000" w:themeColor="text1"/>
        </w:rPr>
      </w:pPr>
      <w:r w:rsidRPr="007575C1">
        <w:rPr>
          <w:color w:val="000000" w:themeColor="text1"/>
        </w:rPr>
        <w:t>страхования Ставропольского края</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60"/>
        <w:gridCol w:w="791"/>
        <w:gridCol w:w="3002"/>
        <w:gridCol w:w="1075"/>
        <w:gridCol w:w="3115"/>
        <w:gridCol w:w="2152"/>
        <w:gridCol w:w="3285"/>
        <w:gridCol w:w="1654"/>
      </w:tblGrid>
      <w:tr w:rsidR="007575C1" w:rsidRPr="007575C1">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 п/п</w:t>
            </w:r>
          </w:p>
        </w:tc>
        <w:tc>
          <w:tcPr>
            <w:tcW w:w="73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 группы ВМП</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вида ВМП</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Коды по МКБ-10 </w:t>
            </w:r>
            <w:hyperlink w:anchor="P17985">
              <w:r w:rsidRPr="007575C1">
                <w:rPr>
                  <w:color w:val="000000" w:themeColor="text1"/>
                </w:rPr>
                <w:t>&lt;2&gt;</w:t>
              </w:r>
            </w:hyperlink>
          </w:p>
        </w:tc>
        <w:tc>
          <w:tcPr>
            <w:tcW w:w="311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Модель пациента</w:t>
            </w:r>
          </w:p>
        </w:tc>
        <w:tc>
          <w:tcPr>
            <w:tcW w:w="215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Вид лечения</w:t>
            </w:r>
          </w:p>
        </w:tc>
        <w:tc>
          <w:tcPr>
            <w:tcW w:w="328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Метод лечения</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Норматив финансовых затрат на единицу объема предоставления медицинской помощи </w:t>
            </w:r>
            <w:hyperlink w:anchor="P17986">
              <w:r w:rsidRPr="007575C1">
                <w:rPr>
                  <w:color w:val="000000" w:themeColor="text1"/>
                </w:rPr>
                <w:t>&lt;3&gt;</w:t>
              </w:r>
            </w:hyperlink>
            <w:r w:rsidRPr="007575C1">
              <w:rPr>
                <w:color w:val="000000" w:themeColor="text1"/>
              </w:rPr>
              <w:t xml:space="preserve"> (рублей)</w:t>
            </w:r>
          </w:p>
        </w:tc>
      </w:tr>
      <w:tr w:rsidR="007575C1" w:rsidRPr="007575C1">
        <w:tc>
          <w:tcPr>
            <w:tcW w:w="96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73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311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215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328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47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14853" w:type="dxa"/>
            <w:gridSpan w:val="7"/>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Акушерство и гинекология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 81,</w:t>
            </w:r>
          </w:p>
          <w:p w:rsidR="00C802B6" w:rsidRPr="007575C1" w:rsidRDefault="00C802B6">
            <w:pPr>
              <w:pStyle w:val="ConsPlusNormal"/>
              <w:rPr>
                <w:color w:val="000000" w:themeColor="text1"/>
              </w:rPr>
            </w:pPr>
            <w:r w:rsidRPr="007575C1">
              <w:rPr>
                <w:color w:val="000000" w:themeColor="text1"/>
              </w:rPr>
              <w:t>N 88.4,</w:t>
            </w:r>
          </w:p>
          <w:p w:rsidR="00C802B6" w:rsidRPr="007575C1" w:rsidRDefault="00C802B6">
            <w:pPr>
              <w:pStyle w:val="ConsPlusNormal"/>
              <w:rPr>
                <w:color w:val="000000" w:themeColor="text1"/>
              </w:rPr>
            </w:pPr>
            <w:r w:rsidRPr="007575C1">
              <w:rPr>
                <w:color w:val="000000" w:themeColor="text1"/>
              </w:rPr>
              <w:t>N 88.1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C802B6" w:rsidRPr="007575C1" w:rsidRDefault="00C802B6">
            <w:pPr>
              <w:pStyle w:val="ConsPlusNormal"/>
              <w:rPr>
                <w:color w:val="000000" w:themeColor="text1"/>
              </w:rPr>
            </w:pPr>
            <w:r w:rsidRPr="007575C1">
              <w:rPr>
                <w:color w:val="000000" w:themeColor="text1"/>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C802B6" w:rsidRPr="007575C1" w:rsidRDefault="00C802B6">
            <w:pPr>
              <w:pStyle w:val="ConsPlusNormal"/>
              <w:rPr>
                <w:color w:val="000000" w:themeColor="text1"/>
              </w:rPr>
            </w:pPr>
            <w:r w:rsidRPr="007575C1">
              <w:rPr>
                <w:color w:val="000000" w:themeColor="text1"/>
              </w:rPr>
              <w:t xml:space="preserve">операции эндоскопическим, влагалищным и абдоминальным доступом и их сочетание в различной комбинации (укрепление связочного </w:t>
            </w:r>
            <w:r w:rsidRPr="007575C1">
              <w:rPr>
                <w:color w:val="000000" w:themeColor="text1"/>
              </w:rPr>
              <w:lastRenderedPageBreak/>
              <w:t>аппарата матки лапароскопическим доступом);</w:t>
            </w:r>
          </w:p>
          <w:p w:rsidR="00C802B6" w:rsidRPr="007575C1" w:rsidRDefault="00C802B6">
            <w:pPr>
              <w:pStyle w:val="ConsPlusNormal"/>
              <w:rPr>
                <w:color w:val="000000" w:themeColor="text1"/>
              </w:rPr>
            </w:pPr>
            <w:r w:rsidRPr="007575C1">
              <w:rPr>
                <w:color w:val="000000" w:themeColor="text1"/>
              </w:rPr>
              <w:t>операции эндоскопическим, влагалищным и абдоминальным доступом и их сочетание в различной комбинации (пластика сфинктера прямой кишки);</w:t>
            </w:r>
          </w:p>
          <w:p w:rsidR="00C802B6" w:rsidRPr="007575C1" w:rsidRDefault="00C802B6">
            <w:pPr>
              <w:pStyle w:val="ConsPlusNormal"/>
              <w:rPr>
                <w:color w:val="000000" w:themeColor="text1"/>
              </w:rPr>
            </w:pPr>
            <w:r w:rsidRPr="007575C1">
              <w:rPr>
                <w:color w:val="000000" w:themeColor="text1"/>
              </w:rPr>
              <w:t>операции эндоскопическим, влагалищным и абдоминальным доступом и их сочетание в различной комбинации (пластика шейки матки)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171632,91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 99.3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выпадение стенок влагалища после экстирпации матки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D26,</w:t>
            </w:r>
          </w:p>
          <w:p w:rsidR="00C802B6" w:rsidRPr="007575C1" w:rsidRDefault="00C802B6">
            <w:pPr>
              <w:pStyle w:val="ConsPlusNormal"/>
              <w:rPr>
                <w:color w:val="000000" w:themeColor="text1"/>
              </w:rPr>
            </w:pPr>
            <w:r w:rsidRPr="007575C1">
              <w:rPr>
                <w:color w:val="000000" w:themeColor="text1"/>
              </w:rPr>
              <w:t>D27,</w:t>
            </w:r>
          </w:p>
          <w:p w:rsidR="00C802B6" w:rsidRPr="007575C1" w:rsidRDefault="00C802B6">
            <w:pPr>
              <w:pStyle w:val="ConsPlusNormal"/>
              <w:rPr>
                <w:color w:val="000000" w:themeColor="text1"/>
              </w:rPr>
            </w:pPr>
            <w:r w:rsidRPr="007575C1">
              <w:rPr>
                <w:color w:val="000000" w:themeColor="text1"/>
              </w:rPr>
              <w:t>D25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доброкачественная опухоль шейки матки у женщин репродуктивного возраста;</w:t>
            </w:r>
          </w:p>
          <w:p w:rsidR="00C802B6" w:rsidRPr="007575C1" w:rsidRDefault="00C802B6">
            <w:pPr>
              <w:pStyle w:val="ConsPlusNormal"/>
              <w:rPr>
                <w:color w:val="000000" w:themeColor="text1"/>
              </w:rPr>
            </w:pPr>
            <w:r w:rsidRPr="007575C1">
              <w:rPr>
                <w:color w:val="000000" w:themeColor="text1"/>
              </w:rPr>
              <w:t>доброкачественная опухоль яичника (от 8 см и более) у женщин репродуктивного возраста;</w:t>
            </w:r>
          </w:p>
          <w:p w:rsidR="00C802B6" w:rsidRPr="007575C1" w:rsidRDefault="00C802B6">
            <w:pPr>
              <w:pStyle w:val="ConsPlusNormal"/>
              <w:rPr>
                <w:color w:val="000000" w:themeColor="text1"/>
              </w:rPr>
            </w:pPr>
            <w:r w:rsidRPr="007575C1">
              <w:rPr>
                <w:color w:val="000000" w:themeColor="text1"/>
              </w:rPr>
              <w:t>гигантская миома матки у женщин репродуктивного возраста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262740,76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D25,</w:t>
            </w:r>
          </w:p>
          <w:p w:rsidR="00C802B6" w:rsidRPr="007575C1" w:rsidRDefault="00C802B6">
            <w:pPr>
              <w:pStyle w:val="ConsPlusNormal"/>
              <w:rPr>
                <w:color w:val="000000" w:themeColor="text1"/>
              </w:rPr>
            </w:pPr>
            <w:r w:rsidRPr="007575C1">
              <w:rPr>
                <w:color w:val="000000" w:themeColor="text1"/>
              </w:rPr>
              <w:t>N 80.0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множественная узловая форма аденомиоза, требующая хирургического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167608,32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w:t>
            </w:r>
            <w:r w:rsidRPr="007575C1">
              <w:rPr>
                <w:color w:val="000000" w:themeColor="text1"/>
              </w:rPr>
              <w:lastRenderedPageBreak/>
              <w:t>лапароскопического и комбинированного доступа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N 80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w:t>
            </w:r>
            <w:r w:rsidRPr="007575C1">
              <w:rPr>
                <w:color w:val="000000" w:themeColor="text1"/>
              </w:rPr>
              <w:lastRenderedPageBreak/>
              <w:t>лапаровагинального доступа, в том числе с применением реконструктивно-пластического лечения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294647,92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4853" w:type="dxa"/>
            <w:gridSpan w:val="7"/>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Гастроэнтерология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K50,</w:t>
            </w:r>
          </w:p>
          <w:p w:rsidR="00C802B6" w:rsidRPr="007575C1" w:rsidRDefault="00C802B6">
            <w:pPr>
              <w:pStyle w:val="ConsPlusNormal"/>
              <w:rPr>
                <w:color w:val="000000" w:themeColor="text1"/>
              </w:rPr>
            </w:pPr>
            <w:r w:rsidRPr="007575C1">
              <w:rPr>
                <w:color w:val="000000" w:themeColor="text1"/>
              </w:rPr>
              <w:t>K51,</w:t>
            </w:r>
          </w:p>
          <w:p w:rsidR="00C802B6" w:rsidRPr="007575C1" w:rsidRDefault="00C802B6">
            <w:pPr>
              <w:pStyle w:val="ConsPlusNormal"/>
              <w:rPr>
                <w:color w:val="000000" w:themeColor="text1"/>
              </w:rPr>
            </w:pPr>
            <w:r w:rsidRPr="007575C1">
              <w:rPr>
                <w:color w:val="000000" w:themeColor="text1"/>
              </w:rPr>
              <w:t>K90.0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язвенный колит и болезнь Крона 3 и 4 степени активности, гормонозависимые и гормонорезистентные формы;</w:t>
            </w:r>
          </w:p>
          <w:p w:rsidR="00C802B6" w:rsidRPr="007575C1" w:rsidRDefault="00C802B6">
            <w:pPr>
              <w:pStyle w:val="ConsPlusNormal"/>
              <w:rPr>
                <w:color w:val="000000" w:themeColor="text1"/>
              </w:rPr>
            </w:pPr>
            <w:r w:rsidRPr="007575C1">
              <w:rPr>
                <w:color w:val="000000" w:themeColor="text1"/>
              </w:rPr>
              <w:t>тяжелые формы целиакии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175933,92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w:t>
            </w:r>
            <w:r w:rsidRPr="007575C1">
              <w:rPr>
                <w:color w:val="000000" w:themeColor="text1"/>
              </w:rPr>
              <w:lastRenderedPageBreak/>
              <w:t>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K73.2,</w:t>
            </w:r>
          </w:p>
          <w:p w:rsidR="00C802B6" w:rsidRPr="007575C1" w:rsidRDefault="00C802B6">
            <w:pPr>
              <w:pStyle w:val="ConsPlusNormal"/>
              <w:rPr>
                <w:color w:val="000000" w:themeColor="text1"/>
              </w:rPr>
            </w:pPr>
            <w:r w:rsidRPr="007575C1">
              <w:rPr>
                <w:color w:val="000000" w:themeColor="text1"/>
              </w:rPr>
              <w:t>K74.3,</w:t>
            </w:r>
          </w:p>
          <w:p w:rsidR="00C802B6" w:rsidRPr="007575C1" w:rsidRDefault="00C802B6">
            <w:pPr>
              <w:pStyle w:val="ConsPlusNormal"/>
              <w:rPr>
                <w:color w:val="000000" w:themeColor="text1"/>
              </w:rPr>
            </w:pPr>
            <w:r w:rsidRPr="007575C1">
              <w:rPr>
                <w:color w:val="000000" w:themeColor="text1"/>
              </w:rPr>
              <w:t>K83.0,</w:t>
            </w:r>
          </w:p>
          <w:p w:rsidR="00C802B6" w:rsidRPr="007575C1" w:rsidRDefault="00C802B6">
            <w:pPr>
              <w:pStyle w:val="ConsPlusNormal"/>
              <w:rPr>
                <w:color w:val="000000" w:themeColor="text1"/>
              </w:rPr>
            </w:pPr>
            <w:r w:rsidRPr="007575C1">
              <w:rPr>
                <w:color w:val="000000" w:themeColor="text1"/>
              </w:rPr>
              <w:t>B18.0,</w:t>
            </w:r>
          </w:p>
          <w:p w:rsidR="00C802B6" w:rsidRPr="007575C1" w:rsidRDefault="00C802B6">
            <w:pPr>
              <w:pStyle w:val="ConsPlusNormal"/>
              <w:rPr>
                <w:color w:val="000000" w:themeColor="text1"/>
              </w:rPr>
            </w:pPr>
            <w:r w:rsidRPr="007575C1">
              <w:rPr>
                <w:color w:val="000000" w:themeColor="text1"/>
              </w:rPr>
              <w:t>B18.1,</w:t>
            </w:r>
          </w:p>
          <w:p w:rsidR="00C802B6" w:rsidRPr="007575C1" w:rsidRDefault="00C802B6">
            <w:pPr>
              <w:pStyle w:val="ConsPlusNormal"/>
              <w:rPr>
                <w:color w:val="000000" w:themeColor="text1"/>
              </w:rPr>
            </w:pPr>
            <w:r w:rsidRPr="007575C1">
              <w:rPr>
                <w:color w:val="000000" w:themeColor="text1"/>
              </w:rPr>
              <w:t>B18.2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хронический аутоиммунный гепатит в сочетании с первично-склерозирующим холангитом;</w:t>
            </w:r>
          </w:p>
          <w:p w:rsidR="00C802B6" w:rsidRPr="007575C1" w:rsidRDefault="00C802B6">
            <w:pPr>
              <w:pStyle w:val="ConsPlusNormal"/>
              <w:rPr>
                <w:color w:val="000000" w:themeColor="text1"/>
              </w:rPr>
            </w:pPr>
            <w:r w:rsidRPr="007575C1">
              <w:rPr>
                <w:color w:val="000000" w:themeColor="text1"/>
              </w:rPr>
              <w:t xml:space="preserve">хронический аутоиммунный гепатит в сочетании с первичным билиарным </w:t>
            </w:r>
            <w:r w:rsidRPr="007575C1">
              <w:rPr>
                <w:color w:val="000000" w:themeColor="text1"/>
              </w:rPr>
              <w:lastRenderedPageBreak/>
              <w:t>циррозом печени;</w:t>
            </w:r>
          </w:p>
          <w:p w:rsidR="00C802B6" w:rsidRPr="007575C1" w:rsidRDefault="00C802B6">
            <w:pPr>
              <w:pStyle w:val="ConsPlusNormal"/>
              <w:rPr>
                <w:color w:val="000000" w:themeColor="text1"/>
              </w:rPr>
            </w:pPr>
            <w:r w:rsidRPr="007575C1">
              <w:rPr>
                <w:color w:val="000000" w:themeColor="text1"/>
              </w:rPr>
              <w:t>хронический аутоиммунный гепатит в сочетании с хроническим вирусным гепатитом C;</w:t>
            </w:r>
          </w:p>
          <w:p w:rsidR="00C802B6" w:rsidRPr="007575C1" w:rsidRDefault="00C802B6">
            <w:pPr>
              <w:pStyle w:val="ConsPlusNormal"/>
              <w:rPr>
                <w:color w:val="000000" w:themeColor="text1"/>
              </w:rPr>
            </w:pPr>
            <w:r w:rsidRPr="007575C1">
              <w:rPr>
                <w:color w:val="000000" w:themeColor="text1"/>
              </w:rPr>
              <w:t>хронический аутоиммунный гепатит в сочетании с хроническим вирусным гепатитом B</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w:t>
            </w:r>
            <w:r w:rsidRPr="007575C1">
              <w:rPr>
                <w:color w:val="000000" w:themeColor="text1"/>
              </w:rPr>
              <w:lastRenderedPageBreak/>
              <w:t>иммунологических, морфологических, гистохимических инструментальных исследований (включая магнитно-резонансную холангиографию)</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Гематология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D69.1,</w:t>
            </w:r>
          </w:p>
          <w:p w:rsidR="00C802B6" w:rsidRPr="007575C1" w:rsidRDefault="00C802B6">
            <w:pPr>
              <w:pStyle w:val="ConsPlusNormal"/>
              <w:rPr>
                <w:color w:val="000000" w:themeColor="text1"/>
              </w:rPr>
            </w:pPr>
            <w:r w:rsidRPr="007575C1">
              <w:rPr>
                <w:color w:val="000000" w:themeColor="text1"/>
              </w:rPr>
              <w:t>D82.0,</w:t>
            </w:r>
          </w:p>
          <w:p w:rsidR="00C802B6" w:rsidRPr="007575C1" w:rsidRDefault="00C802B6">
            <w:pPr>
              <w:pStyle w:val="ConsPlusNormal"/>
              <w:rPr>
                <w:color w:val="000000" w:themeColor="text1"/>
              </w:rPr>
            </w:pPr>
            <w:r w:rsidRPr="007575C1">
              <w:rPr>
                <w:color w:val="000000" w:themeColor="text1"/>
              </w:rPr>
              <w:t>D69.5,</w:t>
            </w:r>
          </w:p>
          <w:p w:rsidR="00C802B6" w:rsidRPr="007575C1" w:rsidRDefault="00C802B6">
            <w:pPr>
              <w:pStyle w:val="ConsPlusNormal"/>
              <w:rPr>
                <w:color w:val="000000" w:themeColor="text1"/>
              </w:rPr>
            </w:pPr>
            <w:r w:rsidRPr="007575C1">
              <w:rPr>
                <w:color w:val="000000" w:themeColor="text1"/>
              </w:rPr>
              <w:t>D58,</w:t>
            </w:r>
          </w:p>
          <w:p w:rsidR="00C802B6" w:rsidRPr="007575C1" w:rsidRDefault="00C802B6">
            <w:pPr>
              <w:pStyle w:val="ConsPlusNormal"/>
              <w:rPr>
                <w:color w:val="000000" w:themeColor="text1"/>
              </w:rPr>
            </w:pPr>
            <w:r w:rsidRPr="007575C1">
              <w:rPr>
                <w:color w:val="000000" w:themeColor="text1"/>
              </w:rPr>
              <w:t>D59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p w:rsidR="00C802B6" w:rsidRPr="007575C1" w:rsidRDefault="00C802B6">
            <w:pPr>
              <w:pStyle w:val="ConsPlusNormal"/>
              <w:rPr>
                <w:color w:val="000000" w:themeColor="text1"/>
              </w:rPr>
            </w:pPr>
            <w:r w:rsidRPr="007575C1">
              <w:rPr>
                <w:color w:val="000000" w:themeColor="text1"/>
              </w:rP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199867,82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D69.3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D69.0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патология гемостаза, резистентная к стандартной </w:t>
            </w:r>
            <w:r w:rsidRPr="007575C1">
              <w:rPr>
                <w:color w:val="000000" w:themeColor="text1"/>
              </w:rPr>
              <w:lastRenderedPageBreak/>
              <w:t>терапии, и (или) с течением, осложненным тромбозами или тромбоэмболиями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комплексное консервативное и хирургическое лечение, в том </w:t>
            </w:r>
            <w:r w:rsidRPr="007575C1">
              <w:rPr>
                <w:color w:val="000000" w:themeColor="text1"/>
              </w:rPr>
              <w:lastRenderedPageBreak/>
              <w:t>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M31.1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иммуносупрессивная терапия с использованием моноклональных антител, высоких доз глюкокортикостероидных препаратов;</w:t>
            </w:r>
          </w:p>
          <w:p w:rsidR="00C802B6" w:rsidRPr="007575C1" w:rsidRDefault="00C802B6">
            <w:pPr>
              <w:pStyle w:val="ConsPlusNormal"/>
              <w:rPr>
                <w:color w:val="000000" w:themeColor="text1"/>
              </w:rPr>
            </w:pPr>
            <w:r w:rsidRPr="007575C1">
              <w:rPr>
                <w:color w:val="000000" w:themeColor="text1"/>
              </w:rPr>
              <w:t>массивные плазмообмены;</w:t>
            </w:r>
          </w:p>
          <w:p w:rsidR="00C802B6" w:rsidRPr="007575C1" w:rsidRDefault="00C802B6">
            <w:pPr>
              <w:pStyle w:val="ConsPlusNormal"/>
              <w:rPr>
                <w:color w:val="000000" w:themeColor="text1"/>
              </w:rPr>
            </w:pPr>
            <w:r w:rsidRPr="007575C1">
              <w:rPr>
                <w:color w:val="000000" w:themeColor="text1"/>
              </w:rPr>
              <w:t>диагностический мониторинг (определение мультимерности фактора Виллебранда, концентрации протеазы, расщепляющей фактор Виллебранда)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D68.8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патология гемостаза, в том числе с катастрофическим антифосфолипидным </w:t>
            </w:r>
            <w:r w:rsidRPr="007575C1">
              <w:rPr>
                <w:color w:val="000000" w:themeColor="text1"/>
              </w:rPr>
              <w:lastRenderedPageBreak/>
              <w:t>синдромом, резистентным к стандартной терапии, и (или) с течением, осложненным тромбозами или тромбоэмболиями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комплексное консервативное и хирургическое лечение, в том числе эфферентные методы </w:t>
            </w:r>
            <w:r w:rsidRPr="007575C1">
              <w:rPr>
                <w:color w:val="000000" w:themeColor="text1"/>
              </w:rPr>
              <w:lastRenderedPageBreak/>
              <w:t>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E83.0,</w:t>
            </w:r>
          </w:p>
          <w:p w:rsidR="00C802B6" w:rsidRPr="007575C1" w:rsidRDefault="00C802B6">
            <w:pPr>
              <w:pStyle w:val="ConsPlusNormal"/>
              <w:rPr>
                <w:color w:val="000000" w:themeColor="text1"/>
              </w:rPr>
            </w:pPr>
            <w:r w:rsidRPr="007575C1">
              <w:rPr>
                <w:color w:val="000000" w:themeColor="text1"/>
              </w:rPr>
              <w:t>E83.1,</w:t>
            </w:r>
          </w:p>
          <w:p w:rsidR="00C802B6" w:rsidRPr="007575C1" w:rsidRDefault="00C802B6">
            <w:pPr>
              <w:pStyle w:val="ConsPlusNormal"/>
              <w:rPr>
                <w:color w:val="000000" w:themeColor="text1"/>
              </w:rPr>
            </w:pPr>
            <w:r w:rsidRPr="007575C1">
              <w:rPr>
                <w:color w:val="000000" w:themeColor="text1"/>
              </w:rPr>
              <w:t>E83.2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цитопенический синдром, перегрузка железом, цинком и медью</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D59,</w:t>
            </w:r>
          </w:p>
          <w:p w:rsidR="00C802B6" w:rsidRPr="007575C1" w:rsidRDefault="00C802B6">
            <w:pPr>
              <w:pStyle w:val="ConsPlusNormal"/>
              <w:rPr>
                <w:color w:val="000000" w:themeColor="text1"/>
              </w:rPr>
            </w:pPr>
            <w:r w:rsidRPr="007575C1">
              <w:rPr>
                <w:color w:val="000000" w:themeColor="text1"/>
              </w:rPr>
              <w:t>D56,</w:t>
            </w:r>
          </w:p>
          <w:p w:rsidR="00C802B6" w:rsidRPr="007575C1" w:rsidRDefault="00C802B6">
            <w:pPr>
              <w:pStyle w:val="ConsPlusNormal"/>
              <w:rPr>
                <w:color w:val="000000" w:themeColor="text1"/>
              </w:rPr>
            </w:pPr>
            <w:r w:rsidRPr="007575C1">
              <w:rPr>
                <w:color w:val="000000" w:themeColor="text1"/>
              </w:rPr>
              <w:t>D57.0,</w:t>
            </w:r>
          </w:p>
          <w:p w:rsidR="00C802B6" w:rsidRPr="007575C1" w:rsidRDefault="00C802B6">
            <w:pPr>
              <w:pStyle w:val="ConsPlusNormal"/>
              <w:rPr>
                <w:color w:val="000000" w:themeColor="text1"/>
              </w:rPr>
            </w:pPr>
            <w:r w:rsidRPr="007575C1">
              <w:rPr>
                <w:color w:val="000000" w:themeColor="text1"/>
              </w:rPr>
              <w:t>D58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D70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агранулоцитоз с показателями </w:t>
            </w:r>
            <w:r w:rsidRPr="007575C1">
              <w:rPr>
                <w:color w:val="000000" w:themeColor="text1"/>
              </w:rPr>
              <w:lastRenderedPageBreak/>
              <w:t>нейтрофильных лейкоцитов крови 0,5 x 10</w:t>
            </w:r>
            <w:r w:rsidRPr="007575C1">
              <w:rPr>
                <w:color w:val="000000" w:themeColor="text1"/>
                <w:vertAlign w:val="superscript"/>
              </w:rPr>
              <w:t>9</w:t>
            </w:r>
            <w:r w:rsidRPr="007575C1">
              <w:rPr>
                <w:color w:val="000000" w:themeColor="text1"/>
              </w:rPr>
              <w:t>/л и ниже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терапевтическое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консервативное лечение, в том </w:t>
            </w:r>
            <w:r w:rsidRPr="007575C1">
              <w:rPr>
                <w:color w:val="000000" w:themeColor="text1"/>
              </w:rPr>
              <w:lastRenderedPageBreak/>
              <w:t>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D60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Интенсивная терапия, включающая методы экстракорпорального воздействия на кровь у больных с порфириями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E80.0,</w:t>
            </w:r>
          </w:p>
          <w:p w:rsidR="00C802B6" w:rsidRPr="007575C1" w:rsidRDefault="00C802B6">
            <w:pPr>
              <w:pStyle w:val="ConsPlusNormal"/>
              <w:rPr>
                <w:color w:val="000000" w:themeColor="text1"/>
              </w:rPr>
            </w:pPr>
            <w:r w:rsidRPr="007575C1">
              <w:rPr>
                <w:color w:val="000000" w:themeColor="text1"/>
              </w:rPr>
              <w:t>E80.1,</w:t>
            </w:r>
          </w:p>
          <w:p w:rsidR="00C802B6" w:rsidRPr="007575C1" w:rsidRDefault="00C802B6">
            <w:pPr>
              <w:pStyle w:val="ConsPlusNormal"/>
              <w:rPr>
                <w:color w:val="000000" w:themeColor="text1"/>
              </w:rPr>
            </w:pPr>
            <w:r w:rsidRPr="007575C1">
              <w:rPr>
                <w:color w:val="000000" w:themeColor="text1"/>
              </w:rPr>
              <w:t>E80.2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w:t>
            </w:r>
            <w:r w:rsidRPr="007575C1">
              <w:rPr>
                <w:color w:val="000000" w:themeColor="text1"/>
              </w:rPr>
              <w:lastRenderedPageBreak/>
              <w:t>терапия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567236,74</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14853" w:type="dxa"/>
            <w:gridSpan w:val="7"/>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Детская хирургия в период новорожденности</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Q33.0,</w:t>
            </w:r>
          </w:p>
          <w:p w:rsidR="00C802B6" w:rsidRPr="007575C1" w:rsidRDefault="00C802B6">
            <w:pPr>
              <w:pStyle w:val="ConsPlusNormal"/>
              <w:rPr>
                <w:color w:val="000000" w:themeColor="text1"/>
              </w:rPr>
            </w:pPr>
            <w:r w:rsidRPr="007575C1">
              <w:rPr>
                <w:color w:val="000000" w:themeColor="text1"/>
              </w:rPr>
              <w:t>Q33.2,</w:t>
            </w:r>
          </w:p>
          <w:p w:rsidR="00C802B6" w:rsidRPr="007575C1" w:rsidRDefault="00C802B6">
            <w:pPr>
              <w:pStyle w:val="ConsPlusNormal"/>
              <w:rPr>
                <w:color w:val="000000" w:themeColor="text1"/>
              </w:rPr>
            </w:pPr>
            <w:r w:rsidRPr="007575C1">
              <w:rPr>
                <w:color w:val="000000" w:themeColor="text1"/>
              </w:rPr>
              <w:t>Q39.0,</w:t>
            </w:r>
          </w:p>
          <w:p w:rsidR="00C802B6" w:rsidRPr="007575C1" w:rsidRDefault="00C802B6">
            <w:pPr>
              <w:pStyle w:val="ConsPlusNormal"/>
              <w:rPr>
                <w:color w:val="000000" w:themeColor="text1"/>
              </w:rPr>
            </w:pPr>
            <w:r w:rsidRPr="007575C1">
              <w:rPr>
                <w:color w:val="000000" w:themeColor="text1"/>
              </w:rPr>
              <w:t>Q39.1,</w:t>
            </w:r>
          </w:p>
          <w:p w:rsidR="00C802B6" w:rsidRPr="007575C1" w:rsidRDefault="00C802B6">
            <w:pPr>
              <w:pStyle w:val="ConsPlusNormal"/>
              <w:rPr>
                <w:color w:val="000000" w:themeColor="text1"/>
              </w:rPr>
            </w:pPr>
            <w:r w:rsidRPr="007575C1">
              <w:rPr>
                <w:color w:val="000000" w:themeColor="text1"/>
              </w:rPr>
              <w:t>Q39.2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киста легкого;</w:t>
            </w:r>
          </w:p>
          <w:p w:rsidR="00C802B6" w:rsidRPr="007575C1" w:rsidRDefault="00C802B6">
            <w:pPr>
              <w:pStyle w:val="ConsPlusNormal"/>
              <w:rPr>
                <w:color w:val="000000" w:themeColor="text1"/>
              </w:rPr>
            </w:pPr>
            <w:r w:rsidRPr="007575C1">
              <w:rPr>
                <w:color w:val="000000" w:themeColor="text1"/>
              </w:rPr>
              <w:t>секвестрация легкого;</w:t>
            </w:r>
          </w:p>
          <w:p w:rsidR="00C802B6" w:rsidRPr="007575C1" w:rsidRDefault="00C802B6">
            <w:pPr>
              <w:pStyle w:val="ConsPlusNormal"/>
              <w:rPr>
                <w:color w:val="000000" w:themeColor="text1"/>
              </w:rPr>
            </w:pPr>
            <w:r w:rsidRPr="007575C1">
              <w:rPr>
                <w:color w:val="000000" w:themeColor="text1"/>
              </w:rPr>
              <w:t>атрезия пищевода;</w:t>
            </w:r>
          </w:p>
          <w:p w:rsidR="00C802B6" w:rsidRPr="007575C1" w:rsidRDefault="00C802B6">
            <w:pPr>
              <w:pStyle w:val="ConsPlusNormal"/>
              <w:rPr>
                <w:color w:val="000000" w:themeColor="text1"/>
              </w:rPr>
            </w:pPr>
            <w:r w:rsidRPr="007575C1">
              <w:rPr>
                <w:color w:val="000000" w:themeColor="text1"/>
              </w:rPr>
              <w:t>свищ трахеопищеводный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кисты или секвестра легкого, в том числе с применением эндовидеохирургической техники;</w:t>
            </w:r>
          </w:p>
          <w:p w:rsidR="00C802B6" w:rsidRPr="007575C1" w:rsidRDefault="00C802B6">
            <w:pPr>
              <w:pStyle w:val="ConsPlusNormal"/>
              <w:rPr>
                <w:color w:val="000000" w:themeColor="text1"/>
              </w:rPr>
            </w:pPr>
            <w:r w:rsidRPr="007575C1">
              <w:rPr>
                <w:color w:val="000000" w:themeColor="text1"/>
              </w:rPr>
              <w:t>прямой эзофаго-эзофаго анастомоз, в том числе этапные операции на пищеводе и желудке, ликвидация трахеопищеводного свища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360222,62</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Дерматовенерология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L40.0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135818,43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L40.1,</w:t>
            </w:r>
          </w:p>
          <w:p w:rsidR="00C802B6" w:rsidRPr="007575C1" w:rsidRDefault="00C802B6">
            <w:pPr>
              <w:pStyle w:val="ConsPlusNormal"/>
              <w:rPr>
                <w:color w:val="000000" w:themeColor="text1"/>
              </w:rPr>
            </w:pPr>
            <w:r w:rsidRPr="007575C1">
              <w:rPr>
                <w:color w:val="000000" w:themeColor="text1"/>
              </w:rPr>
              <w:t>L40.3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пустулезные формы псориаза при отсутствии эффективности ранее проводимых методов системного и физиотерапевтического </w:t>
            </w:r>
            <w:r w:rsidRPr="007575C1">
              <w:rPr>
                <w:color w:val="000000" w:themeColor="text1"/>
              </w:rPr>
              <w:lastRenderedPageBreak/>
              <w:t>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лечение с применением цитостатических и иммуносупрессивных лекарственных препаратов, синтетических производных </w:t>
            </w:r>
            <w:r w:rsidRPr="007575C1">
              <w:rPr>
                <w:color w:val="000000" w:themeColor="text1"/>
              </w:rPr>
              <w:lastRenderedPageBreak/>
              <w:t>витамина A</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L40.5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L20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L10.0,</w:t>
            </w:r>
          </w:p>
          <w:p w:rsidR="00C802B6" w:rsidRPr="007575C1" w:rsidRDefault="00C802B6">
            <w:pPr>
              <w:pStyle w:val="ConsPlusNormal"/>
              <w:rPr>
                <w:color w:val="000000" w:themeColor="text1"/>
              </w:rPr>
            </w:pPr>
            <w:r w:rsidRPr="007575C1">
              <w:rPr>
                <w:color w:val="000000" w:themeColor="text1"/>
              </w:rPr>
              <w:t>L10.1,</w:t>
            </w:r>
          </w:p>
          <w:p w:rsidR="00C802B6" w:rsidRPr="007575C1" w:rsidRDefault="00C802B6">
            <w:pPr>
              <w:pStyle w:val="ConsPlusNormal"/>
              <w:rPr>
                <w:color w:val="000000" w:themeColor="text1"/>
              </w:rPr>
            </w:pPr>
            <w:r w:rsidRPr="007575C1">
              <w:rPr>
                <w:color w:val="000000" w:themeColor="text1"/>
              </w:rPr>
              <w:t>L10.2,</w:t>
            </w:r>
          </w:p>
          <w:p w:rsidR="00C802B6" w:rsidRPr="007575C1" w:rsidRDefault="00C802B6">
            <w:pPr>
              <w:pStyle w:val="ConsPlusNormal"/>
              <w:rPr>
                <w:color w:val="000000" w:themeColor="text1"/>
              </w:rPr>
            </w:pPr>
            <w:r w:rsidRPr="007575C1">
              <w:rPr>
                <w:color w:val="000000" w:themeColor="text1"/>
              </w:rPr>
              <w:t>L10.4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истинная (акантолитическая) пузырчатка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L94.0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локализованная склеродермия </w:t>
            </w:r>
            <w:r w:rsidRPr="007575C1">
              <w:rPr>
                <w:color w:val="000000" w:themeColor="text1"/>
              </w:rPr>
              <w:lastRenderedPageBreak/>
              <w:t>при отсутствии эффективности ранее проводимых методов системного и физиотерапевтического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терапевтическое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лечение с применением дальней </w:t>
            </w:r>
            <w:r w:rsidRPr="007575C1">
              <w:rPr>
                <w:color w:val="000000" w:themeColor="text1"/>
              </w:rPr>
              <w:lastRenderedPageBreak/>
              <w:t>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L40.0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распространенные формы псориаза, резистентные к другим видам системной 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L40.5,</w:t>
            </w:r>
          </w:p>
          <w:p w:rsidR="00C802B6" w:rsidRPr="007575C1" w:rsidRDefault="00C802B6">
            <w:pPr>
              <w:pStyle w:val="ConsPlusNormal"/>
              <w:rPr>
                <w:color w:val="000000" w:themeColor="text1"/>
              </w:rPr>
            </w:pPr>
            <w:r w:rsidRPr="007575C1">
              <w:rPr>
                <w:color w:val="000000" w:themeColor="text1"/>
              </w:rPr>
              <w:t>L20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распространенные формы атопического дерматита и псориаза артропатического, резистентные к другим видам системной 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 инициацией или заменой генно-инженерных биологических лекарственных препаратов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Комбустиология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T20,</w:t>
            </w:r>
          </w:p>
          <w:p w:rsidR="00C802B6" w:rsidRPr="007575C1" w:rsidRDefault="00C802B6">
            <w:pPr>
              <w:pStyle w:val="ConsPlusNormal"/>
              <w:rPr>
                <w:color w:val="000000" w:themeColor="text1"/>
                <w:lang w:val="en-US"/>
              </w:rPr>
            </w:pPr>
            <w:r w:rsidRPr="007575C1">
              <w:rPr>
                <w:color w:val="000000" w:themeColor="text1"/>
                <w:lang w:val="en-US"/>
              </w:rPr>
              <w:t>T21,</w:t>
            </w:r>
          </w:p>
          <w:p w:rsidR="00C802B6" w:rsidRPr="007575C1" w:rsidRDefault="00C802B6">
            <w:pPr>
              <w:pStyle w:val="ConsPlusNormal"/>
              <w:rPr>
                <w:color w:val="000000" w:themeColor="text1"/>
                <w:lang w:val="en-US"/>
              </w:rPr>
            </w:pPr>
            <w:r w:rsidRPr="007575C1">
              <w:rPr>
                <w:color w:val="000000" w:themeColor="text1"/>
                <w:lang w:val="en-US"/>
              </w:rPr>
              <w:t>T22,</w:t>
            </w:r>
          </w:p>
          <w:p w:rsidR="00C802B6" w:rsidRPr="007575C1" w:rsidRDefault="00C802B6">
            <w:pPr>
              <w:pStyle w:val="ConsPlusNormal"/>
              <w:rPr>
                <w:color w:val="000000" w:themeColor="text1"/>
                <w:lang w:val="en-US"/>
              </w:rPr>
            </w:pPr>
            <w:r w:rsidRPr="007575C1">
              <w:rPr>
                <w:color w:val="000000" w:themeColor="text1"/>
                <w:lang w:val="en-US"/>
              </w:rPr>
              <w:t>T23,</w:t>
            </w:r>
          </w:p>
          <w:p w:rsidR="00C802B6" w:rsidRPr="007575C1" w:rsidRDefault="00C802B6">
            <w:pPr>
              <w:pStyle w:val="ConsPlusNormal"/>
              <w:rPr>
                <w:color w:val="000000" w:themeColor="text1"/>
                <w:lang w:val="en-US"/>
              </w:rPr>
            </w:pPr>
            <w:r w:rsidRPr="007575C1">
              <w:rPr>
                <w:color w:val="000000" w:themeColor="text1"/>
                <w:lang w:val="en-US"/>
              </w:rPr>
              <w:t>T24,</w:t>
            </w:r>
          </w:p>
          <w:p w:rsidR="00C802B6" w:rsidRPr="007575C1" w:rsidRDefault="00C802B6">
            <w:pPr>
              <w:pStyle w:val="ConsPlusNormal"/>
              <w:rPr>
                <w:color w:val="000000" w:themeColor="text1"/>
                <w:lang w:val="en-US"/>
              </w:rPr>
            </w:pPr>
            <w:r w:rsidRPr="007575C1">
              <w:rPr>
                <w:color w:val="000000" w:themeColor="text1"/>
                <w:lang w:val="en-US"/>
              </w:rPr>
              <w:t>T25,</w:t>
            </w:r>
          </w:p>
          <w:p w:rsidR="00C802B6" w:rsidRPr="007575C1" w:rsidRDefault="00C802B6">
            <w:pPr>
              <w:pStyle w:val="ConsPlusNormal"/>
              <w:rPr>
                <w:color w:val="000000" w:themeColor="text1"/>
                <w:lang w:val="en-US"/>
              </w:rPr>
            </w:pPr>
            <w:r w:rsidRPr="007575C1">
              <w:rPr>
                <w:color w:val="000000" w:themeColor="text1"/>
                <w:lang w:val="en-US"/>
              </w:rPr>
              <w:t>T27,</w:t>
            </w:r>
          </w:p>
          <w:p w:rsidR="00C802B6" w:rsidRPr="007575C1" w:rsidRDefault="00C802B6">
            <w:pPr>
              <w:pStyle w:val="ConsPlusNormal"/>
              <w:rPr>
                <w:color w:val="000000" w:themeColor="text1"/>
                <w:lang w:val="en-US"/>
              </w:rPr>
            </w:pPr>
            <w:r w:rsidRPr="007575C1">
              <w:rPr>
                <w:color w:val="000000" w:themeColor="text1"/>
                <w:lang w:val="en-US"/>
              </w:rPr>
              <w:t>T29,</w:t>
            </w:r>
          </w:p>
          <w:p w:rsidR="00C802B6" w:rsidRPr="007575C1" w:rsidRDefault="00C802B6">
            <w:pPr>
              <w:pStyle w:val="ConsPlusNormal"/>
              <w:rPr>
                <w:color w:val="000000" w:themeColor="text1"/>
                <w:lang w:val="en-US"/>
              </w:rPr>
            </w:pPr>
            <w:r w:rsidRPr="007575C1">
              <w:rPr>
                <w:color w:val="000000" w:themeColor="text1"/>
                <w:lang w:val="en-US"/>
              </w:rPr>
              <w:t>T30,</w:t>
            </w:r>
          </w:p>
          <w:p w:rsidR="00C802B6" w:rsidRPr="007575C1" w:rsidRDefault="00C802B6">
            <w:pPr>
              <w:pStyle w:val="ConsPlusNormal"/>
              <w:rPr>
                <w:color w:val="000000" w:themeColor="text1"/>
                <w:lang w:val="en-US"/>
              </w:rPr>
            </w:pPr>
            <w:r w:rsidRPr="007575C1">
              <w:rPr>
                <w:color w:val="000000" w:themeColor="text1"/>
                <w:lang w:val="en-US"/>
              </w:rPr>
              <w:t>T31.3,</w:t>
            </w:r>
          </w:p>
          <w:p w:rsidR="00C802B6" w:rsidRPr="007575C1" w:rsidRDefault="00C802B6">
            <w:pPr>
              <w:pStyle w:val="ConsPlusNormal"/>
              <w:rPr>
                <w:color w:val="000000" w:themeColor="text1"/>
              </w:rPr>
            </w:pPr>
            <w:r w:rsidRPr="007575C1">
              <w:rPr>
                <w:color w:val="000000" w:themeColor="text1"/>
              </w:rPr>
              <w:t>T31.4,</w:t>
            </w:r>
          </w:p>
          <w:p w:rsidR="00C802B6" w:rsidRPr="007575C1" w:rsidRDefault="00C802B6">
            <w:pPr>
              <w:pStyle w:val="ConsPlusNormal"/>
              <w:rPr>
                <w:color w:val="000000" w:themeColor="text1"/>
              </w:rPr>
            </w:pPr>
            <w:r w:rsidRPr="007575C1">
              <w:rPr>
                <w:color w:val="000000" w:themeColor="text1"/>
              </w:rPr>
              <w:lastRenderedPageBreak/>
              <w:t>T32.3,</w:t>
            </w:r>
          </w:p>
          <w:p w:rsidR="00C802B6" w:rsidRPr="007575C1" w:rsidRDefault="00C802B6">
            <w:pPr>
              <w:pStyle w:val="ConsPlusNormal"/>
              <w:rPr>
                <w:color w:val="000000" w:themeColor="text1"/>
              </w:rPr>
            </w:pPr>
            <w:r w:rsidRPr="007575C1">
              <w:rPr>
                <w:color w:val="000000" w:themeColor="text1"/>
              </w:rPr>
              <w:t>T32.4,</w:t>
            </w:r>
          </w:p>
          <w:p w:rsidR="00C802B6" w:rsidRPr="007575C1" w:rsidRDefault="00C802B6">
            <w:pPr>
              <w:pStyle w:val="ConsPlusNormal"/>
              <w:rPr>
                <w:color w:val="000000" w:themeColor="text1"/>
              </w:rPr>
            </w:pPr>
            <w:r w:rsidRPr="007575C1">
              <w:rPr>
                <w:color w:val="000000" w:themeColor="text1"/>
              </w:rPr>
              <w:t>T58,</w:t>
            </w:r>
          </w:p>
          <w:p w:rsidR="00C802B6" w:rsidRPr="007575C1" w:rsidRDefault="00C802B6">
            <w:pPr>
              <w:pStyle w:val="ConsPlusNormal"/>
              <w:rPr>
                <w:color w:val="000000" w:themeColor="text1"/>
              </w:rPr>
            </w:pPr>
            <w:r w:rsidRPr="007575C1">
              <w:rPr>
                <w:color w:val="000000" w:themeColor="text1"/>
              </w:rPr>
              <w:t>Т59,</w:t>
            </w:r>
          </w:p>
          <w:p w:rsidR="00C802B6" w:rsidRPr="007575C1" w:rsidRDefault="00C802B6">
            <w:pPr>
              <w:pStyle w:val="ConsPlusNormal"/>
              <w:rPr>
                <w:color w:val="000000" w:themeColor="text1"/>
              </w:rPr>
            </w:pPr>
            <w:r w:rsidRPr="007575C1">
              <w:rPr>
                <w:color w:val="000000" w:themeColor="text1"/>
              </w:rPr>
              <w:t>T75.4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w:t>
            </w:r>
            <w:r w:rsidRPr="007575C1">
              <w:rPr>
                <w:color w:val="000000" w:themeColor="text1"/>
              </w:rPr>
              <w:lastRenderedPageBreak/>
              <w:t>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w:t>
            </w:r>
          </w:p>
          <w:p w:rsidR="00C802B6" w:rsidRPr="007575C1" w:rsidRDefault="00C802B6">
            <w:pPr>
              <w:pStyle w:val="ConsPlusNormal"/>
              <w:rPr>
                <w:color w:val="000000" w:themeColor="text1"/>
              </w:rPr>
            </w:pPr>
            <w:r w:rsidRPr="007575C1">
              <w:rPr>
                <w:color w:val="000000" w:themeColor="text1"/>
              </w:rPr>
              <w:t>диагностику и лечение осложнений ожоговой болезни с использованием эндоскопического оборудования;</w:t>
            </w:r>
          </w:p>
          <w:p w:rsidR="00C802B6" w:rsidRPr="007575C1" w:rsidRDefault="00C802B6">
            <w:pPr>
              <w:pStyle w:val="ConsPlusNormal"/>
              <w:rPr>
                <w:color w:val="000000" w:themeColor="text1"/>
              </w:rPr>
            </w:pPr>
            <w:r w:rsidRPr="007575C1">
              <w:rPr>
                <w:color w:val="000000" w:themeColor="text1"/>
              </w:rPr>
              <w:t>нутритивную поддержку;</w:t>
            </w:r>
          </w:p>
          <w:p w:rsidR="00C802B6" w:rsidRPr="007575C1" w:rsidRDefault="00C802B6">
            <w:pPr>
              <w:pStyle w:val="ConsPlusNormal"/>
              <w:rPr>
                <w:color w:val="000000" w:themeColor="text1"/>
              </w:rPr>
            </w:pPr>
            <w:r w:rsidRPr="007575C1">
              <w:rPr>
                <w:color w:val="000000" w:themeColor="text1"/>
              </w:rPr>
              <w:t>местное медикаментозное лечение ожоговых ран с использованием современных раневых покрытий;</w:t>
            </w:r>
          </w:p>
          <w:p w:rsidR="00C802B6" w:rsidRPr="007575C1" w:rsidRDefault="00C802B6">
            <w:pPr>
              <w:pStyle w:val="ConsPlusNormal"/>
              <w:rPr>
                <w:color w:val="000000" w:themeColor="text1"/>
              </w:rPr>
            </w:pPr>
            <w:r w:rsidRPr="007575C1">
              <w:rPr>
                <w:color w:val="000000" w:themeColor="text1"/>
              </w:rPr>
              <w:t>хирургическую некрэктомию;</w:t>
            </w:r>
          </w:p>
          <w:p w:rsidR="00C802B6" w:rsidRPr="007575C1" w:rsidRDefault="00C802B6">
            <w:pPr>
              <w:pStyle w:val="ConsPlusNormal"/>
              <w:rPr>
                <w:color w:val="000000" w:themeColor="text1"/>
              </w:rPr>
            </w:pPr>
            <w:r w:rsidRPr="007575C1">
              <w:rPr>
                <w:color w:val="000000" w:themeColor="text1"/>
              </w:rPr>
              <w:t>кожную пластику для закрытия ран</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732939,47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T20,</w:t>
            </w:r>
          </w:p>
          <w:p w:rsidR="00C802B6" w:rsidRPr="007575C1" w:rsidRDefault="00C802B6">
            <w:pPr>
              <w:pStyle w:val="ConsPlusNormal"/>
              <w:rPr>
                <w:color w:val="000000" w:themeColor="text1"/>
                <w:lang w:val="en-US"/>
              </w:rPr>
            </w:pPr>
            <w:r w:rsidRPr="007575C1">
              <w:rPr>
                <w:color w:val="000000" w:themeColor="text1"/>
                <w:lang w:val="en-US"/>
              </w:rPr>
              <w:t>T21,</w:t>
            </w:r>
          </w:p>
          <w:p w:rsidR="00C802B6" w:rsidRPr="007575C1" w:rsidRDefault="00C802B6">
            <w:pPr>
              <w:pStyle w:val="ConsPlusNormal"/>
              <w:rPr>
                <w:color w:val="000000" w:themeColor="text1"/>
                <w:lang w:val="en-US"/>
              </w:rPr>
            </w:pPr>
            <w:r w:rsidRPr="007575C1">
              <w:rPr>
                <w:color w:val="000000" w:themeColor="text1"/>
                <w:lang w:val="en-US"/>
              </w:rPr>
              <w:t>T22,</w:t>
            </w:r>
          </w:p>
          <w:p w:rsidR="00C802B6" w:rsidRPr="007575C1" w:rsidRDefault="00C802B6">
            <w:pPr>
              <w:pStyle w:val="ConsPlusNormal"/>
              <w:rPr>
                <w:color w:val="000000" w:themeColor="text1"/>
                <w:lang w:val="en-US"/>
              </w:rPr>
            </w:pPr>
            <w:r w:rsidRPr="007575C1">
              <w:rPr>
                <w:color w:val="000000" w:themeColor="text1"/>
                <w:lang w:val="en-US"/>
              </w:rPr>
              <w:t>T23,</w:t>
            </w:r>
          </w:p>
          <w:p w:rsidR="00C802B6" w:rsidRPr="007575C1" w:rsidRDefault="00C802B6">
            <w:pPr>
              <w:pStyle w:val="ConsPlusNormal"/>
              <w:rPr>
                <w:color w:val="000000" w:themeColor="text1"/>
                <w:lang w:val="en-US"/>
              </w:rPr>
            </w:pPr>
            <w:r w:rsidRPr="007575C1">
              <w:rPr>
                <w:color w:val="000000" w:themeColor="text1"/>
                <w:lang w:val="en-US"/>
              </w:rPr>
              <w:t>T24,</w:t>
            </w:r>
          </w:p>
          <w:p w:rsidR="00C802B6" w:rsidRPr="007575C1" w:rsidRDefault="00C802B6">
            <w:pPr>
              <w:pStyle w:val="ConsPlusNormal"/>
              <w:rPr>
                <w:color w:val="000000" w:themeColor="text1"/>
                <w:lang w:val="en-US"/>
              </w:rPr>
            </w:pPr>
            <w:r w:rsidRPr="007575C1">
              <w:rPr>
                <w:color w:val="000000" w:themeColor="text1"/>
                <w:lang w:val="en-US"/>
              </w:rPr>
              <w:t>T25,</w:t>
            </w:r>
          </w:p>
          <w:p w:rsidR="00C802B6" w:rsidRPr="007575C1" w:rsidRDefault="00C802B6">
            <w:pPr>
              <w:pStyle w:val="ConsPlusNormal"/>
              <w:rPr>
                <w:color w:val="000000" w:themeColor="text1"/>
                <w:lang w:val="en-US"/>
              </w:rPr>
            </w:pPr>
            <w:r w:rsidRPr="007575C1">
              <w:rPr>
                <w:color w:val="000000" w:themeColor="text1"/>
                <w:lang w:val="en-US"/>
              </w:rPr>
              <w:t>T27,</w:t>
            </w:r>
          </w:p>
          <w:p w:rsidR="00C802B6" w:rsidRPr="007575C1" w:rsidRDefault="00C802B6">
            <w:pPr>
              <w:pStyle w:val="ConsPlusNormal"/>
              <w:rPr>
                <w:color w:val="000000" w:themeColor="text1"/>
                <w:lang w:val="en-US"/>
              </w:rPr>
            </w:pPr>
            <w:r w:rsidRPr="007575C1">
              <w:rPr>
                <w:color w:val="000000" w:themeColor="text1"/>
                <w:lang w:val="en-US"/>
              </w:rPr>
              <w:t>T29,</w:t>
            </w:r>
          </w:p>
          <w:p w:rsidR="00C802B6" w:rsidRPr="007575C1" w:rsidRDefault="00C802B6">
            <w:pPr>
              <w:pStyle w:val="ConsPlusNormal"/>
              <w:rPr>
                <w:color w:val="000000" w:themeColor="text1"/>
                <w:lang w:val="en-US"/>
              </w:rPr>
            </w:pPr>
            <w:r w:rsidRPr="007575C1">
              <w:rPr>
                <w:color w:val="000000" w:themeColor="text1"/>
                <w:lang w:val="en-US"/>
              </w:rPr>
              <w:t>T30,</w:t>
            </w:r>
          </w:p>
          <w:p w:rsidR="00C802B6" w:rsidRPr="007575C1" w:rsidRDefault="00C802B6">
            <w:pPr>
              <w:pStyle w:val="ConsPlusNormal"/>
              <w:rPr>
                <w:color w:val="000000" w:themeColor="text1"/>
                <w:lang w:val="en-US"/>
              </w:rPr>
            </w:pPr>
            <w:r w:rsidRPr="007575C1">
              <w:rPr>
                <w:color w:val="000000" w:themeColor="text1"/>
                <w:lang w:val="en-US"/>
              </w:rPr>
              <w:t>T31.3,</w:t>
            </w:r>
          </w:p>
          <w:p w:rsidR="00C802B6" w:rsidRPr="007575C1" w:rsidRDefault="00C802B6">
            <w:pPr>
              <w:pStyle w:val="ConsPlusNormal"/>
              <w:rPr>
                <w:color w:val="000000" w:themeColor="text1"/>
              </w:rPr>
            </w:pPr>
            <w:r w:rsidRPr="007575C1">
              <w:rPr>
                <w:color w:val="000000" w:themeColor="text1"/>
              </w:rPr>
              <w:t>T31.4,</w:t>
            </w:r>
          </w:p>
          <w:p w:rsidR="00C802B6" w:rsidRPr="007575C1" w:rsidRDefault="00C802B6">
            <w:pPr>
              <w:pStyle w:val="ConsPlusNormal"/>
              <w:rPr>
                <w:color w:val="000000" w:themeColor="text1"/>
              </w:rPr>
            </w:pPr>
            <w:r w:rsidRPr="007575C1">
              <w:rPr>
                <w:color w:val="000000" w:themeColor="text1"/>
              </w:rPr>
              <w:lastRenderedPageBreak/>
              <w:t>T32.3,</w:t>
            </w:r>
          </w:p>
          <w:p w:rsidR="00C802B6" w:rsidRPr="007575C1" w:rsidRDefault="00C802B6">
            <w:pPr>
              <w:pStyle w:val="ConsPlusNormal"/>
              <w:rPr>
                <w:color w:val="000000" w:themeColor="text1"/>
              </w:rPr>
            </w:pPr>
            <w:r w:rsidRPr="007575C1">
              <w:rPr>
                <w:color w:val="000000" w:themeColor="text1"/>
              </w:rPr>
              <w:t>T32.4,</w:t>
            </w:r>
          </w:p>
          <w:p w:rsidR="00C802B6" w:rsidRPr="007575C1" w:rsidRDefault="00C802B6">
            <w:pPr>
              <w:pStyle w:val="ConsPlusNormal"/>
              <w:rPr>
                <w:color w:val="000000" w:themeColor="text1"/>
              </w:rPr>
            </w:pPr>
            <w:r w:rsidRPr="007575C1">
              <w:rPr>
                <w:color w:val="000000" w:themeColor="text1"/>
              </w:rPr>
              <w:t>T58,</w:t>
            </w:r>
          </w:p>
          <w:p w:rsidR="00C802B6" w:rsidRPr="007575C1" w:rsidRDefault="00C802B6">
            <w:pPr>
              <w:pStyle w:val="ConsPlusNormal"/>
              <w:rPr>
                <w:color w:val="000000" w:themeColor="text1"/>
              </w:rPr>
            </w:pPr>
            <w:r w:rsidRPr="007575C1">
              <w:rPr>
                <w:color w:val="000000" w:themeColor="text1"/>
              </w:rPr>
              <w:t>T59,</w:t>
            </w:r>
          </w:p>
          <w:p w:rsidR="00C802B6" w:rsidRPr="007575C1" w:rsidRDefault="00C802B6">
            <w:pPr>
              <w:pStyle w:val="ConsPlusNormal"/>
              <w:rPr>
                <w:color w:val="000000" w:themeColor="text1"/>
              </w:rPr>
            </w:pPr>
            <w:r w:rsidRPr="007575C1">
              <w:rPr>
                <w:color w:val="000000" w:themeColor="text1"/>
              </w:rPr>
              <w:t>T75.4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w:t>
            </w:r>
            <w:r w:rsidRPr="007575C1">
              <w:rPr>
                <w:color w:val="000000" w:themeColor="text1"/>
              </w:rPr>
              <w:lastRenderedPageBreak/>
              <w:t>статуса;</w:t>
            </w:r>
          </w:p>
          <w:p w:rsidR="00C802B6" w:rsidRPr="007575C1" w:rsidRDefault="00C802B6">
            <w:pPr>
              <w:pStyle w:val="ConsPlusNormal"/>
              <w:rPr>
                <w:color w:val="000000" w:themeColor="text1"/>
              </w:rPr>
            </w:pPr>
            <w:r w:rsidRPr="007575C1">
              <w:rPr>
                <w:color w:val="000000" w:themeColor="text1"/>
              </w:rPr>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w:t>
            </w:r>
          </w:p>
          <w:p w:rsidR="00C802B6" w:rsidRPr="007575C1" w:rsidRDefault="00C802B6">
            <w:pPr>
              <w:pStyle w:val="ConsPlusNormal"/>
              <w:rPr>
                <w:color w:val="000000" w:themeColor="text1"/>
              </w:rPr>
            </w:pPr>
            <w:r w:rsidRPr="007575C1">
              <w:rPr>
                <w:color w:val="000000" w:themeColor="text1"/>
              </w:rPr>
              <w:t>диагностику и лечение осложнений ожоговой болезни с использованием эндоскопического оборудования;</w:t>
            </w:r>
          </w:p>
          <w:p w:rsidR="00C802B6" w:rsidRPr="007575C1" w:rsidRDefault="00C802B6">
            <w:pPr>
              <w:pStyle w:val="ConsPlusNormal"/>
              <w:rPr>
                <w:color w:val="000000" w:themeColor="text1"/>
              </w:rPr>
            </w:pPr>
            <w:r w:rsidRPr="007575C1">
              <w:rPr>
                <w:color w:val="000000" w:themeColor="text1"/>
              </w:rPr>
              <w:t>нутритивную поддержку;</w:t>
            </w:r>
          </w:p>
          <w:p w:rsidR="00C802B6" w:rsidRPr="007575C1" w:rsidRDefault="00C802B6">
            <w:pPr>
              <w:pStyle w:val="ConsPlusNormal"/>
              <w:rPr>
                <w:color w:val="000000" w:themeColor="text1"/>
              </w:rPr>
            </w:pPr>
            <w:r w:rsidRPr="007575C1">
              <w:rPr>
                <w:color w:val="000000" w:themeColor="text1"/>
              </w:rPr>
              <w:t>местное медикаментозное лечение ожоговых ран с использованием современных раневых покрытий;</w:t>
            </w:r>
          </w:p>
          <w:p w:rsidR="00C802B6" w:rsidRPr="007575C1" w:rsidRDefault="00C802B6">
            <w:pPr>
              <w:pStyle w:val="ConsPlusNormal"/>
              <w:rPr>
                <w:color w:val="000000" w:themeColor="text1"/>
              </w:rPr>
            </w:pPr>
            <w:r w:rsidRPr="007575C1">
              <w:rPr>
                <w:color w:val="000000" w:themeColor="text1"/>
              </w:rPr>
              <w:t>хирургическую некрэктомию;</w:t>
            </w:r>
          </w:p>
          <w:p w:rsidR="00C802B6" w:rsidRPr="007575C1" w:rsidRDefault="00C802B6">
            <w:pPr>
              <w:pStyle w:val="ConsPlusNormal"/>
              <w:rPr>
                <w:color w:val="000000" w:themeColor="text1"/>
              </w:rPr>
            </w:pPr>
            <w:r w:rsidRPr="007575C1">
              <w:rPr>
                <w:color w:val="000000" w:themeColor="text1"/>
              </w:rPr>
              <w:t>кожную пластику для закрытия ран</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2082846,56</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Нейрохирургия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rsidRPr="007575C1">
              <w:rPr>
                <w:color w:val="000000" w:themeColor="text1"/>
              </w:rPr>
              <w:lastRenderedPageBreak/>
              <w:t>внутримозговых новообразованиях головного мозга и каверномах функционально значимых зон головного мозга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C71.0,</w:t>
            </w:r>
          </w:p>
          <w:p w:rsidR="00C802B6" w:rsidRPr="007575C1" w:rsidRDefault="00C802B6">
            <w:pPr>
              <w:pStyle w:val="ConsPlusNormal"/>
              <w:rPr>
                <w:color w:val="000000" w:themeColor="text1"/>
              </w:rPr>
            </w:pPr>
            <w:r w:rsidRPr="007575C1">
              <w:rPr>
                <w:color w:val="000000" w:themeColor="text1"/>
              </w:rPr>
              <w:t>C71.1,</w:t>
            </w:r>
          </w:p>
          <w:p w:rsidR="00C802B6" w:rsidRPr="007575C1" w:rsidRDefault="00C802B6">
            <w:pPr>
              <w:pStyle w:val="ConsPlusNormal"/>
              <w:rPr>
                <w:color w:val="000000" w:themeColor="text1"/>
              </w:rPr>
            </w:pPr>
            <w:r w:rsidRPr="007575C1">
              <w:rPr>
                <w:color w:val="000000" w:themeColor="text1"/>
              </w:rPr>
              <w:t>C71.2,</w:t>
            </w:r>
          </w:p>
          <w:p w:rsidR="00C802B6" w:rsidRPr="007575C1" w:rsidRDefault="00C802B6">
            <w:pPr>
              <w:pStyle w:val="ConsPlusNormal"/>
              <w:rPr>
                <w:color w:val="000000" w:themeColor="text1"/>
              </w:rPr>
            </w:pPr>
            <w:r w:rsidRPr="007575C1">
              <w:rPr>
                <w:color w:val="000000" w:themeColor="text1"/>
              </w:rPr>
              <w:t>C71.3,</w:t>
            </w:r>
          </w:p>
          <w:p w:rsidR="00C802B6" w:rsidRPr="007575C1" w:rsidRDefault="00C802B6">
            <w:pPr>
              <w:pStyle w:val="ConsPlusNormal"/>
              <w:rPr>
                <w:color w:val="000000" w:themeColor="text1"/>
              </w:rPr>
            </w:pPr>
            <w:r w:rsidRPr="007575C1">
              <w:rPr>
                <w:color w:val="000000" w:themeColor="text1"/>
              </w:rPr>
              <w:t>C71.4,</w:t>
            </w:r>
          </w:p>
          <w:p w:rsidR="00C802B6" w:rsidRPr="007575C1" w:rsidRDefault="00C802B6">
            <w:pPr>
              <w:pStyle w:val="ConsPlusNormal"/>
              <w:rPr>
                <w:color w:val="000000" w:themeColor="text1"/>
              </w:rPr>
            </w:pPr>
            <w:r w:rsidRPr="007575C1">
              <w:rPr>
                <w:color w:val="000000" w:themeColor="text1"/>
              </w:rPr>
              <w:t>C79.3,</w:t>
            </w:r>
          </w:p>
          <w:p w:rsidR="00C802B6" w:rsidRPr="007575C1" w:rsidRDefault="00C802B6">
            <w:pPr>
              <w:pStyle w:val="ConsPlusNormal"/>
              <w:rPr>
                <w:color w:val="000000" w:themeColor="text1"/>
              </w:rPr>
            </w:pPr>
            <w:r w:rsidRPr="007575C1">
              <w:rPr>
                <w:color w:val="000000" w:themeColor="text1"/>
              </w:rPr>
              <w:t>D33.0,</w:t>
            </w:r>
          </w:p>
          <w:p w:rsidR="00C802B6" w:rsidRPr="007575C1" w:rsidRDefault="00C802B6">
            <w:pPr>
              <w:pStyle w:val="ConsPlusNormal"/>
              <w:rPr>
                <w:color w:val="000000" w:themeColor="text1"/>
              </w:rPr>
            </w:pPr>
            <w:r w:rsidRPr="007575C1">
              <w:rPr>
                <w:color w:val="000000" w:themeColor="text1"/>
              </w:rPr>
              <w:t>D43.0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интраоперационного ультразвукового сканирования;</w:t>
            </w:r>
          </w:p>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214357,97</w:t>
            </w: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C71.5,</w:t>
            </w:r>
          </w:p>
          <w:p w:rsidR="00C802B6" w:rsidRPr="007575C1" w:rsidRDefault="00C802B6">
            <w:pPr>
              <w:pStyle w:val="ConsPlusNormal"/>
              <w:rPr>
                <w:color w:val="000000" w:themeColor="text1"/>
              </w:rPr>
            </w:pPr>
            <w:r w:rsidRPr="007575C1">
              <w:rPr>
                <w:color w:val="000000" w:themeColor="text1"/>
              </w:rPr>
              <w:t>C79.3,</w:t>
            </w:r>
          </w:p>
          <w:p w:rsidR="00C802B6" w:rsidRPr="007575C1" w:rsidRDefault="00C802B6">
            <w:pPr>
              <w:pStyle w:val="ConsPlusNormal"/>
              <w:rPr>
                <w:color w:val="000000" w:themeColor="text1"/>
              </w:rPr>
            </w:pPr>
            <w:r w:rsidRPr="007575C1">
              <w:rPr>
                <w:color w:val="000000" w:themeColor="text1"/>
              </w:rPr>
              <w:t>D33.0,</w:t>
            </w:r>
          </w:p>
          <w:p w:rsidR="00C802B6" w:rsidRPr="007575C1" w:rsidRDefault="00C802B6">
            <w:pPr>
              <w:pStyle w:val="ConsPlusNormal"/>
              <w:rPr>
                <w:color w:val="000000" w:themeColor="text1"/>
              </w:rPr>
            </w:pPr>
            <w:r w:rsidRPr="007575C1">
              <w:rPr>
                <w:color w:val="000000" w:themeColor="text1"/>
              </w:rPr>
              <w:t>D43.0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(первичные и вторичные) и доброкачественные новообразования боковых и III желудочка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интраоперационного ультразвукового сканирования;</w:t>
            </w:r>
          </w:p>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C71.6,</w:t>
            </w:r>
          </w:p>
          <w:p w:rsidR="00C802B6" w:rsidRPr="007575C1" w:rsidRDefault="00C802B6">
            <w:pPr>
              <w:pStyle w:val="ConsPlusNormal"/>
              <w:rPr>
                <w:color w:val="000000" w:themeColor="text1"/>
              </w:rPr>
            </w:pPr>
            <w:r w:rsidRPr="007575C1">
              <w:rPr>
                <w:color w:val="000000" w:themeColor="text1"/>
              </w:rPr>
              <w:t>C71.7,</w:t>
            </w:r>
          </w:p>
          <w:p w:rsidR="00C802B6" w:rsidRPr="007575C1" w:rsidRDefault="00C802B6">
            <w:pPr>
              <w:pStyle w:val="ConsPlusNormal"/>
              <w:rPr>
                <w:color w:val="000000" w:themeColor="text1"/>
              </w:rPr>
            </w:pPr>
            <w:r w:rsidRPr="007575C1">
              <w:rPr>
                <w:color w:val="000000" w:themeColor="text1"/>
              </w:rPr>
              <w:t>C79.3,</w:t>
            </w:r>
          </w:p>
          <w:p w:rsidR="00C802B6" w:rsidRPr="007575C1" w:rsidRDefault="00C802B6">
            <w:pPr>
              <w:pStyle w:val="ConsPlusNormal"/>
              <w:rPr>
                <w:color w:val="000000" w:themeColor="text1"/>
              </w:rPr>
            </w:pPr>
            <w:r w:rsidRPr="007575C1">
              <w:rPr>
                <w:color w:val="000000" w:themeColor="text1"/>
              </w:rPr>
              <w:t>D33.1,</w:t>
            </w:r>
          </w:p>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D43.1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интраоперационного ультразвукового сканирования;</w:t>
            </w:r>
          </w:p>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C71.6,</w:t>
            </w:r>
          </w:p>
          <w:p w:rsidR="00C802B6" w:rsidRPr="007575C1" w:rsidRDefault="00C802B6">
            <w:pPr>
              <w:pStyle w:val="ConsPlusNormal"/>
              <w:rPr>
                <w:color w:val="000000" w:themeColor="text1"/>
              </w:rPr>
            </w:pPr>
            <w:r w:rsidRPr="007575C1">
              <w:rPr>
                <w:color w:val="000000" w:themeColor="text1"/>
              </w:rPr>
              <w:t>C79.3,</w:t>
            </w:r>
          </w:p>
          <w:p w:rsidR="00C802B6" w:rsidRPr="007575C1" w:rsidRDefault="00C802B6">
            <w:pPr>
              <w:pStyle w:val="ConsPlusNormal"/>
              <w:rPr>
                <w:color w:val="000000" w:themeColor="text1"/>
              </w:rPr>
            </w:pPr>
            <w:r w:rsidRPr="007575C1">
              <w:rPr>
                <w:color w:val="000000" w:themeColor="text1"/>
              </w:rPr>
              <w:t>D33.1,</w:t>
            </w:r>
          </w:p>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D43.1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(первичные и вторичные) и доброкачественные новообразования мозжечка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p w:rsidR="00C802B6" w:rsidRPr="007575C1" w:rsidRDefault="00C802B6">
            <w:pPr>
              <w:pStyle w:val="ConsPlusNormal"/>
              <w:rPr>
                <w:color w:val="000000" w:themeColor="text1"/>
              </w:rPr>
            </w:pPr>
            <w:r w:rsidRPr="007575C1">
              <w:rPr>
                <w:color w:val="000000" w:themeColor="text1"/>
              </w:rPr>
              <w:t xml:space="preserve">удаление опухоли с применением интраоперационной флюоресцентной микроскопии и </w:t>
            </w:r>
            <w:r w:rsidRPr="007575C1">
              <w:rPr>
                <w:color w:val="000000" w:themeColor="text1"/>
              </w:rPr>
              <w:lastRenderedPageBreak/>
              <w:t>эндоскопии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Q28.3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кавернома (кавернозная ангиома) мозжечка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 функционально значимых зон головного мозга;</w:t>
            </w:r>
          </w:p>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C70.0,</w:t>
            </w:r>
          </w:p>
          <w:p w:rsidR="00C802B6" w:rsidRPr="007575C1" w:rsidRDefault="00C802B6">
            <w:pPr>
              <w:pStyle w:val="ConsPlusNormal"/>
              <w:rPr>
                <w:color w:val="000000" w:themeColor="text1"/>
              </w:rPr>
            </w:pPr>
            <w:r w:rsidRPr="007575C1">
              <w:rPr>
                <w:color w:val="000000" w:themeColor="text1"/>
              </w:rPr>
              <w:t>C79.3,</w:t>
            </w:r>
          </w:p>
          <w:p w:rsidR="00C802B6" w:rsidRPr="007575C1" w:rsidRDefault="00C802B6">
            <w:pPr>
              <w:pStyle w:val="ConsPlusNormal"/>
              <w:rPr>
                <w:color w:val="000000" w:themeColor="text1"/>
              </w:rPr>
            </w:pPr>
            <w:r w:rsidRPr="007575C1">
              <w:rPr>
                <w:color w:val="000000" w:themeColor="text1"/>
              </w:rPr>
              <w:t>D32.0,</w:t>
            </w:r>
          </w:p>
          <w:p w:rsidR="00C802B6" w:rsidRPr="007575C1" w:rsidRDefault="00C802B6">
            <w:pPr>
              <w:pStyle w:val="ConsPlusNormal"/>
              <w:rPr>
                <w:color w:val="000000" w:themeColor="text1"/>
              </w:rPr>
            </w:pPr>
            <w:r w:rsidRPr="007575C1">
              <w:rPr>
                <w:color w:val="000000" w:themeColor="text1"/>
              </w:rPr>
              <w:t>D43.1,</w:t>
            </w:r>
          </w:p>
          <w:p w:rsidR="00C802B6" w:rsidRPr="007575C1" w:rsidRDefault="00C802B6">
            <w:pPr>
              <w:pStyle w:val="ConsPlusNormal"/>
              <w:rPr>
                <w:color w:val="000000" w:themeColor="text1"/>
              </w:rPr>
            </w:pPr>
            <w:r w:rsidRPr="007575C1">
              <w:rPr>
                <w:color w:val="000000" w:themeColor="text1"/>
              </w:rPr>
              <w:t>Q85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интраоперационного ультразвукового сканирования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w:t>
            </w:r>
            <w:r w:rsidRPr="007575C1">
              <w:rPr>
                <w:color w:val="000000" w:themeColor="text1"/>
              </w:rPr>
              <w:lastRenderedPageBreak/>
              <w:t>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C72.3,</w:t>
            </w:r>
          </w:p>
          <w:p w:rsidR="00C802B6" w:rsidRPr="007575C1" w:rsidRDefault="00C802B6">
            <w:pPr>
              <w:pStyle w:val="ConsPlusNormal"/>
              <w:rPr>
                <w:color w:val="000000" w:themeColor="text1"/>
              </w:rPr>
            </w:pPr>
            <w:r w:rsidRPr="007575C1">
              <w:rPr>
                <w:color w:val="000000" w:themeColor="text1"/>
              </w:rPr>
              <w:t>D33.3,</w:t>
            </w:r>
          </w:p>
          <w:p w:rsidR="00C802B6" w:rsidRPr="007575C1" w:rsidRDefault="00C802B6">
            <w:pPr>
              <w:pStyle w:val="ConsPlusNormal"/>
              <w:rPr>
                <w:color w:val="000000" w:themeColor="text1"/>
              </w:rPr>
            </w:pPr>
            <w:r w:rsidRPr="007575C1">
              <w:rPr>
                <w:color w:val="000000" w:themeColor="text1"/>
              </w:rPr>
              <w:t>Q85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rsidR="00C802B6" w:rsidRPr="007575C1" w:rsidRDefault="00C802B6">
            <w:pPr>
              <w:pStyle w:val="ConsPlusNormal"/>
              <w:rPr>
                <w:color w:val="000000" w:themeColor="text1"/>
              </w:rPr>
            </w:pPr>
            <w:r w:rsidRPr="007575C1">
              <w:rPr>
                <w:color w:val="000000" w:themeColor="text1"/>
              </w:rPr>
              <w:t>туберозный склероз;</w:t>
            </w:r>
          </w:p>
          <w:p w:rsidR="00C802B6" w:rsidRPr="007575C1" w:rsidRDefault="00C802B6">
            <w:pPr>
              <w:pStyle w:val="ConsPlusNormal"/>
              <w:rPr>
                <w:color w:val="000000" w:themeColor="text1"/>
              </w:rPr>
            </w:pPr>
            <w:r w:rsidRPr="007575C1">
              <w:rPr>
                <w:color w:val="000000" w:themeColor="text1"/>
              </w:rPr>
              <w:t>гамартоз</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p w:rsidR="00C802B6" w:rsidRPr="007575C1" w:rsidRDefault="00C802B6">
            <w:pPr>
              <w:pStyle w:val="ConsPlusNormal"/>
              <w:rPr>
                <w:color w:val="000000" w:themeColor="text1"/>
              </w:rPr>
            </w:pPr>
            <w:r w:rsidRPr="007575C1">
              <w:rPr>
                <w:color w:val="000000" w:themeColor="text1"/>
              </w:rPr>
              <w:t>удаление опухоли с применением эндоскопической ассистенции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C75.3,</w:t>
            </w:r>
          </w:p>
          <w:p w:rsidR="00C802B6" w:rsidRPr="007575C1" w:rsidRDefault="00C802B6">
            <w:pPr>
              <w:pStyle w:val="ConsPlusNormal"/>
              <w:rPr>
                <w:color w:val="000000" w:themeColor="text1"/>
              </w:rPr>
            </w:pPr>
            <w:r w:rsidRPr="007575C1">
              <w:rPr>
                <w:color w:val="000000" w:themeColor="text1"/>
              </w:rPr>
              <w:lastRenderedPageBreak/>
              <w:t>D35.2 - D35.4,</w:t>
            </w:r>
          </w:p>
          <w:p w:rsidR="00C802B6" w:rsidRPr="007575C1" w:rsidRDefault="00C802B6">
            <w:pPr>
              <w:pStyle w:val="ConsPlusNormal"/>
              <w:rPr>
                <w:color w:val="000000" w:themeColor="text1"/>
              </w:rPr>
            </w:pPr>
            <w:r w:rsidRPr="007575C1">
              <w:rPr>
                <w:color w:val="000000" w:themeColor="text1"/>
              </w:rPr>
              <w:t>D44.5,</w:t>
            </w:r>
          </w:p>
          <w:p w:rsidR="00C802B6" w:rsidRPr="007575C1" w:rsidRDefault="00C802B6">
            <w:pPr>
              <w:pStyle w:val="ConsPlusNormal"/>
              <w:rPr>
                <w:color w:val="000000" w:themeColor="text1"/>
              </w:rPr>
            </w:pPr>
            <w:r w:rsidRPr="007575C1">
              <w:rPr>
                <w:color w:val="000000" w:themeColor="text1"/>
              </w:rPr>
              <w:t>Q04.6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аденомы гипофиза, </w:t>
            </w:r>
            <w:r w:rsidRPr="007575C1">
              <w:rPr>
                <w:color w:val="000000" w:themeColor="text1"/>
              </w:rPr>
              <w:lastRenderedPageBreak/>
              <w:t>краниофарингиомы, злокачественные и доброкачественные новообразования шишковидной железы;</w:t>
            </w:r>
          </w:p>
          <w:p w:rsidR="00C802B6" w:rsidRPr="007575C1" w:rsidRDefault="00C802B6">
            <w:pPr>
              <w:pStyle w:val="ConsPlusNormal"/>
              <w:rPr>
                <w:color w:val="000000" w:themeColor="text1"/>
              </w:rPr>
            </w:pPr>
            <w:r w:rsidRPr="007575C1">
              <w:rPr>
                <w:color w:val="000000" w:themeColor="text1"/>
              </w:rPr>
              <w:t>врожденные церебральные кисты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удаление опухоли с </w:t>
            </w:r>
            <w:r w:rsidRPr="007575C1">
              <w:rPr>
                <w:color w:val="000000" w:themeColor="text1"/>
              </w:rPr>
              <w:lastRenderedPageBreak/>
              <w:t>применением интраоперационной навигации;</w:t>
            </w:r>
          </w:p>
          <w:p w:rsidR="00C802B6" w:rsidRPr="007575C1" w:rsidRDefault="00C802B6">
            <w:pPr>
              <w:pStyle w:val="ConsPlusNormal"/>
              <w:rPr>
                <w:color w:val="000000" w:themeColor="text1"/>
              </w:rPr>
            </w:pPr>
            <w:r w:rsidRPr="007575C1">
              <w:rPr>
                <w:color w:val="000000" w:themeColor="text1"/>
              </w:rPr>
              <w:t>удаление опухоли с применением эндоскопической ассистенции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придаточных пазух носа, прорастающие в полость черепа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p w:rsidR="00C802B6" w:rsidRPr="007575C1" w:rsidRDefault="00C802B6">
            <w:pPr>
              <w:pStyle w:val="ConsPlusNormal"/>
              <w:rPr>
                <w:color w:val="000000" w:themeColor="text1"/>
              </w:rPr>
            </w:pPr>
            <w:r w:rsidRPr="007575C1">
              <w:rPr>
                <w:color w:val="000000" w:themeColor="text1"/>
              </w:rPr>
              <w:t>удаление опухоли с применением интраоперационной навигации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C41.0, C43.4, C44.4, C79.4, C79.5, C49.0, D16.4, D48.0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C96.6, D76.3, M85.4, M85.5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эозинофильная гранулема кости, ксантогранулема, аневризматическая костная киста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C802B6" w:rsidRPr="007575C1" w:rsidRDefault="00C802B6">
            <w:pPr>
              <w:pStyle w:val="ConsPlusNormal"/>
              <w:rPr>
                <w:color w:val="000000" w:themeColor="text1"/>
              </w:rPr>
            </w:pPr>
            <w:r w:rsidRPr="007575C1">
              <w:rPr>
                <w:color w:val="000000" w:themeColor="text1"/>
              </w:rPr>
              <w:lastRenderedPageBreak/>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D10.6, D21.0, D10.9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доброкачественные новообразования носоглотки и мягких тканей головы, лица и шеи, прорастающие в полость черепа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C41.2,</w:t>
            </w:r>
          </w:p>
          <w:p w:rsidR="00C802B6" w:rsidRPr="007575C1" w:rsidRDefault="00C802B6">
            <w:pPr>
              <w:pStyle w:val="ConsPlusNormal"/>
              <w:rPr>
                <w:color w:val="000000" w:themeColor="text1"/>
              </w:rPr>
            </w:pPr>
            <w:r w:rsidRPr="007575C1">
              <w:rPr>
                <w:color w:val="000000" w:themeColor="text1"/>
              </w:rPr>
              <w:t>C41.4,</w:t>
            </w:r>
          </w:p>
          <w:p w:rsidR="00C802B6" w:rsidRPr="007575C1" w:rsidRDefault="00C802B6">
            <w:pPr>
              <w:pStyle w:val="ConsPlusNormal"/>
              <w:rPr>
                <w:color w:val="000000" w:themeColor="text1"/>
              </w:rPr>
            </w:pPr>
            <w:r w:rsidRPr="007575C1">
              <w:rPr>
                <w:color w:val="000000" w:themeColor="text1"/>
              </w:rPr>
              <w:t>C70.1,</w:t>
            </w:r>
          </w:p>
          <w:p w:rsidR="00C802B6" w:rsidRPr="007575C1" w:rsidRDefault="00C802B6">
            <w:pPr>
              <w:pStyle w:val="ConsPlusNormal"/>
              <w:rPr>
                <w:color w:val="000000" w:themeColor="text1"/>
              </w:rPr>
            </w:pPr>
            <w:r w:rsidRPr="007575C1">
              <w:rPr>
                <w:color w:val="000000" w:themeColor="text1"/>
              </w:rPr>
              <w:t>C72.0,</w:t>
            </w:r>
          </w:p>
          <w:p w:rsidR="00C802B6" w:rsidRPr="007575C1" w:rsidRDefault="00C802B6">
            <w:pPr>
              <w:pStyle w:val="ConsPlusNormal"/>
              <w:rPr>
                <w:color w:val="000000" w:themeColor="text1"/>
              </w:rPr>
            </w:pPr>
            <w:r w:rsidRPr="007575C1">
              <w:rPr>
                <w:color w:val="000000" w:themeColor="text1"/>
              </w:rPr>
              <w:t>C72.1,</w:t>
            </w:r>
          </w:p>
          <w:p w:rsidR="00C802B6" w:rsidRPr="007575C1" w:rsidRDefault="00C802B6">
            <w:pPr>
              <w:pStyle w:val="ConsPlusNormal"/>
              <w:rPr>
                <w:color w:val="000000" w:themeColor="text1"/>
              </w:rPr>
            </w:pPr>
            <w:r w:rsidRPr="007575C1">
              <w:rPr>
                <w:color w:val="000000" w:themeColor="text1"/>
              </w:rPr>
              <w:t>C72.8,</w:t>
            </w:r>
          </w:p>
          <w:p w:rsidR="00C802B6" w:rsidRPr="007575C1" w:rsidRDefault="00C802B6">
            <w:pPr>
              <w:pStyle w:val="ConsPlusNormal"/>
              <w:rPr>
                <w:color w:val="000000" w:themeColor="text1"/>
              </w:rPr>
            </w:pPr>
            <w:r w:rsidRPr="007575C1">
              <w:rPr>
                <w:color w:val="000000" w:themeColor="text1"/>
              </w:rPr>
              <w:t>C79.4,</w:t>
            </w:r>
          </w:p>
          <w:p w:rsidR="00C802B6" w:rsidRPr="007575C1" w:rsidRDefault="00C802B6">
            <w:pPr>
              <w:pStyle w:val="ConsPlusNormal"/>
              <w:rPr>
                <w:color w:val="000000" w:themeColor="text1"/>
              </w:rPr>
            </w:pPr>
            <w:r w:rsidRPr="007575C1">
              <w:rPr>
                <w:color w:val="000000" w:themeColor="text1"/>
              </w:rPr>
              <w:t>C79.5,</w:t>
            </w:r>
          </w:p>
          <w:p w:rsidR="00C802B6" w:rsidRPr="007575C1" w:rsidRDefault="00C802B6">
            <w:pPr>
              <w:pStyle w:val="ConsPlusNormal"/>
              <w:rPr>
                <w:color w:val="000000" w:themeColor="text1"/>
              </w:rPr>
            </w:pPr>
            <w:r w:rsidRPr="007575C1">
              <w:rPr>
                <w:color w:val="000000" w:themeColor="text1"/>
              </w:rPr>
              <w:t>C90.0,</w:t>
            </w:r>
          </w:p>
          <w:p w:rsidR="00C802B6" w:rsidRPr="007575C1" w:rsidRDefault="00C802B6">
            <w:pPr>
              <w:pStyle w:val="ConsPlusNormal"/>
              <w:rPr>
                <w:color w:val="000000" w:themeColor="text1"/>
              </w:rPr>
            </w:pPr>
            <w:r w:rsidRPr="007575C1">
              <w:rPr>
                <w:color w:val="000000" w:themeColor="text1"/>
              </w:rPr>
              <w:t>C90.2,</w:t>
            </w:r>
          </w:p>
          <w:p w:rsidR="00C802B6" w:rsidRPr="007575C1" w:rsidRDefault="00C802B6">
            <w:pPr>
              <w:pStyle w:val="ConsPlusNormal"/>
              <w:rPr>
                <w:color w:val="000000" w:themeColor="text1"/>
                <w:lang w:val="en-US"/>
              </w:rPr>
            </w:pPr>
            <w:r w:rsidRPr="007575C1">
              <w:rPr>
                <w:color w:val="000000" w:themeColor="text1"/>
                <w:lang w:val="en-US"/>
              </w:rPr>
              <w:t>D48.0,</w:t>
            </w:r>
          </w:p>
          <w:p w:rsidR="00C802B6" w:rsidRPr="007575C1" w:rsidRDefault="00C802B6">
            <w:pPr>
              <w:pStyle w:val="ConsPlusNormal"/>
              <w:rPr>
                <w:color w:val="000000" w:themeColor="text1"/>
                <w:lang w:val="en-US"/>
              </w:rPr>
            </w:pPr>
            <w:r w:rsidRPr="007575C1">
              <w:rPr>
                <w:color w:val="000000" w:themeColor="text1"/>
                <w:lang w:val="en-US"/>
              </w:rPr>
              <w:t>D16.6,</w:t>
            </w:r>
          </w:p>
          <w:p w:rsidR="00C802B6" w:rsidRPr="007575C1" w:rsidRDefault="00C802B6">
            <w:pPr>
              <w:pStyle w:val="ConsPlusNormal"/>
              <w:rPr>
                <w:color w:val="000000" w:themeColor="text1"/>
                <w:lang w:val="en-US"/>
              </w:rPr>
            </w:pPr>
            <w:r w:rsidRPr="007575C1">
              <w:rPr>
                <w:color w:val="000000" w:themeColor="text1"/>
                <w:lang w:val="en-US"/>
              </w:rPr>
              <w:t>D16.8,</w:t>
            </w:r>
          </w:p>
          <w:p w:rsidR="00C802B6" w:rsidRPr="007575C1" w:rsidRDefault="00C802B6">
            <w:pPr>
              <w:pStyle w:val="ConsPlusNormal"/>
              <w:rPr>
                <w:color w:val="000000" w:themeColor="text1"/>
                <w:lang w:val="en-US"/>
              </w:rPr>
            </w:pPr>
            <w:r w:rsidRPr="007575C1">
              <w:rPr>
                <w:color w:val="000000" w:themeColor="text1"/>
                <w:lang w:val="en-US"/>
              </w:rPr>
              <w:t>D18.0,</w:t>
            </w:r>
          </w:p>
          <w:p w:rsidR="00C802B6" w:rsidRPr="007575C1" w:rsidRDefault="00C802B6">
            <w:pPr>
              <w:pStyle w:val="ConsPlusNormal"/>
              <w:rPr>
                <w:color w:val="000000" w:themeColor="text1"/>
                <w:lang w:val="en-US"/>
              </w:rPr>
            </w:pPr>
            <w:r w:rsidRPr="007575C1">
              <w:rPr>
                <w:color w:val="000000" w:themeColor="text1"/>
                <w:lang w:val="en-US"/>
              </w:rPr>
              <w:t>D32.1,</w:t>
            </w:r>
          </w:p>
          <w:p w:rsidR="00C802B6" w:rsidRPr="007575C1" w:rsidRDefault="00C802B6">
            <w:pPr>
              <w:pStyle w:val="ConsPlusNormal"/>
              <w:rPr>
                <w:color w:val="000000" w:themeColor="text1"/>
                <w:lang w:val="en-US"/>
              </w:rPr>
            </w:pPr>
            <w:r w:rsidRPr="007575C1">
              <w:rPr>
                <w:color w:val="000000" w:themeColor="text1"/>
                <w:lang w:val="en-US"/>
              </w:rPr>
              <w:t>D33.4,</w:t>
            </w:r>
          </w:p>
          <w:p w:rsidR="00C802B6" w:rsidRPr="007575C1" w:rsidRDefault="00C802B6">
            <w:pPr>
              <w:pStyle w:val="ConsPlusNormal"/>
              <w:rPr>
                <w:color w:val="000000" w:themeColor="text1"/>
                <w:lang w:val="en-US"/>
              </w:rPr>
            </w:pPr>
            <w:r w:rsidRPr="007575C1">
              <w:rPr>
                <w:color w:val="000000" w:themeColor="text1"/>
                <w:lang w:val="en-US"/>
              </w:rPr>
              <w:t>D33.7,</w:t>
            </w:r>
          </w:p>
          <w:p w:rsidR="00C802B6" w:rsidRPr="007575C1" w:rsidRDefault="00C802B6">
            <w:pPr>
              <w:pStyle w:val="ConsPlusNormal"/>
              <w:rPr>
                <w:color w:val="000000" w:themeColor="text1"/>
                <w:lang w:val="en-US"/>
              </w:rPr>
            </w:pPr>
            <w:r w:rsidRPr="007575C1">
              <w:rPr>
                <w:color w:val="000000" w:themeColor="text1"/>
                <w:lang w:val="en-US"/>
              </w:rPr>
              <w:t>D36.1,</w:t>
            </w:r>
          </w:p>
          <w:p w:rsidR="00C802B6" w:rsidRPr="007575C1" w:rsidRDefault="00C802B6">
            <w:pPr>
              <w:pStyle w:val="ConsPlusNormal"/>
              <w:rPr>
                <w:color w:val="000000" w:themeColor="text1"/>
                <w:lang w:val="en-US"/>
              </w:rPr>
            </w:pPr>
            <w:r w:rsidRPr="007575C1">
              <w:rPr>
                <w:color w:val="000000" w:themeColor="text1"/>
                <w:lang w:val="en-US"/>
              </w:rPr>
              <w:t>D43.4,</w:t>
            </w:r>
          </w:p>
          <w:p w:rsidR="00C802B6" w:rsidRPr="007575C1" w:rsidRDefault="00C802B6">
            <w:pPr>
              <w:pStyle w:val="ConsPlusNormal"/>
              <w:rPr>
                <w:color w:val="000000" w:themeColor="text1"/>
                <w:lang w:val="en-US"/>
              </w:rPr>
            </w:pPr>
            <w:r w:rsidRPr="007575C1">
              <w:rPr>
                <w:color w:val="000000" w:themeColor="text1"/>
                <w:lang w:val="en-US"/>
              </w:rPr>
              <w:t>Q06.8,</w:t>
            </w:r>
          </w:p>
          <w:p w:rsidR="00C802B6" w:rsidRPr="007575C1" w:rsidRDefault="00C802B6">
            <w:pPr>
              <w:pStyle w:val="ConsPlusNormal"/>
              <w:rPr>
                <w:color w:val="000000" w:themeColor="text1"/>
              </w:rPr>
            </w:pPr>
            <w:r w:rsidRPr="007575C1">
              <w:rPr>
                <w:color w:val="000000" w:themeColor="text1"/>
              </w:rPr>
              <w:t>M85.5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микрохирургическое удаление опухоли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19.</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Q28.2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артериовенозная мальформация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артериовенозных мальформаций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I60,</w:t>
            </w:r>
          </w:p>
          <w:p w:rsidR="00C802B6" w:rsidRPr="007575C1" w:rsidRDefault="00C802B6">
            <w:pPr>
              <w:pStyle w:val="ConsPlusNormal"/>
              <w:rPr>
                <w:color w:val="000000" w:themeColor="text1"/>
              </w:rPr>
            </w:pPr>
            <w:r w:rsidRPr="007575C1">
              <w:rPr>
                <w:color w:val="000000" w:themeColor="text1"/>
              </w:rPr>
              <w:t>I61,</w:t>
            </w:r>
          </w:p>
          <w:p w:rsidR="00C802B6" w:rsidRPr="007575C1" w:rsidRDefault="00C802B6">
            <w:pPr>
              <w:pStyle w:val="ConsPlusNormal"/>
              <w:rPr>
                <w:color w:val="000000" w:themeColor="text1"/>
              </w:rPr>
            </w:pPr>
            <w:r w:rsidRPr="007575C1">
              <w:rPr>
                <w:color w:val="000000" w:themeColor="text1"/>
              </w:rPr>
              <w:t>I62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клипирование артериальных аневризм;</w:t>
            </w:r>
          </w:p>
          <w:p w:rsidR="00C802B6" w:rsidRPr="007575C1" w:rsidRDefault="00C802B6">
            <w:pPr>
              <w:pStyle w:val="ConsPlusNormal"/>
              <w:rPr>
                <w:color w:val="000000" w:themeColor="text1"/>
              </w:rPr>
            </w:pPr>
            <w:r w:rsidRPr="007575C1">
              <w:rPr>
                <w:color w:val="000000" w:themeColor="text1"/>
              </w:rPr>
              <w:t>стереотаксическое дренирование и тромболизис гематом</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вмешательства на экстракраниальных отделах церебральных артерий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I65.0 - I65.3,</w:t>
            </w:r>
          </w:p>
          <w:p w:rsidR="00C802B6" w:rsidRPr="007575C1" w:rsidRDefault="00C802B6">
            <w:pPr>
              <w:pStyle w:val="ConsPlusNormal"/>
              <w:rPr>
                <w:color w:val="000000" w:themeColor="text1"/>
              </w:rPr>
            </w:pPr>
            <w:r w:rsidRPr="007575C1">
              <w:rPr>
                <w:color w:val="000000" w:themeColor="text1"/>
              </w:rPr>
              <w:t>I65.8,</w:t>
            </w:r>
          </w:p>
          <w:p w:rsidR="00C802B6" w:rsidRPr="007575C1" w:rsidRDefault="00C802B6">
            <w:pPr>
              <w:pStyle w:val="ConsPlusNormal"/>
              <w:rPr>
                <w:color w:val="000000" w:themeColor="text1"/>
              </w:rPr>
            </w:pPr>
            <w:r w:rsidRPr="007575C1">
              <w:rPr>
                <w:color w:val="000000" w:themeColor="text1"/>
              </w:rPr>
              <w:t>I66,</w:t>
            </w:r>
          </w:p>
          <w:p w:rsidR="00C802B6" w:rsidRPr="007575C1" w:rsidRDefault="00C802B6">
            <w:pPr>
              <w:pStyle w:val="ConsPlusNormal"/>
              <w:rPr>
                <w:color w:val="000000" w:themeColor="text1"/>
              </w:rPr>
            </w:pPr>
            <w:r w:rsidRPr="007575C1">
              <w:rPr>
                <w:color w:val="000000" w:themeColor="text1"/>
              </w:rPr>
              <w:t>I67.8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вмешательства на экстракраниальных отделах церебральных артерий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M84.8,</w:t>
            </w:r>
          </w:p>
          <w:p w:rsidR="00C802B6" w:rsidRPr="007575C1" w:rsidRDefault="00C802B6">
            <w:pPr>
              <w:pStyle w:val="ConsPlusNormal"/>
              <w:rPr>
                <w:color w:val="000000" w:themeColor="text1"/>
              </w:rPr>
            </w:pPr>
            <w:r w:rsidRPr="007575C1">
              <w:rPr>
                <w:color w:val="000000" w:themeColor="text1"/>
              </w:rPr>
              <w:t>M85.0,</w:t>
            </w:r>
          </w:p>
          <w:p w:rsidR="00C802B6" w:rsidRPr="007575C1" w:rsidRDefault="00C802B6">
            <w:pPr>
              <w:pStyle w:val="ConsPlusNormal"/>
              <w:rPr>
                <w:color w:val="000000" w:themeColor="text1"/>
              </w:rPr>
            </w:pPr>
            <w:r w:rsidRPr="007575C1">
              <w:rPr>
                <w:color w:val="000000" w:themeColor="text1"/>
              </w:rPr>
              <w:t>M85.5,</w:t>
            </w:r>
          </w:p>
          <w:p w:rsidR="00C802B6" w:rsidRPr="007575C1" w:rsidRDefault="00C802B6">
            <w:pPr>
              <w:pStyle w:val="ConsPlusNormal"/>
              <w:rPr>
                <w:color w:val="000000" w:themeColor="text1"/>
              </w:rPr>
            </w:pPr>
            <w:r w:rsidRPr="007575C1">
              <w:rPr>
                <w:color w:val="000000" w:themeColor="text1"/>
              </w:rPr>
              <w:t>Q01,</w:t>
            </w:r>
          </w:p>
          <w:p w:rsidR="00C802B6" w:rsidRPr="007575C1" w:rsidRDefault="00C802B6">
            <w:pPr>
              <w:pStyle w:val="ConsPlusNormal"/>
              <w:rPr>
                <w:color w:val="000000" w:themeColor="text1"/>
              </w:rPr>
            </w:pPr>
            <w:r w:rsidRPr="007575C1">
              <w:rPr>
                <w:color w:val="000000" w:themeColor="text1"/>
              </w:rPr>
              <w:t>Q67.2,</w:t>
            </w:r>
          </w:p>
          <w:p w:rsidR="00C802B6" w:rsidRPr="007575C1" w:rsidRDefault="00C802B6">
            <w:pPr>
              <w:pStyle w:val="ConsPlusNormal"/>
              <w:rPr>
                <w:color w:val="000000" w:themeColor="text1"/>
              </w:rPr>
            </w:pPr>
            <w:r w:rsidRPr="007575C1">
              <w:rPr>
                <w:color w:val="000000" w:themeColor="text1"/>
              </w:rPr>
              <w:t>Q67.3,</w:t>
            </w:r>
          </w:p>
          <w:p w:rsidR="00C802B6" w:rsidRPr="007575C1" w:rsidRDefault="00C802B6">
            <w:pPr>
              <w:pStyle w:val="ConsPlusNormal"/>
              <w:rPr>
                <w:color w:val="000000" w:themeColor="text1"/>
              </w:rPr>
            </w:pPr>
            <w:r w:rsidRPr="007575C1">
              <w:rPr>
                <w:color w:val="000000" w:themeColor="text1"/>
              </w:rPr>
              <w:t>Q75.0,</w:t>
            </w:r>
          </w:p>
          <w:p w:rsidR="00C802B6" w:rsidRPr="007575C1" w:rsidRDefault="00C802B6">
            <w:pPr>
              <w:pStyle w:val="ConsPlusNormal"/>
              <w:rPr>
                <w:color w:val="000000" w:themeColor="text1"/>
              </w:rPr>
            </w:pPr>
            <w:r w:rsidRPr="007575C1">
              <w:rPr>
                <w:color w:val="000000" w:themeColor="text1"/>
              </w:rPr>
              <w:t>Q75.2,</w:t>
            </w:r>
          </w:p>
          <w:p w:rsidR="00C802B6" w:rsidRPr="007575C1" w:rsidRDefault="00C802B6">
            <w:pPr>
              <w:pStyle w:val="ConsPlusNormal"/>
              <w:rPr>
                <w:color w:val="000000" w:themeColor="text1"/>
              </w:rPr>
            </w:pPr>
            <w:r w:rsidRPr="007575C1">
              <w:rPr>
                <w:color w:val="000000" w:themeColor="text1"/>
              </w:rPr>
              <w:t>Q75.8,</w:t>
            </w:r>
          </w:p>
          <w:p w:rsidR="00C802B6" w:rsidRPr="007575C1" w:rsidRDefault="00C802B6">
            <w:pPr>
              <w:pStyle w:val="ConsPlusNormal"/>
              <w:rPr>
                <w:color w:val="000000" w:themeColor="text1"/>
              </w:rPr>
            </w:pPr>
            <w:r w:rsidRPr="007575C1">
              <w:rPr>
                <w:color w:val="000000" w:themeColor="text1"/>
              </w:rPr>
              <w:t>Q87.0,</w:t>
            </w:r>
          </w:p>
          <w:p w:rsidR="00C802B6" w:rsidRPr="007575C1" w:rsidRDefault="00C802B6">
            <w:pPr>
              <w:pStyle w:val="ConsPlusNormal"/>
              <w:rPr>
                <w:color w:val="000000" w:themeColor="text1"/>
              </w:rPr>
            </w:pPr>
            <w:r w:rsidRPr="007575C1">
              <w:rPr>
                <w:color w:val="000000" w:themeColor="text1"/>
              </w:rPr>
              <w:t>S02.1,</w:t>
            </w:r>
          </w:p>
          <w:p w:rsidR="00C802B6" w:rsidRPr="007575C1" w:rsidRDefault="00C802B6">
            <w:pPr>
              <w:pStyle w:val="ConsPlusNormal"/>
              <w:rPr>
                <w:color w:val="000000" w:themeColor="text1"/>
              </w:rPr>
            </w:pPr>
            <w:r w:rsidRPr="007575C1">
              <w:rPr>
                <w:color w:val="000000" w:themeColor="text1"/>
              </w:rPr>
              <w:t>S02.2,</w:t>
            </w:r>
          </w:p>
          <w:p w:rsidR="00C802B6" w:rsidRPr="007575C1" w:rsidRDefault="00C802B6">
            <w:pPr>
              <w:pStyle w:val="ConsPlusNormal"/>
              <w:rPr>
                <w:color w:val="000000" w:themeColor="text1"/>
              </w:rPr>
            </w:pPr>
            <w:r w:rsidRPr="007575C1">
              <w:rPr>
                <w:color w:val="000000" w:themeColor="text1"/>
              </w:rPr>
              <w:t xml:space="preserve">S02.7 - </w:t>
            </w:r>
            <w:r w:rsidRPr="007575C1">
              <w:rPr>
                <w:color w:val="000000" w:themeColor="text1"/>
              </w:rPr>
              <w:lastRenderedPageBreak/>
              <w:t>S02.9,</w:t>
            </w:r>
          </w:p>
          <w:p w:rsidR="00C802B6" w:rsidRPr="007575C1" w:rsidRDefault="00C802B6">
            <w:pPr>
              <w:pStyle w:val="ConsPlusNormal"/>
              <w:rPr>
                <w:color w:val="000000" w:themeColor="text1"/>
              </w:rPr>
            </w:pPr>
            <w:r w:rsidRPr="007575C1">
              <w:rPr>
                <w:color w:val="000000" w:themeColor="text1"/>
              </w:rPr>
              <w:t>T90.2,</w:t>
            </w:r>
          </w:p>
          <w:p w:rsidR="00C802B6" w:rsidRPr="007575C1" w:rsidRDefault="00C802B6">
            <w:pPr>
              <w:pStyle w:val="ConsPlusNormal"/>
              <w:rPr>
                <w:color w:val="000000" w:themeColor="text1"/>
              </w:rPr>
            </w:pPr>
            <w:r w:rsidRPr="007575C1">
              <w:rPr>
                <w:color w:val="000000" w:themeColor="text1"/>
              </w:rPr>
              <w:t>T88.8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дефекты и деформации свода и основания черепа, лицевого скелета врожденного и приобретенного генеза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Внутрисосудистый тромболизис при окклюзиях церебральных артерий и синусов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I67.6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тромбоз церебральных артерий и синусов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внутрисосудистый тромболизис церебральных артерий и синусов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325295,07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w:t>
            </w:r>
          </w:p>
          <w:p w:rsidR="00C802B6" w:rsidRPr="007575C1" w:rsidRDefault="00C802B6">
            <w:pPr>
              <w:pStyle w:val="ConsPlusNormal"/>
              <w:rPr>
                <w:color w:val="000000" w:themeColor="text1"/>
              </w:rPr>
            </w:pPr>
            <w:r w:rsidRPr="007575C1">
              <w:rPr>
                <w:color w:val="000000" w:themeColor="text1"/>
              </w:rPr>
              <w:t>повторные ликворошунтирующие операции при осложненном течении заболевания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G91,</w:t>
            </w:r>
          </w:p>
          <w:p w:rsidR="00C802B6" w:rsidRPr="007575C1" w:rsidRDefault="00C802B6">
            <w:pPr>
              <w:pStyle w:val="ConsPlusNormal"/>
              <w:rPr>
                <w:color w:val="000000" w:themeColor="text1"/>
              </w:rPr>
            </w:pPr>
            <w:r w:rsidRPr="007575C1">
              <w:rPr>
                <w:color w:val="000000" w:themeColor="text1"/>
              </w:rPr>
              <w:t>G93.0,</w:t>
            </w:r>
          </w:p>
          <w:p w:rsidR="00C802B6" w:rsidRPr="007575C1" w:rsidRDefault="00C802B6">
            <w:pPr>
              <w:pStyle w:val="ConsPlusNormal"/>
              <w:rPr>
                <w:color w:val="000000" w:themeColor="text1"/>
              </w:rPr>
            </w:pPr>
            <w:r w:rsidRPr="007575C1">
              <w:rPr>
                <w:color w:val="000000" w:themeColor="text1"/>
              </w:rPr>
              <w:t>Q03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или приобретенная гидроцефалия окклюзионного или сообщающегося характера;</w:t>
            </w:r>
          </w:p>
          <w:p w:rsidR="00C802B6" w:rsidRPr="007575C1" w:rsidRDefault="00C802B6">
            <w:pPr>
              <w:pStyle w:val="ConsPlusNormal"/>
              <w:rPr>
                <w:color w:val="000000" w:themeColor="text1"/>
              </w:rPr>
            </w:pPr>
            <w:r w:rsidRPr="007575C1">
              <w:rPr>
                <w:color w:val="000000" w:themeColor="text1"/>
              </w:rPr>
              <w:t>приобретенные церебральные кисты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207609,01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w:t>
            </w:r>
          </w:p>
          <w:p w:rsidR="00C802B6" w:rsidRPr="007575C1" w:rsidRDefault="00C802B6">
            <w:pPr>
              <w:pStyle w:val="ConsPlusNormal"/>
              <w:rPr>
                <w:color w:val="000000" w:themeColor="text1"/>
              </w:rPr>
            </w:pPr>
            <w:r w:rsidRPr="007575C1">
              <w:rPr>
                <w:color w:val="000000" w:themeColor="text1"/>
              </w:rPr>
              <w:t xml:space="preserve">повторные ликворошунтирующие операции при осложненном </w:t>
            </w:r>
            <w:r w:rsidRPr="007575C1">
              <w:rPr>
                <w:color w:val="000000" w:themeColor="text1"/>
              </w:rPr>
              <w:lastRenderedPageBreak/>
              <w:t>течении заболевания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G91,</w:t>
            </w:r>
          </w:p>
          <w:p w:rsidR="00C802B6" w:rsidRPr="007575C1" w:rsidRDefault="00C802B6">
            <w:pPr>
              <w:pStyle w:val="ConsPlusNormal"/>
              <w:rPr>
                <w:color w:val="000000" w:themeColor="text1"/>
              </w:rPr>
            </w:pPr>
            <w:r w:rsidRPr="007575C1">
              <w:rPr>
                <w:color w:val="000000" w:themeColor="text1"/>
              </w:rPr>
              <w:t>G93.0,</w:t>
            </w:r>
          </w:p>
          <w:p w:rsidR="00C802B6" w:rsidRPr="007575C1" w:rsidRDefault="00C802B6">
            <w:pPr>
              <w:pStyle w:val="ConsPlusNormal"/>
              <w:rPr>
                <w:color w:val="000000" w:themeColor="text1"/>
              </w:rPr>
            </w:pPr>
            <w:r w:rsidRPr="007575C1">
              <w:rPr>
                <w:color w:val="000000" w:themeColor="text1"/>
              </w:rPr>
              <w:t>Q03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или приобретенная гидроцефалия окклюзионного или сообщающегося характера;</w:t>
            </w:r>
          </w:p>
          <w:p w:rsidR="00C802B6" w:rsidRPr="007575C1" w:rsidRDefault="00C802B6">
            <w:pPr>
              <w:pStyle w:val="ConsPlusNormal"/>
              <w:rPr>
                <w:color w:val="000000" w:themeColor="text1"/>
              </w:rPr>
            </w:pPr>
            <w:r w:rsidRPr="007575C1">
              <w:rPr>
                <w:color w:val="000000" w:themeColor="text1"/>
              </w:rPr>
              <w:t>приобретенные церебральные кисты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298001,20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p w:rsidR="00C802B6" w:rsidRPr="007575C1" w:rsidRDefault="00C802B6">
            <w:pPr>
              <w:pStyle w:val="ConsPlusNormal"/>
              <w:rPr>
                <w:color w:val="000000" w:themeColor="text1"/>
              </w:rPr>
            </w:pPr>
            <w:r w:rsidRPr="007575C1">
              <w:rPr>
                <w:color w:val="000000" w:themeColor="text1"/>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G95.1,</w:t>
            </w:r>
          </w:p>
          <w:p w:rsidR="00C802B6" w:rsidRPr="007575C1" w:rsidRDefault="00C802B6">
            <w:pPr>
              <w:pStyle w:val="ConsPlusNormal"/>
              <w:rPr>
                <w:color w:val="000000" w:themeColor="text1"/>
                <w:lang w:val="en-US"/>
              </w:rPr>
            </w:pPr>
            <w:r w:rsidRPr="007575C1">
              <w:rPr>
                <w:color w:val="000000" w:themeColor="text1"/>
                <w:lang w:val="en-US"/>
              </w:rPr>
              <w:t>G95.2,</w:t>
            </w:r>
          </w:p>
          <w:p w:rsidR="00C802B6" w:rsidRPr="007575C1" w:rsidRDefault="00C802B6">
            <w:pPr>
              <w:pStyle w:val="ConsPlusNormal"/>
              <w:rPr>
                <w:color w:val="000000" w:themeColor="text1"/>
                <w:lang w:val="en-US"/>
              </w:rPr>
            </w:pPr>
            <w:r w:rsidRPr="007575C1">
              <w:rPr>
                <w:color w:val="000000" w:themeColor="text1"/>
                <w:lang w:val="en-US"/>
              </w:rPr>
              <w:t>G95.8,</w:t>
            </w:r>
          </w:p>
          <w:p w:rsidR="00C802B6" w:rsidRPr="007575C1" w:rsidRDefault="00C802B6">
            <w:pPr>
              <w:pStyle w:val="ConsPlusNormal"/>
              <w:rPr>
                <w:color w:val="000000" w:themeColor="text1"/>
                <w:lang w:val="en-US"/>
              </w:rPr>
            </w:pPr>
            <w:r w:rsidRPr="007575C1">
              <w:rPr>
                <w:color w:val="000000" w:themeColor="text1"/>
                <w:lang w:val="en-US"/>
              </w:rPr>
              <w:t>G95.9,</w:t>
            </w:r>
          </w:p>
          <w:p w:rsidR="00C802B6" w:rsidRPr="007575C1" w:rsidRDefault="00C802B6">
            <w:pPr>
              <w:pStyle w:val="ConsPlusNormal"/>
              <w:rPr>
                <w:color w:val="000000" w:themeColor="text1"/>
                <w:lang w:val="en-US"/>
              </w:rPr>
            </w:pPr>
            <w:r w:rsidRPr="007575C1">
              <w:rPr>
                <w:color w:val="000000" w:themeColor="text1"/>
                <w:lang w:val="en-US"/>
              </w:rPr>
              <w:t>M42,</w:t>
            </w:r>
          </w:p>
          <w:p w:rsidR="00C802B6" w:rsidRPr="007575C1" w:rsidRDefault="00C802B6">
            <w:pPr>
              <w:pStyle w:val="ConsPlusNormal"/>
              <w:rPr>
                <w:color w:val="000000" w:themeColor="text1"/>
                <w:lang w:val="en-US"/>
              </w:rPr>
            </w:pPr>
            <w:r w:rsidRPr="007575C1">
              <w:rPr>
                <w:color w:val="000000" w:themeColor="text1"/>
                <w:lang w:val="en-US"/>
              </w:rPr>
              <w:t>M43,</w:t>
            </w:r>
          </w:p>
          <w:p w:rsidR="00C802B6" w:rsidRPr="007575C1" w:rsidRDefault="00C802B6">
            <w:pPr>
              <w:pStyle w:val="ConsPlusNormal"/>
              <w:rPr>
                <w:color w:val="000000" w:themeColor="text1"/>
                <w:lang w:val="en-US"/>
              </w:rPr>
            </w:pPr>
            <w:r w:rsidRPr="007575C1">
              <w:rPr>
                <w:color w:val="000000" w:themeColor="text1"/>
                <w:lang w:val="en-US"/>
              </w:rPr>
              <w:t>M45,</w:t>
            </w:r>
          </w:p>
          <w:p w:rsidR="00C802B6" w:rsidRPr="007575C1" w:rsidRDefault="00C802B6">
            <w:pPr>
              <w:pStyle w:val="ConsPlusNormal"/>
              <w:rPr>
                <w:color w:val="000000" w:themeColor="text1"/>
                <w:lang w:val="en-US"/>
              </w:rPr>
            </w:pPr>
            <w:r w:rsidRPr="007575C1">
              <w:rPr>
                <w:color w:val="000000" w:themeColor="text1"/>
                <w:lang w:val="en-US"/>
              </w:rPr>
              <w:t>M46,</w:t>
            </w:r>
          </w:p>
          <w:p w:rsidR="00C802B6" w:rsidRPr="007575C1" w:rsidRDefault="00C802B6">
            <w:pPr>
              <w:pStyle w:val="ConsPlusNormal"/>
              <w:rPr>
                <w:color w:val="000000" w:themeColor="text1"/>
                <w:lang w:val="en-US"/>
              </w:rPr>
            </w:pPr>
            <w:r w:rsidRPr="007575C1">
              <w:rPr>
                <w:color w:val="000000" w:themeColor="text1"/>
                <w:lang w:val="en-US"/>
              </w:rPr>
              <w:t>M48,</w:t>
            </w:r>
          </w:p>
          <w:p w:rsidR="00C802B6" w:rsidRPr="007575C1" w:rsidRDefault="00C802B6">
            <w:pPr>
              <w:pStyle w:val="ConsPlusNormal"/>
              <w:rPr>
                <w:color w:val="000000" w:themeColor="text1"/>
                <w:lang w:val="en-US"/>
              </w:rPr>
            </w:pPr>
            <w:r w:rsidRPr="007575C1">
              <w:rPr>
                <w:color w:val="000000" w:themeColor="text1"/>
                <w:lang w:val="en-US"/>
              </w:rPr>
              <w:t>M50,</w:t>
            </w:r>
          </w:p>
          <w:p w:rsidR="00C802B6" w:rsidRPr="007575C1" w:rsidRDefault="00C802B6">
            <w:pPr>
              <w:pStyle w:val="ConsPlusNormal"/>
              <w:rPr>
                <w:color w:val="000000" w:themeColor="text1"/>
                <w:lang w:val="en-US"/>
              </w:rPr>
            </w:pPr>
            <w:r w:rsidRPr="007575C1">
              <w:rPr>
                <w:color w:val="000000" w:themeColor="text1"/>
                <w:lang w:val="en-US"/>
              </w:rPr>
              <w:t>M51,</w:t>
            </w:r>
          </w:p>
          <w:p w:rsidR="00C802B6" w:rsidRPr="007575C1" w:rsidRDefault="00C802B6">
            <w:pPr>
              <w:pStyle w:val="ConsPlusNormal"/>
              <w:rPr>
                <w:color w:val="000000" w:themeColor="text1"/>
                <w:lang w:val="en-US"/>
              </w:rPr>
            </w:pPr>
            <w:r w:rsidRPr="007575C1">
              <w:rPr>
                <w:color w:val="000000" w:themeColor="text1"/>
                <w:lang w:val="en-US"/>
              </w:rPr>
              <w:t>M53,</w:t>
            </w:r>
          </w:p>
          <w:p w:rsidR="00C802B6" w:rsidRPr="007575C1" w:rsidRDefault="00C802B6">
            <w:pPr>
              <w:pStyle w:val="ConsPlusNormal"/>
              <w:rPr>
                <w:color w:val="000000" w:themeColor="text1"/>
                <w:lang w:val="en-US"/>
              </w:rPr>
            </w:pPr>
            <w:r w:rsidRPr="007575C1">
              <w:rPr>
                <w:color w:val="000000" w:themeColor="text1"/>
                <w:lang w:val="en-US"/>
              </w:rPr>
              <w:t>M92,</w:t>
            </w:r>
          </w:p>
          <w:p w:rsidR="00C802B6" w:rsidRPr="007575C1" w:rsidRDefault="00C802B6">
            <w:pPr>
              <w:pStyle w:val="ConsPlusNormal"/>
              <w:rPr>
                <w:color w:val="000000" w:themeColor="text1"/>
                <w:lang w:val="en-US"/>
              </w:rPr>
            </w:pPr>
            <w:r w:rsidRPr="007575C1">
              <w:rPr>
                <w:color w:val="000000" w:themeColor="text1"/>
                <w:lang w:val="en-US"/>
              </w:rPr>
              <w:t>M93,</w:t>
            </w:r>
          </w:p>
          <w:p w:rsidR="00C802B6" w:rsidRPr="007575C1" w:rsidRDefault="00C802B6">
            <w:pPr>
              <w:pStyle w:val="ConsPlusNormal"/>
              <w:rPr>
                <w:color w:val="000000" w:themeColor="text1"/>
                <w:lang w:val="en-US"/>
              </w:rPr>
            </w:pPr>
            <w:r w:rsidRPr="007575C1">
              <w:rPr>
                <w:color w:val="000000" w:themeColor="text1"/>
                <w:lang w:val="en-US"/>
              </w:rPr>
              <w:t>M95,</w:t>
            </w:r>
          </w:p>
          <w:p w:rsidR="00C802B6" w:rsidRPr="007575C1" w:rsidRDefault="00C802B6">
            <w:pPr>
              <w:pStyle w:val="ConsPlusNormal"/>
              <w:rPr>
                <w:color w:val="000000" w:themeColor="text1"/>
                <w:lang w:val="en-US"/>
              </w:rPr>
            </w:pPr>
            <w:r w:rsidRPr="007575C1">
              <w:rPr>
                <w:color w:val="000000" w:themeColor="text1"/>
                <w:lang w:val="en-US"/>
              </w:rPr>
              <w:t>G95.1,</w:t>
            </w:r>
          </w:p>
          <w:p w:rsidR="00C802B6" w:rsidRPr="007575C1" w:rsidRDefault="00C802B6">
            <w:pPr>
              <w:pStyle w:val="ConsPlusNormal"/>
              <w:rPr>
                <w:color w:val="000000" w:themeColor="text1"/>
                <w:lang w:val="en-US"/>
              </w:rPr>
            </w:pPr>
            <w:r w:rsidRPr="007575C1">
              <w:rPr>
                <w:color w:val="000000" w:themeColor="text1"/>
                <w:lang w:val="en-US"/>
              </w:rPr>
              <w:t>G95.2,</w:t>
            </w:r>
          </w:p>
          <w:p w:rsidR="00C802B6" w:rsidRPr="007575C1" w:rsidRDefault="00C802B6">
            <w:pPr>
              <w:pStyle w:val="ConsPlusNormal"/>
              <w:rPr>
                <w:color w:val="000000" w:themeColor="text1"/>
                <w:lang w:val="en-US"/>
              </w:rPr>
            </w:pPr>
            <w:r w:rsidRPr="007575C1">
              <w:rPr>
                <w:color w:val="000000" w:themeColor="text1"/>
                <w:lang w:val="en-US"/>
              </w:rPr>
              <w:t>G95.8,</w:t>
            </w:r>
          </w:p>
          <w:p w:rsidR="00C802B6" w:rsidRPr="007575C1" w:rsidRDefault="00C802B6">
            <w:pPr>
              <w:pStyle w:val="ConsPlusNormal"/>
              <w:rPr>
                <w:color w:val="000000" w:themeColor="text1"/>
                <w:lang w:val="en-US"/>
              </w:rPr>
            </w:pPr>
            <w:r w:rsidRPr="007575C1">
              <w:rPr>
                <w:color w:val="000000" w:themeColor="text1"/>
                <w:lang w:val="en-US"/>
              </w:rPr>
              <w:t>G95.9,</w:t>
            </w:r>
          </w:p>
          <w:p w:rsidR="00C802B6" w:rsidRPr="007575C1" w:rsidRDefault="00C802B6">
            <w:pPr>
              <w:pStyle w:val="ConsPlusNormal"/>
              <w:rPr>
                <w:color w:val="000000" w:themeColor="text1"/>
                <w:lang w:val="en-US"/>
              </w:rPr>
            </w:pPr>
            <w:r w:rsidRPr="007575C1">
              <w:rPr>
                <w:color w:val="000000" w:themeColor="text1"/>
                <w:lang w:val="en-US"/>
              </w:rPr>
              <w:t>Q76.2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395841,32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эндоваскулярные и стереотаксические вмешательства с применением адгезивных клеевых композиций, </w:t>
            </w:r>
            <w:r w:rsidRPr="007575C1">
              <w:rPr>
                <w:color w:val="000000" w:themeColor="text1"/>
              </w:rPr>
              <w:lastRenderedPageBreak/>
              <w:t>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I60,</w:t>
            </w:r>
          </w:p>
          <w:p w:rsidR="00C802B6" w:rsidRPr="007575C1" w:rsidRDefault="00C802B6">
            <w:pPr>
              <w:pStyle w:val="ConsPlusNormal"/>
              <w:rPr>
                <w:color w:val="000000" w:themeColor="text1"/>
              </w:rPr>
            </w:pPr>
            <w:r w:rsidRPr="007575C1">
              <w:rPr>
                <w:color w:val="000000" w:themeColor="text1"/>
              </w:rPr>
              <w:t>I61,</w:t>
            </w:r>
          </w:p>
          <w:p w:rsidR="00C802B6" w:rsidRPr="007575C1" w:rsidRDefault="00C802B6">
            <w:pPr>
              <w:pStyle w:val="ConsPlusNormal"/>
              <w:rPr>
                <w:color w:val="000000" w:themeColor="text1"/>
              </w:rPr>
            </w:pPr>
            <w:r w:rsidRPr="007575C1">
              <w:rPr>
                <w:color w:val="000000" w:themeColor="text1"/>
              </w:rPr>
              <w:t>I62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артериальная аневризма в условиях разрыва или артериовенозная мальформация головного мозга в условиях острого и подострого периода </w:t>
            </w:r>
            <w:r w:rsidRPr="007575C1">
              <w:rPr>
                <w:color w:val="000000" w:themeColor="text1"/>
              </w:rPr>
              <w:lastRenderedPageBreak/>
              <w:t>субарахноидального или внутримозгового кровоизлияния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526320,63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G20,</w:t>
            </w:r>
          </w:p>
          <w:p w:rsidR="00C802B6" w:rsidRPr="007575C1" w:rsidRDefault="00C802B6">
            <w:pPr>
              <w:pStyle w:val="ConsPlusNormal"/>
              <w:rPr>
                <w:color w:val="000000" w:themeColor="text1"/>
              </w:rPr>
            </w:pPr>
            <w:r w:rsidRPr="007575C1">
              <w:rPr>
                <w:color w:val="000000" w:themeColor="text1"/>
              </w:rPr>
              <w:t>G21,</w:t>
            </w:r>
          </w:p>
          <w:p w:rsidR="00C802B6" w:rsidRPr="007575C1" w:rsidRDefault="00C802B6">
            <w:pPr>
              <w:pStyle w:val="ConsPlusNormal"/>
              <w:rPr>
                <w:color w:val="000000" w:themeColor="text1"/>
              </w:rPr>
            </w:pPr>
            <w:r w:rsidRPr="007575C1">
              <w:rPr>
                <w:color w:val="000000" w:themeColor="text1"/>
              </w:rPr>
              <w:t>G24,</w:t>
            </w:r>
          </w:p>
          <w:p w:rsidR="00C802B6" w:rsidRPr="007575C1" w:rsidRDefault="00C802B6">
            <w:pPr>
              <w:pStyle w:val="ConsPlusNormal"/>
              <w:rPr>
                <w:color w:val="000000" w:themeColor="text1"/>
              </w:rPr>
            </w:pPr>
            <w:r w:rsidRPr="007575C1">
              <w:rPr>
                <w:color w:val="000000" w:themeColor="text1"/>
              </w:rPr>
              <w:t>G25.0,</w:t>
            </w:r>
          </w:p>
          <w:p w:rsidR="00C802B6" w:rsidRPr="007575C1" w:rsidRDefault="00C802B6">
            <w:pPr>
              <w:pStyle w:val="ConsPlusNormal"/>
              <w:rPr>
                <w:color w:val="000000" w:themeColor="text1"/>
              </w:rPr>
            </w:pPr>
            <w:r w:rsidRPr="007575C1">
              <w:rPr>
                <w:color w:val="000000" w:themeColor="text1"/>
              </w:rPr>
              <w:t>G25.2,</w:t>
            </w:r>
          </w:p>
          <w:p w:rsidR="00C802B6" w:rsidRPr="007575C1" w:rsidRDefault="00C802B6">
            <w:pPr>
              <w:pStyle w:val="ConsPlusNormal"/>
              <w:rPr>
                <w:color w:val="000000" w:themeColor="text1"/>
              </w:rPr>
            </w:pPr>
            <w:r w:rsidRPr="007575C1">
              <w:rPr>
                <w:color w:val="000000" w:themeColor="text1"/>
              </w:rPr>
              <w:t>G80,</w:t>
            </w:r>
          </w:p>
          <w:p w:rsidR="00C802B6" w:rsidRPr="007575C1" w:rsidRDefault="00C802B6">
            <w:pPr>
              <w:pStyle w:val="ConsPlusNormal"/>
              <w:rPr>
                <w:color w:val="000000" w:themeColor="text1"/>
              </w:rPr>
            </w:pPr>
            <w:r w:rsidRPr="007575C1">
              <w:rPr>
                <w:color w:val="000000" w:themeColor="text1"/>
              </w:rPr>
              <w:t>G95.0,</w:t>
            </w:r>
          </w:p>
          <w:p w:rsidR="00C802B6" w:rsidRPr="007575C1" w:rsidRDefault="00C802B6">
            <w:pPr>
              <w:pStyle w:val="ConsPlusNormal"/>
              <w:rPr>
                <w:color w:val="000000" w:themeColor="text1"/>
              </w:rPr>
            </w:pPr>
            <w:r w:rsidRPr="007575C1">
              <w:rPr>
                <w:color w:val="000000" w:themeColor="text1"/>
              </w:rPr>
              <w:t>G95.1,</w:t>
            </w:r>
          </w:p>
          <w:p w:rsidR="00C802B6" w:rsidRPr="007575C1" w:rsidRDefault="00C802B6">
            <w:pPr>
              <w:pStyle w:val="ConsPlusNormal"/>
              <w:rPr>
                <w:color w:val="000000" w:themeColor="text1"/>
              </w:rPr>
            </w:pPr>
            <w:r w:rsidRPr="007575C1">
              <w:rPr>
                <w:color w:val="000000" w:themeColor="text1"/>
              </w:rPr>
              <w:t>G95.8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Паркинсона и вторичный паркинсонизм;</w:t>
            </w:r>
          </w:p>
          <w:p w:rsidR="00C802B6" w:rsidRPr="007575C1" w:rsidRDefault="00C802B6">
            <w:pPr>
              <w:pStyle w:val="ConsPlusNormal"/>
              <w:rPr>
                <w:color w:val="000000" w:themeColor="text1"/>
              </w:rPr>
            </w:pPr>
            <w:r w:rsidRPr="007575C1">
              <w:rPr>
                <w:color w:val="000000" w:themeColor="text1"/>
              </w:rPr>
              <w:t>деформирующая мышечная дистония;</w:t>
            </w:r>
          </w:p>
          <w:p w:rsidR="00C802B6" w:rsidRPr="007575C1" w:rsidRDefault="00C802B6">
            <w:pPr>
              <w:pStyle w:val="ConsPlusNormal"/>
              <w:rPr>
                <w:color w:val="000000" w:themeColor="text1"/>
              </w:rPr>
            </w:pPr>
            <w:r w:rsidRPr="007575C1">
              <w:rPr>
                <w:color w:val="000000" w:themeColor="text1"/>
              </w:rPr>
              <w:t>детский церебральный паралич и эссенциальный тремор</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постоянных нейростимуляторов на постоянных источниках тока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1350827,03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E75.2,</w:t>
            </w:r>
          </w:p>
          <w:p w:rsidR="00C802B6" w:rsidRPr="007575C1" w:rsidRDefault="00C802B6">
            <w:pPr>
              <w:pStyle w:val="ConsPlusNormal"/>
              <w:rPr>
                <w:color w:val="000000" w:themeColor="text1"/>
                <w:lang w:val="en-US"/>
              </w:rPr>
            </w:pPr>
            <w:r w:rsidRPr="007575C1">
              <w:rPr>
                <w:color w:val="000000" w:themeColor="text1"/>
                <w:lang w:val="en-US"/>
              </w:rPr>
              <w:t>G09,</w:t>
            </w:r>
          </w:p>
          <w:p w:rsidR="00C802B6" w:rsidRPr="007575C1" w:rsidRDefault="00C802B6">
            <w:pPr>
              <w:pStyle w:val="ConsPlusNormal"/>
              <w:rPr>
                <w:color w:val="000000" w:themeColor="text1"/>
                <w:lang w:val="en-US"/>
              </w:rPr>
            </w:pPr>
            <w:r w:rsidRPr="007575C1">
              <w:rPr>
                <w:color w:val="000000" w:themeColor="text1"/>
                <w:lang w:val="en-US"/>
              </w:rPr>
              <w:t>G24,</w:t>
            </w:r>
          </w:p>
          <w:p w:rsidR="00C802B6" w:rsidRPr="007575C1" w:rsidRDefault="00C802B6">
            <w:pPr>
              <w:pStyle w:val="ConsPlusNormal"/>
              <w:rPr>
                <w:color w:val="000000" w:themeColor="text1"/>
                <w:lang w:val="en-US"/>
              </w:rPr>
            </w:pPr>
            <w:r w:rsidRPr="007575C1">
              <w:rPr>
                <w:color w:val="000000" w:themeColor="text1"/>
                <w:lang w:val="en-US"/>
              </w:rPr>
              <w:t>G35 - G37,</w:t>
            </w:r>
          </w:p>
          <w:p w:rsidR="00C802B6" w:rsidRPr="007575C1" w:rsidRDefault="00C802B6">
            <w:pPr>
              <w:pStyle w:val="ConsPlusNormal"/>
              <w:rPr>
                <w:color w:val="000000" w:themeColor="text1"/>
                <w:lang w:val="en-US"/>
              </w:rPr>
            </w:pPr>
            <w:r w:rsidRPr="007575C1">
              <w:rPr>
                <w:color w:val="000000" w:themeColor="text1"/>
                <w:lang w:val="en-US"/>
              </w:rPr>
              <w:t>G80,</w:t>
            </w:r>
          </w:p>
          <w:p w:rsidR="00C802B6" w:rsidRPr="007575C1" w:rsidRDefault="00C802B6">
            <w:pPr>
              <w:pStyle w:val="ConsPlusNormal"/>
              <w:rPr>
                <w:color w:val="000000" w:themeColor="text1"/>
                <w:lang w:val="en-US"/>
              </w:rPr>
            </w:pPr>
            <w:r w:rsidRPr="007575C1">
              <w:rPr>
                <w:color w:val="000000" w:themeColor="text1"/>
                <w:lang w:val="en-US"/>
              </w:rPr>
              <w:t>G81.1,</w:t>
            </w:r>
          </w:p>
          <w:p w:rsidR="00C802B6" w:rsidRPr="007575C1" w:rsidRDefault="00C802B6">
            <w:pPr>
              <w:pStyle w:val="ConsPlusNormal"/>
              <w:rPr>
                <w:color w:val="000000" w:themeColor="text1"/>
                <w:lang w:val="en-US"/>
              </w:rPr>
            </w:pPr>
            <w:r w:rsidRPr="007575C1">
              <w:rPr>
                <w:color w:val="000000" w:themeColor="text1"/>
                <w:lang w:val="en-US"/>
              </w:rPr>
              <w:t>G82.1,</w:t>
            </w:r>
          </w:p>
          <w:p w:rsidR="00C802B6" w:rsidRPr="007575C1" w:rsidRDefault="00C802B6">
            <w:pPr>
              <w:pStyle w:val="ConsPlusNormal"/>
              <w:rPr>
                <w:color w:val="000000" w:themeColor="text1"/>
                <w:lang w:val="en-US"/>
              </w:rPr>
            </w:pPr>
            <w:r w:rsidRPr="007575C1">
              <w:rPr>
                <w:color w:val="000000" w:themeColor="text1"/>
                <w:lang w:val="en-US"/>
              </w:rPr>
              <w:t>G82.4,</w:t>
            </w:r>
          </w:p>
          <w:p w:rsidR="00C802B6" w:rsidRPr="007575C1" w:rsidRDefault="00C802B6">
            <w:pPr>
              <w:pStyle w:val="ConsPlusNormal"/>
              <w:rPr>
                <w:color w:val="000000" w:themeColor="text1"/>
                <w:lang w:val="en-US"/>
              </w:rPr>
            </w:pPr>
            <w:r w:rsidRPr="007575C1">
              <w:rPr>
                <w:color w:val="000000" w:themeColor="text1"/>
                <w:lang w:val="en-US"/>
              </w:rPr>
              <w:t>G95.0,</w:t>
            </w:r>
          </w:p>
          <w:p w:rsidR="00C802B6" w:rsidRPr="007575C1" w:rsidRDefault="00C802B6">
            <w:pPr>
              <w:pStyle w:val="ConsPlusNormal"/>
              <w:rPr>
                <w:color w:val="000000" w:themeColor="text1"/>
                <w:lang w:val="en-US"/>
              </w:rPr>
            </w:pPr>
            <w:r w:rsidRPr="007575C1">
              <w:rPr>
                <w:color w:val="000000" w:themeColor="text1"/>
                <w:lang w:val="en-US"/>
              </w:rPr>
              <w:t>G95.1,</w:t>
            </w:r>
          </w:p>
          <w:p w:rsidR="00C802B6" w:rsidRPr="007575C1" w:rsidRDefault="00C802B6">
            <w:pPr>
              <w:pStyle w:val="ConsPlusNormal"/>
              <w:rPr>
                <w:color w:val="000000" w:themeColor="text1"/>
                <w:lang w:val="en-US"/>
              </w:rPr>
            </w:pPr>
            <w:r w:rsidRPr="007575C1">
              <w:rPr>
                <w:color w:val="000000" w:themeColor="text1"/>
                <w:lang w:val="en-US"/>
              </w:rPr>
              <w:t>G95.8,</w:t>
            </w:r>
          </w:p>
          <w:p w:rsidR="00C802B6" w:rsidRPr="007575C1" w:rsidRDefault="00C802B6">
            <w:pPr>
              <w:pStyle w:val="ConsPlusNormal"/>
              <w:rPr>
                <w:color w:val="000000" w:themeColor="text1"/>
                <w:lang w:val="en-US"/>
              </w:rPr>
            </w:pPr>
            <w:r w:rsidRPr="007575C1">
              <w:rPr>
                <w:color w:val="000000" w:themeColor="text1"/>
                <w:lang w:val="en-US"/>
              </w:rPr>
              <w:t>I69.0 - I69.8,</w:t>
            </w:r>
          </w:p>
          <w:p w:rsidR="00C802B6" w:rsidRPr="007575C1" w:rsidRDefault="00C802B6">
            <w:pPr>
              <w:pStyle w:val="ConsPlusNormal"/>
              <w:rPr>
                <w:color w:val="000000" w:themeColor="text1"/>
                <w:lang w:val="en-US"/>
              </w:rPr>
            </w:pPr>
            <w:r w:rsidRPr="007575C1">
              <w:rPr>
                <w:color w:val="000000" w:themeColor="text1"/>
                <w:lang w:val="en-US"/>
              </w:rPr>
              <w:lastRenderedPageBreak/>
              <w:t>M53.3,</w:t>
            </w:r>
          </w:p>
          <w:p w:rsidR="00C802B6" w:rsidRPr="007575C1" w:rsidRDefault="00C802B6">
            <w:pPr>
              <w:pStyle w:val="ConsPlusNormal"/>
              <w:rPr>
                <w:color w:val="000000" w:themeColor="text1"/>
                <w:lang w:val="en-US"/>
              </w:rPr>
            </w:pPr>
            <w:r w:rsidRPr="007575C1">
              <w:rPr>
                <w:color w:val="000000" w:themeColor="text1"/>
                <w:lang w:val="en-US"/>
              </w:rPr>
              <w:t>M54,</w:t>
            </w:r>
          </w:p>
          <w:p w:rsidR="00C802B6" w:rsidRPr="007575C1" w:rsidRDefault="00C802B6">
            <w:pPr>
              <w:pStyle w:val="ConsPlusNormal"/>
              <w:rPr>
                <w:color w:val="000000" w:themeColor="text1"/>
                <w:lang w:val="en-US"/>
              </w:rPr>
            </w:pPr>
            <w:r w:rsidRPr="007575C1">
              <w:rPr>
                <w:color w:val="000000" w:themeColor="text1"/>
                <w:lang w:val="en-US"/>
              </w:rPr>
              <w:t>M96,</w:t>
            </w:r>
          </w:p>
          <w:p w:rsidR="00C802B6" w:rsidRPr="007575C1" w:rsidRDefault="00C802B6">
            <w:pPr>
              <w:pStyle w:val="ConsPlusNormal"/>
              <w:rPr>
                <w:color w:val="000000" w:themeColor="text1"/>
                <w:lang w:val="en-US"/>
              </w:rPr>
            </w:pPr>
            <w:r w:rsidRPr="007575C1">
              <w:rPr>
                <w:color w:val="000000" w:themeColor="text1"/>
                <w:lang w:val="en-US"/>
              </w:rPr>
              <w:t>T88.8,</w:t>
            </w:r>
          </w:p>
          <w:p w:rsidR="00C802B6" w:rsidRPr="007575C1" w:rsidRDefault="00C802B6">
            <w:pPr>
              <w:pStyle w:val="ConsPlusNormal"/>
              <w:rPr>
                <w:color w:val="000000" w:themeColor="text1"/>
                <w:lang w:val="en-US"/>
              </w:rPr>
            </w:pPr>
            <w:r w:rsidRPr="007575C1">
              <w:rPr>
                <w:color w:val="000000" w:themeColor="text1"/>
                <w:lang w:val="en-US"/>
              </w:rPr>
              <w:t>T90.5,</w:t>
            </w:r>
          </w:p>
          <w:p w:rsidR="00C802B6" w:rsidRPr="007575C1" w:rsidRDefault="00C802B6">
            <w:pPr>
              <w:pStyle w:val="ConsPlusNormal"/>
              <w:rPr>
                <w:color w:val="000000" w:themeColor="text1"/>
                <w:lang w:val="en-US"/>
              </w:rPr>
            </w:pPr>
            <w:r w:rsidRPr="007575C1">
              <w:rPr>
                <w:color w:val="000000" w:themeColor="text1"/>
                <w:lang w:val="en-US"/>
              </w:rPr>
              <w:t>T91.3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спастические, болевые синдромы;</w:t>
            </w:r>
          </w:p>
          <w:p w:rsidR="00C802B6" w:rsidRPr="007575C1" w:rsidRDefault="00C802B6">
            <w:pPr>
              <w:pStyle w:val="ConsPlusNormal"/>
              <w:rPr>
                <w:color w:val="000000" w:themeColor="text1"/>
              </w:rPr>
            </w:pPr>
            <w:r w:rsidRPr="007575C1">
              <w:rPr>
                <w:color w:val="000000" w:themeColor="text1"/>
              </w:rPr>
              <w:t xml:space="preserve">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7575C1">
              <w:rPr>
                <w:color w:val="000000" w:themeColor="text1"/>
              </w:rPr>
              <w:lastRenderedPageBreak/>
              <w:t>демиелинизирующие болезни, инфекционные болезни, последствия медицинских вмешательств и процедур)</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постоянных нейростимуляторов на постоянных источниках тока;</w:t>
            </w:r>
          </w:p>
          <w:p w:rsidR="00C802B6" w:rsidRPr="007575C1" w:rsidRDefault="00C802B6">
            <w:pPr>
              <w:pStyle w:val="ConsPlusNormal"/>
              <w:rPr>
                <w:color w:val="000000" w:themeColor="text1"/>
              </w:rPr>
            </w:pPr>
            <w:r w:rsidRPr="007575C1">
              <w:rPr>
                <w:color w:val="000000" w:themeColor="text1"/>
              </w:rPr>
              <w:t>замена помпы для хронического интратекального введения лекарственных препаратов в спинно-мозговую жидкость</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G31.8, G40.1 - G40.4,</w:t>
            </w:r>
          </w:p>
          <w:p w:rsidR="00C802B6" w:rsidRPr="007575C1" w:rsidRDefault="00C802B6">
            <w:pPr>
              <w:pStyle w:val="ConsPlusNormal"/>
              <w:rPr>
                <w:color w:val="000000" w:themeColor="text1"/>
              </w:rPr>
            </w:pPr>
            <w:r w:rsidRPr="007575C1">
              <w:rPr>
                <w:color w:val="000000" w:themeColor="text1"/>
              </w:rPr>
              <w:t>Q04.3,</w:t>
            </w:r>
          </w:p>
          <w:p w:rsidR="00C802B6" w:rsidRPr="007575C1" w:rsidRDefault="00C802B6">
            <w:pPr>
              <w:pStyle w:val="ConsPlusNormal"/>
              <w:rPr>
                <w:color w:val="000000" w:themeColor="text1"/>
              </w:rPr>
            </w:pPr>
            <w:r w:rsidRPr="007575C1">
              <w:rPr>
                <w:color w:val="000000" w:themeColor="text1"/>
              </w:rPr>
              <w:t>Q04.8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симптоматическая эпилепсия (резистентная к лечению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нейростимуляторов на постоянных источниках тока для регистрации и модуляции биопотенциалов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M50,</w:t>
            </w:r>
          </w:p>
          <w:p w:rsidR="00C802B6" w:rsidRPr="007575C1" w:rsidRDefault="00C802B6">
            <w:pPr>
              <w:pStyle w:val="ConsPlusNormal"/>
              <w:rPr>
                <w:color w:val="000000" w:themeColor="text1"/>
              </w:rPr>
            </w:pPr>
            <w:r w:rsidRPr="007575C1">
              <w:rPr>
                <w:color w:val="000000" w:themeColor="text1"/>
              </w:rPr>
              <w:t>M51.0 - M51.3,</w:t>
            </w:r>
          </w:p>
          <w:p w:rsidR="00C802B6" w:rsidRPr="007575C1" w:rsidRDefault="00C802B6">
            <w:pPr>
              <w:pStyle w:val="ConsPlusNormal"/>
              <w:rPr>
                <w:color w:val="000000" w:themeColor="text1"/>
              </w:rPr>
            </w:pPr>
            <w:r w:rsidRPr="007575C1">
              <w:rPr>
                <w:color w:val="000000" w:themeColor="text1"/>
              </w:rPr>
              <w:t>M51.8 - M51.9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поражения межпозвоночных дисков шейных и грудных отделов с миелопатией, радикуло- и нейропатией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постоянных нейростимуляторов на постоянных источниках 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G50 - G53,</w:t>
            </w:r>
          </w:p>
          <w:p w:rsidR="00C802B6" w:rsidRPr="007575C1" w:rsidRDefault="00C802B6">
            <w:pPr>
              <w:pStyle w:val="ConsPlusNormal"/>
              <w:rPr>
                <w:color w:val="000000" w:themeColor="text1"/>
                <w:lang w:val="en-US"/>
              </w:rPr>
            </w:pPr>
            <w:r w:rsidRPr="007575C1">
              <w:rPr>
                <w:color w:val="000000" w:themeColor="text1"/>
                <w:lang w:val="en-US"/>
              </w:rPr>
              <w:t>G54.0 - G54.4,</w:t>
            </w:r>
          </w:p>
          <w:p w:rsidR="00C802B6" w:rsidRPr="007575C1" w:rsidRDefault="00C802B6">
            <w:pPr>
              <w:pStyle w:val="ConsPlusNormal"/>
              <w:rPr>
                <w:color w:val="000000" w:themeColor="text1"/>
                <w:lang w:val="en-US"/>
              </w:rPr>
            </w:pPr>
            <w:r w:rsidRPr="007575C1">
              <w:rPr>
                <w:color w:val="000000" w:themeColor="text1"/>
                <w:lang w:val="en-US"/>
              </w:rPr>
              <w:t>G54.6,</w:t>
            </w:r>
          </w:p>
          <w:p w:rsidR="00C802B6" w:rsidRPr="007575C1" w:rsidRDefault="00C802B6">
            <w:pPr>
              <w:pStyle w:val="ConsPlusNormal"/>
              <w:rPr>
                <w:color w:val="000000" w:themeColor="text1"/>
                <w:lang w:val="en-US"/>
              </w:rPr>
            </w:pPr>
            <w:r w:rsidRPr="007575C1">
              <w:rPr>
                <w:color w:val="000000" w:themeColor="text1"/>
                <w:lang w:val="en-US"/>
              </w:rPr>
              <w:t>G54.8,</w:t>
            </w:r>
          </w:p>
          <w:p w:rsidR="00C802B6" w:rsidRPr="007575C1" w:rsidRDefault="00C802B6">
            <w:pPr>
              <w:pStyle w:val="ConsPlusNormal"/>
              <w:rPr>
                <w:color w:val="000000" w:themeColor="text1"/>
                <w:lang w:val="en-US"/>
              </w:rPr>
            </w:pPr>
            <w:r w:rsidRPr="007575C1">
              <w:rPr>
                <w:color w:val="000000" w:themeColor="text1"/>
                <w:lang w:val="en-US"/>
              </w:rPr>
              <w:t>G54.9,</w:t>
            </w:r>
          </w:p>
          <w:p w:rsidR="00C802B6" w:rsidRPr="007575C1" w:rsidRDefault="00C802B6">
            <w:pPr>
              <w:pStyle w:val="ConsPlusNormal"/>
              <w:rPr>
                <w:color w:val="000000" w:themeColor="text1"/>
                <w:lang w:val="en-US"/>
              </w:rPr>
            </w:pPr>
            <w:r w:rsidRPr="007575C1">
              <w:rPr>
                <w:color w:val="000000" w:themeColor="text1"/>
                <w:lang w:val="en-US"/>
              </w:rPr>
              <w:t>G56,</w:t>
            </w:r>
          </w:p>
          <w:p w:rsidR="00C802B6" w:rsidRPr="007575C1" w:rsidRDefault="00C802B6">
            <w:pPr>
              <w:pStyle w:val="ConsPlusNormal"/>
              <w:rPr>
                <w:color w:val="000000" w:themeColor="text1"/>
                <w:lang w:val="en-US"/>
              </w:rPr>
            </w:pPr>
            <w:r w:rsidRPr="007575C1">
              <w:rPr>
                <w:color w:val="000000" w:themeColor="text1"/>
                <w:lang w:val="en-US"/>
              </w:rPr>
              <w:t>G57,</w:t>
            </w:r>
          </w:p>
          <w:p w:rsidR="00C802B6" w:rsidRPr="007575C1" w:rsidRDefault="00C802B6">
            <w:pPr>
              <w:pStyle w:val="ConsPlusNormal"/>
              <w:rPr>
                <w:color w:val="000000" w:themeColor="text1"/>
                <w:lang w:val="en-US"/>
              </w:rPr>
            </w:pPr>
            <w:r w:rsidRPr="007575C1">
              <w:rPr>
                <w:color w:val="000000" w:themeColor="text1"/>
                <w:lang w:val="en-US"/>
              </w:rPr>
              <w:t>T14.4,</w:t>
            </w:r>
          </w:p>
          <w:p w:rsidR="00C802B6" w:rsidRPr="007575C1" w:rsidRDefault="00C802B6">
            <w:pPr>
              <w:pStyle w:val="ConsPlusNormal"/>
              <w:rPr>
                <w:color w:val="000000" w:themeColor="text1"/>
              </w:rPr>
            </w:pPr>
            <w:r w:rsidRPr="007575C1">
              <w:rPr>
                <w:color w:val="000000" w:themeColor="text1"/>
              </w:rPr>
              <w:t>T91,</w:t>
            </w:r>
          </w:p>
          <w:p w:rsidR="00C802B6" w:rsidRPr="007575C1" w:rsidRDefault="00C802B6">
            <w:pPr>
              <w:pStyle w:val="ConsPlusNormal"/>
              <w:rPr>
                <w:color w:val="000000" w:themeColor="text1"/>
              </w:rPr>
            </w:pPr>
            <w:r w:rsidRPr="007575C1">
              <w:rPr>
                <w:color w:val="000000" w:themeColor="text1"/>
              </w:rPr>
              <w:t>T92,</w:t>
            </w:r>
          </w:p>
          <w:p w:rsidR="00C802B6" w:rsidRPr="007575C1" w:rsidRDefault="00C802B6">
            <w:pPr>
              <w:pStyle w:val="ConsPlusNormal"/>
              <w:rPr>
                <w:color w:val="000000" w:themeColor="text1"/>
              </w:rPr>
            </w:pPr>
            <w:r w:rsidRPr="007575C1">
              <w:rPr>
                <w:color w:val="000000" w:themeColor="text1"/>
              </w:rPr>
              <w:t>T93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постоянных нейростимуляторов на постоянных источниках 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G56,</w:t>
            </w:r>
          </w:p>
          <w:p w:rsidR="00C802B6" w:rsidRPr="007575C1" w:rsidRDefault="00C802B6">
            <w:pPr>
              <w:pStyle w:val="ConsPlusNormal"/>
              <w:rPr>
                <w:color w:val="000000" w:themeColor="text1"/>
              </w:rPr>
            </w:pPr>
            <w:r w:rsidRPr="007575C1">
              <w:rPr>
                <w:color w:val="000000" w:themeColor="text1"/>
              </w:rPr>
              <w:t>G57,</w:t>
            </w:r>
          </w:p>
          <w:p w:rsidR="00C802B6" w:rsidRPr="007575C1" w:rsidRDefault="00C802B6">
            <w:pPr>
              <w:pStyle w:val="ConsPlusNormal"/>
              <w:rPr>
                <w:color w:val="000000" w:themeColor="text1"/>
              </w:rPr>
            </w:pPr>
            <w:r w:rsidRPr="007575C1">
              <w:rPr>
                <w:color w:val="000000" w:themeColor="text1"/>
              </w:rPr>
              <w:t>T14.4,</w:t>
            </w:r>
          </w:p>
          <w:p w:rsidR="00C802B6" w:rsidRPr="007575C1" w:rsidRDefault="00C802B6">
            <w:pPr>
              <w:pStyle w:val="ConsPlusNormal"/>
              <w:rPr>
                <w:color w:val="000000" w:themeColor="text1"/>
              </w:rPr>
            </w:pPr>
            <w:r w:rsidRPr="007575C1">
              <w:rPr>
                <w:color w:val="000000" w:themeColor="text1"/>
              </w:rPr>
              <w:lastRenderedPageBreak/>
              <w:t>T91,</w:t>
            </w:r>
          </w:p>
          <w:p w:rsidR="00C802B6" w:rsidRPr="007575C1" w:rsidRDefault="00C802B6">
            <w:pPr>
              <w:pStyle w:val="ConsPlusNormal"/>
              <w:rPr>
                <w:color w:val="000000" w:themeColor="text1"/>
              </w:rPr>
            </w:pPr>
            <w:r w:rsidRPr="007575C1">
              <w:rPr>
                <w:color w:val="000000" w:themeColor="text1"/>
              </w:rPr>
              <w:t>T92,</w:t>
            </w:r>
          </w:p>
          <w:p w:rsidR="00C802B6" w:rsidRPr="007575C1" w:rsidRDefault="00C802B6">
            <w:pPr>
              <w:pStyle w:val="ConsPlusNormal"/>
              <w:rPr>
                <w:color w:val="000000" w:themeColor="text1"/>
              </w:rPr>
            </w:pPr>
            <w:r w:rsidRPr="007575C1">
              <w:rPr>
                <w:color w:val="000000" w:themeColor="text1"/>
              </w:rPr>
              <w:t>T93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последствия травматических и других поражений периферических нервов и </w:t>
            </w:r>
            <w:r w:rsidRPr="007575C1">
              <w:rPr>
                <w:color w:val="000000" w:themeColor="text1"/>
              </w:rPr>
              <w:lastRenderedPageBreak/>
              <w:t>сплетений с туннельными и компрессионно-ишемическими невропатиями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замена постоянных нейростимуляторов на постоянных источниках 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Неонатология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77" w:type="dxa"/>
            <w:tcBorders>
              <w:top w:val="nil"/>
              <w:left w:val="nil"/>
              <w:bottom w:val="nil"/>
              <w:right w:val="nil"/>
            </w:tcBorders>
          </w:tcPr>
          <w:p w:rsidR="00C802B6" w:rsidRPr="007575C1" w:rsidRDefault="00C802B6">
            <w:pPr>
              <w:pStyle w:val="ConsPlusNormal"/>
              <w:rPr>
                <w:color w:val="000000" w:themeColor="text1"/>
                <w:lang w:val="en-US"/>
              </w:rPr>
            </w:pPr>
            <w:r w:rsidRPr="007575C1">
              <w:rPr>
                <w:color w:val="000000" w:themeColor="text1"/>
                <w:lang w:val="en-US"/>
              </w:rPr>
              <w:t>P22,</w:t>
            </w:r>
          </w:p>
          <w:p w:rsidR="00C802B6" w:rsidRPr="007575C1" w:rsidRDefault="00C802B6">
            <w:pPr>
              <w:pStyle w:val="ConsPlusNormal"/>
              <w:rPr>
                <w:color w:val="000000" w:themeColor="text1"/>
                <w:lang w:val="en-US"/>
              </w:rPr>
            </w:pPr>
            <w:r w:rsidRPr="007575C1">
              <w:rPr>
                <w:color w:val="000000" w:themeColor="text1"/>
                <w:lang w:val="en-US"/>
              </w:rPr>
              <w:t>P23,</w:t>
            </w:r>
          </w:p>
          <w:p w:rsidR="00C802B6" w:rsidRPr="007575C1" w:rsidRDefault="00C802B6">
            <w:pPr>
              <w:pStyle w:val="ConsPlusNormal"/>
              <w:rPr>
                <w:color w:val="000000" w:themeColor="text1"/>
                <w:lang w:val="en-US"/>
              </w:rPr>
            </w:pPr>
            <w:r w:rsidRPr="007575C1">
              <w:rPr>
                <w:color w:val="000000" w:themeColor="text1"/>
                <w:lang w:val="en-US"/>
              </w:rPr>
              <w:t>P36,</w:t>
            </w:r>
          </w:p>
          <w:p w:rsidR="00C802B6" w:rsidRPr="007575C1" w:rsidRDefault="00C802B6">
            <w:pPr>
              <w:pStyle w:val="ConsPlusNormal"/>
              <w:rPr>
                <w:color w:val="000000" w:themeColor="text1"/>
                <w:lang w:val="en-US"/>
              </w:rPr>
            </w:pPr>
            <w:r w:rsidRPr="007575C1">
              <w:rPr>
                <w:color w:val="000000" w:themeColor="text1"/>
                <w:lang w:val="en-US"/>
              </w:rPr>
              <w:t>P10.0,</w:t>
            </w:r>
          </w:p>
          <w:p w:rsidR="00C802B6" w:rsidRPr="007575C1" w:rsidRDefault="00C802B6">
            <w:pPr>
              <w:pStyle w:val="ConsPlusNormal"/>
              <w:rPr>
                <w:color w:val="000000" w:themeColor="text1"/>
                <w:lang w:val="en-US"/>
              </w:rPr>
            </w:pPr>
            <w:r w:rsidRPr="007575C1">
              <w:rPr>
                <w:color w:val="000000" w:themeColor="text1"/>
                <w:lang w:val="en-US"/>
              </w:rPr>
              <w:t>P10.1,</w:t>
            </w:r>
          </w:p>
          <w:p w:rsidR="00C802B6" w:rsidRPr="007575C1" w:rsidRDefault="00C802B6">
            <w:pPr>
              <w:pStyle w:val="ConsPlusNormal"/>
              <w:rPr>
                <w:color w:val="000000" w:themeColor="text1"/>
                <w:lang w:val="en-US"/>
              </w:rPr>
            </w:pPr>
            <w:r w:rsidRPr="007575C1">
              <w:rPr>
                <w:color w:val="000000" w:themeColor="text1"/>
                <w:lang w:val="en-US"/>
              </w:rPr>
              <w:t>P10.2,</w:t>
            </w:r>
          </w:p>
          <w:p w:rsidR="00C802B6" w:rsidRPr="007575C1" w:rsidRDefault="00C802B6">
            <w:pPr>
              <w:pStyle w:val="ConsPlusNormal"/>
              <w:rPr>
                <w:color w:val="000000" w:themeColor="text1"/>
                <w:lang w:val="en-US"/>
              </w:rPr>
            </w:pPr>
            <w:r w:rsidRPr="007575C1">
              <w:rPr>
                <w:color w:val="000000" w:themeColor="text1"/>
                <w:lang w:val="en-US"/>
              </w:rPr>
              <w:t>P10.3,</w:t>
            </w:r>
          </w:p>
          <w:p w:rsidR="00C802B6" w:rsidRPr="007575C1" w:rsidRDefault="00C802B6">
            <w:pPr>
              <w:pStyle w:val="ConsPlusNormal"/>
              <w:rPr>
                <w:color w:val="000000" w:themeColor="text1"/>
                <w:lang w:val="en-US"/>
              </w:rPr>
            </w:pPr>
            <w:r w:rsidRPr="007575C1">
              <w:rPr>
                <w:color w:val="000000" w:themeColor="text1"/>
                <w:lang w:val="en-US"/>
              </w:rPr>
              <w:t>P10.4,</w:t>
            </w:r>
          </w:p>
          <w:p w:rsidR="00C802B6" w:rsidRPr="007575C1" w:rsidRDefault="00C802B6">
            <w:pPr>
              <w:pStyle w:val="ConsPlusNormal"/>
              <w:rPr>
                <w:color w:val="000000" w:themeColor="text1"/>
                <w:lang w:val="en-US"/>
              </w:rPr>
            </w:pPr>
            <w:r w:rsidRPr="007575C1">
              <w:rPr>
                <w:color w:val="000000" w:themeColor="text1"/>
                <w:lang w:val="en-US"/>
              </w:rPr>
              <w:t>P10.8,</w:t>
            </w:r>
          </w:p>
          <w:p w:rsidR="00C802B6" w:rsidRPr="007575C1" w:rsidRDefault="00C802B6">
            <w:pPr>
              <w:pStyle w:val="ConsPlusNormal"/>
              <w:rPr>
                <w:color w:val="000000" w:themeColor="text1"/>
                <w:lang w:val="en-US"/>
              </w:rPr>
            </w:pPr>
            <w:r w:rsidRPr="007575C1">
              <w:rPr>
                <w:color w:val="000000" w:themeColor="text1"/>
                <w:lang w:val="en-US"/>
              </w:rPr>
              <w:t>P11.1,</w:t>
            </w:r>
          </w:p>
          <w:p w:rsidR="00C802B6" w:rsidRPr="007575C1" w:rsidRDefault="00C802B6">
            <w:pPr>
              <w:pStyle w:val="ConsPlusNormal"/>
              <w:rPr>
                <w:color w:val="000000" w:themeColor="text1"/>
                <w:lang w:val="en-US"/>
              </w:rPr>
            </w:pPr>
            <w:r w:rsidRPr="007575C1">
              <w:rPr>
                <w:color w:val="000000" w:themeColor="text1"/>
                <w:lang w:val="en-US"/>
              </w:rPr>
              <w:t>P11.5,</w:t>
            </w:r>
          </w:p>
          <w:p w:rsidR="00C802B6" w:rsidRPr="007575C1" w:rsidRDefault="00C802B6">
            <w:pPr>
              <w:pStyle w:val="ConsPlusNormal"/>
              <w:rPr>
                <w:color w:val="000000" w:themeColor="text1"/>
                <w:lang w:val="en-US"/>
              </w:rPr>
            </w:pPr>
            <w:r w:rsidRPr="007575C1">
              <w:rPr>
                <w:color w:val="000000" w:themeColor="text1"/>
                <w:lang w:val="en-US"/>
              </w:rPr>
              <w:t>P52.1,</w:t>
            </w:r>
          </w:p>
          <w:p w:rsidR="00C802B6" w:rsidRPr="007575C1" w:rsidRDefault="00C802B6">
            <w:pPr>
              <w:pStyle w:val="ConsPlusNormal"/>
              <w:rPr>
                <w:color w:val="000000" w:themeColor="text1"/>
                <w:lang w:val="en-US"/>
              </w:rPr>
            </w:pPr>
            <w:r w:rsidRPr="007575C1">
              <w:rPr>
                <w:color w:val="000000" w:themeColor="text1"/>
                <w:lang w:val="en-US"/>
              </w:rPr>
              <w:t>P52.2,</w:t>
            </w:r>
          </w:p>
          <w:p w:rsidR="00C802B6" w:rsidRPr="007575C1" w:rsidRDefault="00C802B6">
            <w:pPr>
              <w:pStyle w:val="ConsPlusNormal"/>
              <w:rPr>
                <w:color w:val="000000" w:themeColor="text1"/>
                <w:lang w:val="en-US"/>
              </w:rPr>
            </w:pPr>
            <w:r w:rsidRPr="007575C1">
              <w:rPr>
                <w:color w:val="000000" w:themeColor="text1"/>
                <w:lang w:val="en-US"/>
              </w:rPr>
              <w:t>P52.4,</w:t>
            </w:r>
          </w:p>
          <w:p w:rsidR="00C802B6" w:rsidRPr="007575C1" w:rsidRDefault="00C802B6">
            <w:pPr>
              <w:pStyle w:val="ConsPlusNormal"/>
              <w:rPr>
                <w:color w:val="000000" w:themeColor="text1"/>
                <w:lang w:val="en-US"/>
              </w:rPr>
            </w:pPr>
            <w:r w:rsidRPr="007575C1">
              <w:rPr>
                <w:color w:val="000000" w:themeColor="text1"/>
                <w:lang w:val="en-US"/>
              </w:rPr>
              <w:t>P52.6,</w:t>
            </w:r>
          </w:p>
          <w:p w:rsidR="00C802B6" w:rsidRPr="007575C1" w:rsidRDefault="00C802B6">
            <w:pPr>
              <w:pStyle w:val="ConsPlusNormal"/>
              <w:rPr>
                <w:color w:val="000000" w:themeColor="text1"/>
                <w:lang w:val="en-US"/>
              </w:rPr>
            </w:pPr>
            <w:r w:rsidRPr="007575C1">
              <w:rPr>
                <w:color w:val="000000" w:themeColor="text1"/>
                <w:lang w:val="en-US"/>
              </w:rPr>
              <w:t>P90,</w:t>
            </w:r>
          </w:p>
          <w:p w:rsidR="00C802B6" w:rsidRPr="007575C1" w:rsidRDefault="00C802B6">
            <w:pPr>
              <w:pStyle w:val="ConsPlusNormal"/>
              <w:rPr>
                <w:color w:val="000000" w:themeColor="text1"/>
                <w:lang w:val="en-US"/>
              </w:rPr>
            </w:pPr>
            <w:r w:rsidRPr="007575C1">
              <w:rPr>
                <w:color w:val="000000" w:themeColor="text1"/>
                <w:lang w:val="en-US"/>
              </w:rPr>
              <w:t>P91.0,</w:t>
            </w:r>
          </w:p>
          <w:p w:rsidR="00C802B6" w:rsidRPr="007575C1" w:rsidRDefault="00C802B6">
            <w:pPr>
              <w:pStyle w:val="ConsPlusNormal"/>
              <w:rPr>
                <w:color w:val="000000" w:themeColor="text1"/>
                <w:lang w:val="en-US"/>
              </w:rPr>
            </w:pPr>
            <w:r w:rsidRPr="007575C1">
              <w:rPr>
                <w:color w:val="000000" w:themeColor="text1"/>
                <w:lang w:val="en-US"/>
              </w:rPr>
              <w:t>P91.2,</w:t>
            </w:r>
          </w:p>
          <w:p w:rsidR="00C802B6" w:rsidRPr="007575C1" w:rsidRDefault="00C802B6">
            <w:pPr>
              <w:pStyle w:val="ConsPlusNormal"/>
              <w:rPr>
                <w:color w:val="000000" w:themeColor="text1"/>
                <w:lang w:val="en-US"/>
              </w:rPr>
            </w:pPr>
            <w:r w:rsidRPr="007575C1">
              <w:rPr>
                <w:color w:val="000000" w:themeColor="text1"/>
                <w:lang w:val="en-US"/>
              </w:rPr>
              <w:t>P91.4,</w:t>
            </w:r>
          </w:p>
          <w:p w:rsidR="00C802B6" w:rsidRPr="007575C1" w:rsidRDefault="00C802B6">
            <w:pPr>
              <w:pStyle w:val="ConsPlusNormal"/>
              <w:rPr>
                <w:color w:val="000000" w:themeColor="text1"/>
                <w:lang w:val="en-US"/>
              </w:rPr>
            </w:pPr>
            <w:r w:rsidRPr="007575C1">
              <w:rPr>
                <w:color w:val="000000" w:themeColor="text1"/>
                <w:lang w:val="en-US"/>
              </w:rPr>
              <w:t>P91.5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внутрижелудочковое кровоизлияние;</w:t>
            </w:r>
          </w:p>
          <w:p w:rsidR="00C802B6" w:rsidRPr="007575C1" w:rsidRDefault="00C802B6">
            <w:pPr>
              <w:pStyle w:val="ConsPlusNormal"/>
              <w:rPr>
                <w:color w:val="000000" w:themeColor="text1"/>
              </w:rPr>
            </w:pPr>
            <w:r w:rsidRPr="007575C1">
              <w:rPr>
                <w:color w:val="000000" w:themeColor="text1"/>
              </w:rPr>
              <w:t>церебральная ишемия 2 - 3 степени;</w:t>
            </w:r>
          </w:p>
          <w:p w:rsidR="00C802B6" w:rsidRPr="007575C1" w:rsidRDefault="00C802B6">
            <w:pPr>
              <w:pStyle w:val="ConsPlusNormal"/>
              <w:rPr>
                <w:color w:val="000000" w:themeColor="text1"/>
              </w:rPr>
            </w:pPr>
            <w:r w:rsidRPr="007575C1">
              <w:rPr>
                <w:color w:val="000000" w:themeColor="text1"/>
              </w:rPr>
              <w:t>родовая травма;</w:t>
            </w:r>
          </w:p>
          <w:p w:rsidR="00C802B6" w:rsidRPr="007575C1" w:rsidRDefault="00C802B6">
            <w:pPr>
              <w:pStyle w:val="ConsPlusNormal"/>
              <w:rPr>
                <w:color w:val="000000" w:themeColor="text1"/>
              </w:rPr>
            </w:pPr>
            <w:r w:rsidRPr="007575C1">
              <w:rPr>
                <w:color w:val="000000" w:themeColor="text1"/>
              </w:rPr>
              <w:t>сепсис новорожденных; врожденная пневмония; синдром дыхательных расстройств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противосудорожная терапия с учетом характера электроэнцефалограммы и анализа записи видеомониторинга;</w:t>
            </w:r>
          </w:p>
          <w:p w:rsidR="00C802B6" w:rsidRPr="007575C1" w:rsidRDefault="00C802B6">
            <w:pPr>
              <w:pStyle w:val="ConsPlusNormal"/>
              <w:rPr>
                <w:color w:val="000000" w:themeColor="text1"/>
              </w:rPr>
            </w:pPr>
            <w:r w:rsidRPr="007575C1">
              <w:rPr>
                <w:color w:val="000000" w:themeColor="text1"/>
              </w:rPr>
              <w:t>высокочастотная осцилляторная искусственная вентиляция легких;</w:t>
            </w:r>
          </w:p>
          <w:p w:rsidR="00C802B6" w:rsidRPr="007575C1" w:rsidRDefault="00C802B6">
            <w:pPr>
              <w:pStyle w:val="ConsPlusNormal"/>
              <w:rPr>
                <w:color w:val="000000" w:themeColor="text1"/>
              </w:rPr>
            </w:pPr>
            <w:r w:rsidRPr="007575C1">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C802B6" w:rsidRPr="007575C1" w:rsidRDefault="00C802B6">
            <w:pPr>
              <w:pStyle w:val="ConsPlusNormal"/>
              <w:rPr>
                <w:color w:val="000000" w:themeColor="text1"/>
              </w:rPr>
            </w:pPr>
            <w:r w:rsidRPr="007575C1">
              <w:rPr>
                <w:color w:val="000000" w:themeColor="text1"/>
              </w:rPr>
              <w:t>постановка наружного вентрикулярного дренажа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328177,45</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w:t>
            </w:r>
            <w:r w:rsidRPr="007575C1">
              <w:rPr>
                <w:color w:val="000000" w:themeColor="text1"/>
              </w:rPr>
              <w:lastRenderedPageBreak/>
              <w:t>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P07.0;</w:t>
            </w:r>
          </w:p>
          <w:p w:rsidR="00C802B6" w:rsidRPr="007575C1" w:rsidRDefault="00C802B6">
            <w:pPr>
              <w:pStyle w:val="ConsPlusNormal"/>
              <w:rPr>
                <w:color w:val="000000" w:themeColor="text1"/>
              </w:rPr>
            </w:pPr>
            <w:r w:rsidRPr="007575C1">
              <w:rPr>
                <w:color w:val="000000" w:themeColor="text1"/>
              </w:rPr>
              <w:t>P07.1;</w:t>
            </w:r>
          </w:p>
          <w:p w:rsidR="00C802B6" w:rsidRPr="007575C1" w:rsidRDefault="00C802B6">
            <w:pPr>
              <w:pStyle w:val="ConsPlusNormal"/>
              <w:rPr>
                <w:color w:val="000000" w:themeColor="text1"/>
              </w:rPr>
            </w:pPr>
            <w:r w:rsidRPr="007575C1">
              <w:rPr>
                <w:color w:val="000000" w:themeColor="text1"/>
              </w:rPr>
              <w:t>P07.2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другие случаи малой массы тела при рождении;</w:t>
            </w:r>
          </w:p>
          <w:p w:rsidR="00C802B6" w:rsidRPr="007575C1" w:rsidRDefault="00C802B6">
            <w:pPr>
              <w:pStyle w:val="ConsPlusNormal"/>
              <w:rPr>
                <w:color w:val="000000" w:themeColor="text1"/>
              </w:rPr>
            </w:pPr>
            <w:r w:rsidRPr="007575C1">
              <w:rPr>
                <w:color w:val="000000" w:themeColor="text1"/>
              </w:rPr>
              <w:t>другие случаи недоношенности;</w:t>
            </w:r>
          </w:p>
          <w:p w:rsidR="00C802B6" w:rsidRPr="007575C1" w:rsidRDefault="00C802B6">
            <w:pPr>
              <w:pStyle w:val="ConsPlusNormal"/>
              <w:rPr>
                <w:color w:val="000000" w:themeColor="text1"/>
              </w:rPr>
            </w:pPr>
            <w:r w:rsidRPr="007575C1">
              <w:rPr>
                <w:color w:val="000000" w:themeColor="text1"/>
              </w:rPr>
              <w:t>крайняя незрелость;</w:t>
            </w:r>
          </w:p>
          <w:p w:rsidR="00C802B6" w:rsidRPr="007575C1" w:rsidRDefault="00C802B6">
            <w:pPr>
              <w:pStyle w:val="ConsPlusNormal"/>
              <w:rPr>
                <w:color w:val="000000" w:themeColor="text1"/>
              </w:rPr>
            </w:pPr>
            <w:r w:rsidRPr="007575C1">
              <w:rPr>
                <w:color w:val="000000" w:themeColor="text1"/>
              </w:rPr>
              <w:t>"маловесный" для гестационного возраста плод;</w:t>
            </w:r>
          </w:p>
          <w:p w:rsidR="00C802B6" w:rsidRPr="007575C1" w:rsidRDefault="00C802B6">
            <w:pPr>
              <w:pStyle w:val="ConsPlusNormal"/>
              <w:rPr>
                <w:color w:val="000000" w:themeColor="text1"/>
              </w:rPr>
            </w:pPr>
            <w:r w:rsidRPr="007575C1">
              <w:rPr>
                <w:color w:val="000000" w:themeColor="text1"/>
              </w:rPr>
              <w:lastRenderedPageBreak/>
              <w:t>малый размер плода для гестационного возраста;</w:t>
            </w:r>
          </w:p>
          <w:p w:rsidR="00C802B6" w:rsidRPr="007575C1" w:rsidRDefault="00C802B6">
            <w:pPr>
              <w:pStyle w:val="ConsPlusNormal"/>
              <w:rPr>
                <w:color w:val="000000" w:themeColor="text1"/>
              </w:rPr>
            </w:pPr>
            <w:r w:rsidRPr="007575C1">
              <w:rPr>
                <w:color w:val="000000" w:themeColor="text1"/>
              </w:rPr>
              <w:t>крайне малая масса тела при рождении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w:t>
            </w:r>
            <w:r w:rsidRPr="007575C1">
              <w:rPr>
                <w:color w:val="000000" w:themeColor="text1"/>
              </w:rPr>
              <w:lastRenderedPageBreak/>
              <w:t>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675717,68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неинвазивная принудительная вентиляция легких;</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хирургическая коррекция (лигирование, клипирование) открытого артериального протока;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индивидуальная противосудорожная терапия с учетом характера электроэнцефалограммы и анализа записи видеомониторинга;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крио- или лазерокоагуляция сетчатки;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с использованием метода сухой иммерсии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Онкология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C00,</w:t>
            </w:r>
          </w:p>
          <w:p w:rsidR="00C802B6" w:rsidRPr="007575C1" w:rsidRDefault="00C802B6">
            <w:pPr>
              <w:pStyle w:val="ConsPlusNormal"/>
              <w:rPr>
                <w:color w:val="000000" w:themeColor="text1"/>
              </w:rPr>
            </w:pPr>
            <w:r w:rsidRPr="007575C1">
              <w:rPr>
                <w:color w:val="000000" w:themeColor="text1"/>
              </w:rPr>
              <w:t>C01,</w:t>
            </w:r>
          </w:p>
          <w:p w:rsidR="00C802B6" w:rsidRPr="007575C1" w:rsidRDefault="00C802B6">
            <w:pPr>
              <w:pStyle w:val="ConsPlusNormal"/>
              <w:rPr>
                <w:color w:val="000000" w:themeColor="text1"/>
              </w:rPr>
            </w:pPr>
            <w:r w:rsidRPr="007575C1">
              <w:rPr>
                <w:color w:val="000000" w:themeColor="text1"/>
              </w:rPr>
              <w:t>C02,</w:t>
            </w:r>
          </w:p>
          <w:p w:rsidR="00C802B6" w:rsidRPr="007575C1" w:rsidRDefault="00C802B6">
            <w:pPr>
              <w:pStyle w:val="ConsPlusNormal"/>
              <w:rPr>
                <w:color w:val="000000" w:themeColor="text1"/>
              </w:rPr>
            </w:pPr>
            <w:r w:rsidRPr="007575C1">
              <w:rPr>
                <w:color w:val="000000" w:themeColor="text1"/>
              </w:rPr>
              <w:t>C04 - C06,</w:t>
            </w:r>
          </w:p>
          <w:p w:rsidR="00C802B6" w:rsidRPr="007575C1" w:rsidRDefault="00C802B6">
            <w:pPr>
              <w:pStyle w:val="ConsPlusNormal"/>
              <w:rPr>
                <w:color w:val="000000" w:themeColor="text1"/>
              </w:rPr>
            </w:pPr>
            <w:r w:rsidRPr="007575C1">
              <w:rPr>
                <w:color w:val="000000" w:themeColor="text1"/>
              </w:rPr>
              <w:t>C09.0,</w:t>
            </w:r>
          </w:p>
          <w:p w:rsidR="00C802B6" w:rsidRPr="007575C1" w:rsidRDefault="00C802B6">
            <w:pPr>
              <w:pStyle w:val="ConsPlusNormal"/>
              <w:rPr>
                <w:color w:val="000000" w:themeColor="text1"/>
              </w:rPr>
            </w:pPr>
            <w:r w:rsidRPr="007575C1">
              <w:rPr>
                <w:color w:val="000000" w:themeColor="text1"/>
              </w:rPr>
              <w:t>C09.1,</w:t>
            </w:r>
          </w:p>
          <w:p w:rsidR="00C802B6" w:rsidRPr="007575C1" w:rsidRDefault="00C802B6">
            <w:pPr>
              <w:pStyle w:val="ConsPlusNormal"/>
              <w:rPr>
                <w:color w:val="000000" w:themeColor="text1"/>
              </w:rPr>
            </w:pPr>
            <w:r w:rsidRPr="007575C1">
              <w:rPr>
                <w:color w:val="000000" w:themeColor="text1"/>
              </w:rPr>
              <w:t>C09.8,</w:t>
            </w:r>
          </w:p>
          <w:p w:rsidR="00C802B6" w:rsidRPr="007575C1" w:rsidRDefault="00C802B6">
            <w:pPr>
              <w:pStyle w:val="ConsPlusNormal"/>
              <w:rPr>
                <w:color w:val="000000" w:themeColor="text1"/>
              </w:rPr>
            </w:pPr>
            <w:r w:rsidRPr="007575C1">
              <w:rPr>
                <w:color w:val="000000" w:themeColor="text1"/>
              </w:rPr>
              <w:t>C09.9,</w:t>
            </w:r>
          </w:p>
          <w:p w:rsidR="00C802B6" w:rsidRPr="007575C1" w:rsidRDefault="00C802B6">
            <w:pPr>
              <w:pStyle w:val="ConsPlusNormal"/>
              <w:rPr>
                <w:color w:val="000000" w:themeColor="text1"/>
              </w:rPr>
            </w:pPr>
            <w:r w:rsidRPr="007575C1">
              <w:rPr>
                <w:color w:val="000000" w:themeColor="text1"/>
              </w:rPr>
              <w:t>C10.0,</w:t>
            </w:r>
          </w:p>
          <w:p w:rsidR="00C802B6" w:rsidRPr="007575C1" w:rsidRDefault="00C802B6">
            <w:pPr>
              <w:pStyle w:val="ConsPlusNormal"/>
              <w:rPr>
                <w:color w:val="000000" w:themeColor="text1"/>
              </w:rPr>
            </w:pPr>
            <w:r w:rsidRPr="007575C1">
              <w:rPr>
                <w:color w:val="000000" w:themeColor="text1"/>
              </w:rPr>
              <w:t>C10.1,</w:t>
            </w:r>
          </w:p>
          <w:p w:rsidR="00C802B6" w:rsidRPr="007575C1" w:rsidRDefault="00C802B6">
            <w:pPr>
              <w:pStyle w:val="ConsPlusNormal"/>
              <w:rPr>
                <w:color w:val="000000" w:themeColor="text1"/>
              </w:rPr>
            </w:pPr>
            <w:r w:rsidRPr="007575C1">
              <w:rPr>
                <w:color w:val="000000" w:themeColor="text1"/>
              </w:rPr>
              <w:t>C10.2,</w:t>
            </w:r>
          </w:p>
          <w:p w:rsidR="00C802B6" w:rsidRPr="007575C1" w:rsidRDefault="00C802B6">
            <w:pPr>
              <w:pStyle w:val="ConsPlusNormal"/>
              <w:rPr>
                <w:color w:val="000000" w:themeColor="text1"/>
              </w:rPr>
            </w:pPr>
            <w:r w:rsidRPr="007575C1">
              <w:rPr>
                <w:color w:val="000000" w:themeColor="text1"/>
              </w:rPr>
              <w:t>C10.3,</w:t>
            </w:r>
          </w:p>
          <w:p w:rsidR="00C802B6" w:rsidRPr="007575C1" w:rsidRDefault="00C802B6">
            <w:pPr>
              <w:pStyle w:val="ConsPlusNormal"/>
              <w:rPr>
                <w:color w:val="000000" w:themeColor="text1"/>
              </w:rPr>
            </w:pPr>
            <w:r w:rsidRPr="007575C1">
              <w:rPr>
                <w:color w:val="000000" w:themeColor="text1"/>
              </w:rPr>
              <w:t>C10.4,</w:t>
            </w:r>
          </w:p>
          <w:p w:rsidR="00C802B6" w:rsidRPr="007575C1" w:rsidRDefault="00C802B6">
            <w:pPr>
              <w:pStyle w:val="ConsPlusNormal"/>
              <w:rPr>
                <w:color w:val="000000" w:themeColor="text1"/>
              </w:rPr>
            </w:pPr>
            <w:r w:rsidRPr="007575C1">
              <w:rPr>
                <w:color w:val="000000" w:themeColor="text1"/>
              </w:rPr>
              <w:t>C11.0,</w:t>
            </w:r>
          </w:p>
          <w:p w:rsidR="00C802B6" w:rsidRPr="007575C1" w:rsidRDefault="00C802B6">
            <w:pPr>
              <w:pStyle w:val="ConsPlusNormal"/>
              <w:rPr>
                <w:color w:val="000000" w:themeColor="text1"/>
              </w:rPr>
            </w:pPr>
            <w:r w:rsidRPr="007575C1">
              <w:rPr>
                <w:color w:val="000000" w:themeColor="text1"/>
              </w:rPr>
              <w:t>C11.1,</w:t>
            </w:r>
          </w:p>
          <w:p w:rsidR="00C802B6" w:rsidRPr="007575C1" w:rsidRDefault="00C802B6">
            <w:pPr>
              <w:pStyle w:val="ConsPlusNormal"/>
              <w:rPr>
                <w:color w:val="000000" w:themeColor="text1"/>
              </w:rPr>
            </w:pPr>
            <w:r w:rsidRPr="007575C1">
              <w:rPr>
                <w:color w:val="000000" w:themeColor="text1"/>
              </w:rPr>
              <w:t>C11.2,</w:t>
            </w:r>
          </w:p>
          <w:p w:rsidR="00C802B6" w:rsidRPr="007575C1" w:rsidRDefault="00C802B6">
            <w:pPr>
              <w:pStyle w:val="ConsPlusNormal"/>
              <w:rPr>
                <w:color w:val="000000" w:themeColor="text1"/>
              </w:rPr>
            </w:pPr>
            <w:r w:rsidRPr="007575C1">
              <w:rPr>
                <w:color w:val="000000" w:themeColor="text1"/>
              </w:rPr>
              <w:t>C11.3,</w:t>
            </w:r>
          </w:p>
          <w:p w:rsidR="00C802B6" w:rsidRPr="007575C1" w:rsidRDefault="00C802B6">
            <w:pPr>
              <w:pStyle w:val="ConsPlusNormal"/>
              <w:rPr>
                <w:color w:val="000000" w:themeColor="text1"/>
              </w:rPr>
            </w:pPr>
            <w:r w:rsidRPr="007575C1">
              <w:rPr>
                <w:color w:val="000000" w:themeColor="text1"/>
              </w:rPr>
              <w:t>C11.8,</w:t>
            </w:r>
          </w:p>
          <w:p w:rsidR="00C802B6" w:rsidRPr="007575C1" w:rsidRDefault="00C802B6">
            <w:pPr>
              <w:pStyle w:val="ConsPlusNormal"/>
              <w:rPr>
                <w:color w:val="000000" w:themeColor="text1"/>
              </w:rPr>
            </w:pPr>
            <w:r w:rsidRPr="007575C1">
              <w:rPr>
                <w:color w:val="000000" w:themeColor="text1"/>
              </w:rPr>
              <w:t>C11.9,</w:t>
            </w:r>
          </w:p>
          <w:p w:rsidR="00C802B6" w:rsidRPr="007575C1" w:rsidRDefault="00C802B6">
            <w:pPr>
              <w:pStyle w:val="ConsPlusNormal"/>
              <w:rPr>
                <w:color w:val="000000" w:themeColor="text1"/>
              </w:rPr>
            </w:pPr>
            <w:r w:rsidRPr="007575C1">
              <w:rPr>
                <w:color w:val="000000" w:themeColor="text1"/>
              </w:rPr>
              <w:t>C12,</w:t>
            </w:r>
          </w:p>
          <w:p w:rsidR="00C802B6" w:rsidRPr="007575C1" w:rsidRDefault="00C802B6">
            <w:pPr>
              <w:pStyle w:val="ConsPlusNormal"/>
              <w:rPr>
                <w:color w:val="000000" w:themeColor="text1"/>
              </w:rPr>
            </w:pPr>
            <w:r w:rsidRPr="007575C1">
              <w:rPr>
                <w:color w:val="000000" w:themeColor="text1"/>
              </w:rPr>
              <w:lastRenderedPageBreak/>
              <w:t>C13.0,</w:t>
            </w:r>
          </w:p>
          <w:p w:rsidR="00C802B6" w:rsidRPr="007575C1" w:rsidRDefault="00C802B6">
            <w:pPr>
              <w:pStyle w:val="ConsPlusNormal"/>
              <w:rPr>
                <w:color w:val="000000" w:themeColor="text1"/>
              </w:rPr>
            </w:pPr>
            <w:r w:rsidRPr="007575C1">
              <w:rPr>
                <w:color w:val="000000" w:themeColor="text1"/>
              </w:rPr>
              <w:t>C13.1,</w:t>
            </w:r>
          </w:p>
          <w:p w:rsidR="00C802B6" w:rsidRPr="007575C1" w:rsidRDefault="00C802B6">
            <w:pPr>
              <w:pStyle w:val="ConsPlusNormal"/>
              <w:rPr>
                <w:color w:val="000000" w:themeColor="text1"/>
              </w:rPr>
            </w:pPr>
            <w:r w:rsidRPr="007575C1">
              <w:rPr>
                <w:color w:val="000000" w:themeColor="text1"/>
              </w:rPr>
              <w:t>C13.2,</w:t>
            </w:r>
          </w:p>
          <w:p w:rsidR="00C802B6" w:rsidRPr="007575C1" w:rsidRDefault="00C802B6">
            <w:pPr>
              <w:pStyle w:val="ConsPlusNormal"/>
              <w:rPr>
                <w:color w:val="000000" w:themeColor="text1"/>
              </w:rPr>
            </w:pPr>
            <w:r w:rsidRPr="007575C1">
              <w:rPr>
                <w:color w:val="000000" w:themeColor="text1"/>
              </w:rPr>
              <w:t>C13.8,</w:t>
            </w:r>
          </w:p>
          <w:p w:rsidR="00C802B6" w:rsidRPr="007575C1" w:rsidRDefault="00C802B6">
            <w:pPr>
              <w:pStyle w:val="ConsPlusNormal"/>
              <w:rPr>
                <w:color w:val="000000" w:themeColor="text1"/>
              </w:rPr>
            </w:pPr>
            <w:r w:rsidRPr="007575C1">
              <w:rPr>
                <w:color w:val="000000" w:themeColor="text1"/>
              </w:rPr>
              <w:t>C13.9,</w:t>
            </w:r>
          </w:p>
          <w:p w:rsidR="00C802B6" w:rsidRPr="007575C1" w:rsidRDefault="00C802B6">
            <w:pPr>
              <w:pStyle w:val="ConsPlusNormal"/>
              <w:rPr>
                <w:color w:val="000000" w:themeColor="text1"/>
              </w:rPr>
            </w:pPr>
            <w:r w:rsidRPr="007575C1">
              <w:rPr>
                <w:color w:val="000000" w:themeColor="text1"/>
              </w:rPr>
              <w:t>C14.0,</w:t>
            </w:r>
          </w:p>
          <w:p w:rsidR="00C802B6" w:rsidRPr="007575C1" w:rsidRDefault="00C802B6">
            <w:pPr>
              <w:pStyle w:val="ConsPlusNormal"/>
              <w:rPr>
                <w:color w:val="000000" w:themeColor="text1"/>
              </w:rPr>
            </w:pPr>
            <w:r w:rsidRPr="007575C1">
              <w:rPr>
                <w:color w:val="000000" w:themeColor="text1"/>
              </w:rPr>
              <w:t>C14.2,</w:t>
            </w:r>
          </w:p>
          <w:p w:rsidR="00C802B6" w:rsidRPr="007575C1" w:rsidRDefault="00C802B6">
            <w:pPr>
              <w:pStyle w:val="ConsPlusNormal"/>
              <w:rPr>
                <w:color w:val="000000" w:themeColor="text1"/>
              </w:rPr>
            </w:pPr>
            <w:r w:rsidRPr="007575C1">
              <w:rPr>
                <w:color w:val="000000" w:themeColor="text1"/>
              </w:rPr>
              <w:t>C15.0,</w:t>
            </w:r>
          </w:p>
          <w:p w:rsidR="00C802B6" w:rsidRPr="007575C1" w:rsidRDefault="00C802B6">
            <w:pPr>
              <w:pStyle w:val="ConsPlusNormal"/>
              <w:rPr>
                <w:color w:val="000000" w:themeColor="text1"/>
              </w:rPr>
            </w:pPr>
            <w:r w:rsidRPr="007575C1">
              <w:rPr>
                <w:color w:val="000000" w:themeColor="text1"/>
              </w:rPr>
              <w:t>C30.0,</w:t>
            </w:r>
          </w:p>
          <w:p w:rsidR="00C802B6" w:rsidRPr="007575C1" w:rsidRDefault="00C802B6">
            <w:pPr>
              <w:pStyle w:val="ConsPlusNormal"/>
              <w:rPr>
                <w:color w:val="000000" w:themeColor="text1"/>
              </w:rPr>
            </w:pPr>
            <w:r w:rsidRPr="007575C1">
              <w:rPr>
                <w:color w:val="000000" w:themeColor="text1"/>
              </w:rPr>
              <w:t>C31.0,</w:t>
            </w:r>
          </w:p>
          <w:p w:rsidR="00C802B6" w:rsidRPr="007575C1" w:rsidRDefault="00C802B6">
            <w:pPr>
              <w:pStyle w:val="ConsPlusNormal"/>
              <w:rPr>
                <w:color w:val="000000" w:themeColor="text1"/>
              </w:rPr>
            </w:pPr>
            <w:r w:rsidRPr="007575C1">
              <w:rPr>
                <w:color w:val="000000" w:themeColor="text1"/>
              </w:rPr>
              <w:t>C31.1,</w:t>
            </w:r>
          </w:p>
          <w:p w:rsidR="00C802B6" w:rsidRPr="007575C1" w:rsidRDefault="00C802B6">
            <w:pPr>
              <w:pStyle w:val="ConsPlusNormal"/>
              <w:rPr>
                <w:color w:val="000000" w:themeColor="text1"/>
              </w:rPr>
            </w:pPr>
            <w:r w:rsidRPr="007575C1">
              <w:rPr>
                <w:color w:val="000000" w:themeColor="text1"/>
              </w:rPr>
              <w:t>C31.2,</w:t>
            </w:r>
          </w:p>
          <w:p w:rsidR="00C802B6" w:rsidRPr="007575C1" w:rsidRDefault="00C802B6">
            <w:pPr>
              <w:pStyle w:val="ConsPlusNormal"/>
              <w:rPr>
                <w:color w:val="000000" w:themeColor="text1"/>
              </w:rPr>
            </w:pPr>
            <w:r w:rsidRPr="007575C1">
              <w:rPr>
                <w:color w:val="000000" w:themeColor="text1"/>
              </w:rPr>
              <w:t>C31.3,</w:t>
            </w:r>
          </w:p>
          <w:p w:rsidR="00C802B6" w:rsidRPr="007575C1" w:rsidRDefault="00C802B6">
            <w:pPr>
              <w:pStyle w:val="ConsPlusNormal"/>
              <w:rPr>
                <w:color w:val="000000" w:themeColor="text1"/>
              </w:rPr>
            </w:pPr>
            <w:r w:rsidRPr="007575C1">
              <w:rPr>
                <w:color w:val="000000" w:themeColor="text1"/>
              </w:rPr>
              <w:t>C31.8,</w:t>
            </w:r>
          </w:p>
          <w:p w:rsidR="00C802B6" w:rsidRPr="007575C1" w:rsidRDefault="00C802B6">
            <w:pPr>
              <w:pStyle w:val="ConsPlusNormal"/>
              <w:rPr>
                <w:color w:val="000000" w:themeColor="text1"/>
              </w:rPr>
            </w:pPr>
            <w:r w:rsidRPr="007575C1">
              <w:rPr>
                <w:color w:val="000000" w:themeColor="text1"/>
              </w:rPr>
              <w:t>C31.9,</w:t>
            </w:r>
          </w:p>
          <w:p w:rsidR="00C802B6" w:rsidRPr="007575C1" w:rsidRDefault="00C802B6">
            <w:pPr>
              <w:pStyle w:val="ConsPlusNormal"/>
              <w:rPr>
                <w:color w:val="000000" w:themeColor="text1"/>
              </w:rPr>
            </w:pPr>
            <w:r w:rsidRPr="007575C1">
              <w:rPr>
                <w:color w:val="000000" w:themeColor="text1"/>
              </w:rPr>
              <w:t>C32,</w:t>
            </w:r>
          </w:p>
          <w:p w:rsidR="00C802B6" w:rsidRPr="007575C1" w:rsidRDefault="00C802B6">
            <w:pPr>
              <w:pStyle w:val="ConsPlusNormal"/>
              <w:rPr>
                <w:color w:val="000000" w:themeColor="text1"/>
              </w:rPr>
            </w:pPr>
            <w:r w:rsidRPr="007575C1">
              <w:rPr>
                <w:color w:val="000000" w:themeColor="text1"/>
              </w:rPr>
              <w:t>C43,</w:t>
            </w:r>
          </w:p>
          <w:p w:rsidR="00C802B6" w:rsidRPr="007575C1" w:rsidRDefault="00C802B6">
            <w:pPr>
              <w:pStyle w:val="ConsPlusNormal"/>
              <w:rPr>
                <w:color w:val="000000" w:themeColor="text1"/>
              </w:rPr>
            </w:pPr>
            <w:r w:rsidRPr="007575C1">
              <w:rPr>
                <w:color w:val="000000" w:themeColor="text1"/>
              </w:rPr>
              <w:t>C44,</w:t>
            </w:r>
          </w:p>
          <w:p w:rsidR="00C802B6" w:rsidRPr="007575C1" w:rsidRDefault="00C802B6">
            <w:pPr>
              <w:pStyle w:val="ConsPlusNormal"/>
              <w:rPr>
                <w:color w:val="000000" w:themeColor="text1"/>
              </w:rPr>
            </w:pPr>
            <w:r w:rsidRPr="007575C1">
              <w:rPr>
                <w:color w:val="000000" w:themeColor="text1"/>
              </w:rPr>
              <w:t>C69,</w:t>
            </w:r>
          </w:p>
          <w:p w:rsidR="00C802B6" w:rsidRPr="007575C1" w:rsidRDefault="00C802B6">
            <w:pPr>
              <w:pStyle w:val="ConsPlusNormal"/>
              <w:rPr>
                <w:color w:val="000000" w:themeColor="text1"/>
              </w:rPr>
            </w:pPr>
            <w:r w:rsidRPr="007575C1">
              <w:rPr>
                <w:color w:val="000000" w:themeColor="text1"/>
              </w:rPr>
              <w:t>C73,</w:t>
            </w:r>
          </w:p>
          <w:p w:rsidR="00C802B6" w:rsidRPr="007575C1" w:rsidRDefault="00C802B6">
            <w:pPr>
              <w:pStyle w:val="ConsPlusNormal"/>
              <w:rPr>
                <w:color w:val="000000" w:themeColor="text1"/>
              </w:rPr>
            </w:pPr>
            <w:r w:rsidRPr="007575C1">
              <w:rPr>
                <w:color w:val="000000" w:themeColor="text1"/>
              </w:rPr>
              <w:t>C15,</w:t>
            </w:r>
          </w:p>
          <w:p w:rsidR="00C802B6" w:rsidRPr="007575C1" w:rsidRDefault="00C802B6">
            <w:pPr>
              <w:pStyle w:val="ConsPlusNormal"/>
              <w:rPr>
                <w:color w:val="000000" w:themeColor="text1"/>
              </w:rPr>
            </w:pPr>
            <w:r w:rsidRPr="007575C1">
              <w:rPr>
                <w:color w:val="000000" w:themeColor="text1"/>
              </w:rPr>
              <w:t>C16,</w:t>
            </w:r>
          </w:p>
          <w:p w:rsidR="00C802B6" w:rsidRPr="007575C1" w:rsidRDefault="00C802B6">
            <w:pPr>
              <w:pStyle w:val="ConsPlusNormal"/>
              <w:rPr>
                <w:color w:val="000000" w:themeColor="text1"/>
              </w:rPr>
            </w:pPr>
            <w:r w:rsidRPr="007575C1">
              <w:rPr>
                <w:color w:val="000000" w:themeColor="text1"/>
              </w:rPr>
              <w:t>C17,</w:t>
            </w:r>
          </w:p>
          <w:p w:rsidR="00C802B6" w:rsidRPr="007575C1" w:rsidRDefault="00C802B6">
            <w:pPr>
              <w:pStyle w:val="ConsPlusNormal"/>
              <w:rPr>
                <w:color w:val="000000" w:themeColor="text1"/>
              </w:rPr>
            </w:pPr>
            <w:r w:rsidRPr="007575C1">
              <w:rPr>
                <w:color w:val="000000" w:themeColor="text1"/>
              </w:rPr>
              <w:t>C18,</w:t>
            </w:r>
          </w:p>
          <w:p w:rsidR="00C802B6" w:rsidRPr="007575C1" w:rsidRDefault="00C802B6">
            <w:pPr>
              <w:pStyle w:val="ConsPlusNormal"/>
              <w:rPr>
                <w:color w:val="000000" w:themeColor="text1"/>
              </w:rPr>
            </w:pPr>
            <w:r w:rsidRPr="007575C1">
              <w:rPr>
                <w:color w:val="000000" w:themeColor="text1"/>
              </w:rPr>
              <w:t>C19,</w:t>
            </w:r>
          </w:p>
          <w:p w:rsidR="00C802B6" w:rsidRPr="007575C1" w:rsidRDefault="00C802B6">
            <w:pPr>
              <w:pStyle w:val="ConsPlusNormal"/>
              <w:rPr>
                <w:color w:val="000000" w:themeColor="text1"/>
              </w:rPr>
            </w:pPr>
            <w:r w:rsidRPr="007575C1">
              <w:rPr>
                <w:color w:val="000000" w:themeColor="text1"/>
              </w:rPr>
              <w:t>C20,</w:t>
            </w:r>
          </w:p>
          <w:p w:rsidR="00C802B6" w:rsidRPr="007575C1" w:rsidRDefault="00C802B6">
            <w:pPr>
              <w:pStyle w:val="ConsPlusNormal"/>
              <w:rPr>
                <w:color w:val="000000" w:themeColor="text1"/>
              </w:rPr>
            </w:pPr>
            <w:r w:rsidRPr="007575C1">
              <w:rPr>
                <w:color w:val="000000" w:themeColor="text1"/>
              </w:rPr>
              <w:t>C21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злокачественные новообразования головы и шеи (I - III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гемитиреоидэктомия видеоассистированная;</w:t>
            </w:r>
          </w:p>
          <w:p w:rsidR="00C802B6" w:rsidRPr="007575C1" w:rsidRDefault="00C802B6">
            <w:pPr>
              <w:pStyle w:val="ConsPlusNormal"/>
              <w:rPr>
                <w:color w:val="000000" w:themeColor="text1"/>
              </w:rPr>
            </w:pPr>
            <w:r w:rsidRPr="007575C1">
              <w:rPr>
                <w:color w:val="000000" w:themeColor="text1"/>
              </w:rPr>
              <w:t>гемитиреоидэктомия видеоэндоскопическая;</w:t>
            </w:r>
          </w:p>
          <w:p w:rsidR="00C802B6" w:rsidRPr="007575C1" w:rsidRDefault="00C802B6">
            <w:pPr>
              <w:pStyle w:val="ConsPlusNormal"/>
              <w:rPr>
                <w:color w:val="000000" w:themeColor="text1"/>
              </w:rPr>
            </w:pPr>
            <w:r w:rsidRPr="007575C1">
              <w:rPr>
                <w:color w:val="000000" w:themeColor="text1"/>
              </w:rPr>
              <w:t>резекция щитовидной железы субтотальная видеоэндоскопическая;</w:t>
            </w:r>
          </w:p>
          <w:p w:rsidR="00C802B6" w:rsidRPr="007575C1" w:rsidRDefault="00C802B6">
            <w:pPr>
              <w:pStyle w:val="ConsPlusNormal"/>
              <w:rPr>
                <w:color w:val="000000" w:themeColor="text1"/>
              </w:rPr>
            </w:pPr>
            <w:r w:rsidRPr="007575C1">
              <w:rPr>
                <w:color w:val="000000" w:themeColor="text1"/>
              </w:rPr>
              <w:t>резекция щитовидной железы (доли, субтотальная) видеоассистированная;</w:t>
            </w:r>
          </w:p>
          <w:p w:rsidR="00C802B6" w:rsidRPr="007575C1" w:rsidRDefault="00C802B6">
            <w:pPr>
              <w:pStyle w:val="ConsPlusNormal"/>
              <w:rPr>
                <w:color w:val="000000" w:themeColor="text1"/>
              </w:rPr>
            </w:pPr>
            <w:r w:rsidRPr="007575C1">
              <w:rPr>
                <w:color w:val="000000" w:themeColor="text1"/>
              </w:rPr>
              <w:t>гемитиреоидэктомия с истмусэктомией видеоассистированная;</w:t>
            </w:r>
          </w:p>
          <w:p w:rsidR="00C802B6" w:rsidRPr="007575C1" w:rsidRDefault="00C802B6">
            <w:pPr>
              <w:pStyle w:val="ConsPlusNormal"/>
              <w:rPr>
                <w:color w:val="000000" w:themeColor="text1"/>
              </w:rPr>
            </w:pPr>
            <w:r w:rsidRPr="007575C1">
              <w:rPr>
                <w:color w:val="000000" w:themeColor="text1"/>
              </w:rPr>
              <w:t>резекция щитовидной железы с флюоресцентной навигацией паращитовидных желез видеоассистированная;</w:t>
            </w:r>
          </w:p>
          <w:p w:rsidR="00C802B6" w:rsidRPr="007575C1" w:rsidRDefault="00C802B6">
            <w:pPr>
              <w:pStyle w:val="ConsPlusNormal"/>
              <w:rPr>
                <w:color w:val="000000" w:themeColor="text1"/>
              </w:rPr>
            </w:pPr>
            <w:r w:rsidRPr="007575C1">
              <w:rPr>
                <w:color w:val="000000" w:themeColor="text1"/>
              </w:rPr>
              <w:t>биопсия сторожевого лимфатического узла шеи видеоассистированная;</w:t>
            </w:r>
          </w:p>
          <w:p w:rsidR="00C802B6" w:rsidRPr="007575C1" w:rsidRDefault="00C802B6">
            <w:pPr>
              <w:pStyle w:val="ConsPlusNormal"/>
              <w:rPr>
                <w:color w:val="000000" w:themeColor="text1"/>
              </w:rPr>
            </w:pPr>
            <w:r w:rsidRPr="007575C1">
              <w:rPr>
                <w:color w:val="000000" w:themeColor="text1"/>
              </w:rPr>
              <w:lastRenderedPageBreak/>
              <w:t>эндоларингеальная резекция видеоэндоскопическая с радиочастотной термоаблацией;</w:t>
            </w:r>
          </w:p>
          <w:p w:rsidR="00C802B6" w:rsidRPr="007575C1" w:rsidRDefault="00C802B6">
            <w:pPr>
              <w:pStyle w:val="ConsPlusNormal"/>
              <w:rPr>
                <w:color w:val="000000" w:themeColor="text1"/>
              </w:rPr>
            </w:pPr>
            <w:r w:rsidRPr="007575C1">
              <w:rPr>
                <w:color w:val="000000" w:themeColor="text1"/>
              </w:rPr>
              <w:t>видеоассистированные операции при опухолях головы и шеи;</w:t>
            </w:r>
          </w:p>
          <w:p w:rsidR="00C802B6" w:rsidRPr="007575C1" w:rsidRDefault="00C802B6">
            <w:pPr>
              <w:pStyle w:val="ConsPlusNormal"/>
              <w:rPr>
                <w:color w:val="000000" w:themeColor="text1"/>
              </w:rPr>
            </w:pPr>
            <w:r w:rsidRPr="007575C1">
              <w:rPr>
                <w:color w:val="000000" w:themeColor="text1"/>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C802B6" w:rsidRPr="007575C1" w:rsidRDefault="00C802B6">
            <w:pPr>
              <w:pStyle w:val="ConsPlusNormal"/>
              <w:rPr>
                <w:color w:val="000000" w:themeColor="text1"/>
              </w:rPr>
            </w:pPr>
            <w:r w:rsidRPr="007575C1">
              <w:rPr>
                <w:color w:val="000000" w:themeColor="text1"/>
              </w:rPr>
              <w:t>тиреоидэктомия видеоэндоскопическая;</w:t>
            </w:r>
          </w:p>
          <w:p w:rsidR="00C802B6" w:rsidRPr="007575C1" w:rsidRDefault="00C802B6">
            <w:pPr>
              <w:pStyle w:val="ConsPlusNormal"/>
              <w:rPr>
                <w:color w:val="000000" w:themeColor="text1"/>
              </w:rPr>
            </w:pPr>
            <w:r w:rsidRPr="007575C1">
              <w:rPr>
                <w:color w:val="000000" w:themeColor="text1"/>
              </w:rPr>
              <w:t>тиреоидэктомия видеоассистированная;</w:t>
            </w:r>
          </w:p>
          <w:p w:rsidR="00C802B6" w:rsidRPr="007575C1" w:rsidRDefault="00C802B6">
            <w:pPr>
              <w:pStyle w:val="ConsPlusNormal"/>
              <w:rPr>
                <w:color w:val="000000" w:themeColor="text1"/>
              </w:rPr>
            </w:pPr>
            <w:r w:rsidRPr="007575C1">
              <w:rPr>
                <w:color w:val="000000" w:themeColor="text1"/>
              </w:rPr>
              <w:t>удаление новообразования полости носа с использованием видеоэндоскопических технологий;</w:t>
            </w:r>
          </w:p>
          <w:p w:rsidR="00C802B6" w:rsidRPr="007575C1" w:rsidRDefault="00C802B6">
            <w:pPr>
              <w:pStyle w:val="ConsPlusNormal"/>
              <w:rPr>
                <w:color w:val="000000" w:themeColor="text1"/>
              </w:rPr>
            </w:pPr>
            <w:r w:rsidRPr="007575C1">
              <w:rPr>
                <w:color w:val="000000" w:themeColor="text1"/>
              </w:rPr>
              <w:t>резекция верхней челюсти видеоассистированная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251143,60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C09,</w:t>
            </w:r>
          </w:p>
          <w:p w:rsidR="00C802B6" w:rsidRPr="007575C1" w:rsidRDefault="00C802B6">
            <w:pPr>
              <w:pStyle w:val="ConsPlusNormal"/>
              <w:rPr>
                <w:color w:val="000000" w:themeColor="text1"/>
              </w:rPr>
            </w:pPr>
            <w:r w:rsidRPr="007575C1">
              <w:rPr>
                <w:color w:val="000000" w:themeColor="text1"/>
              </w:rPr>
              <w:t>C10,</w:t>
            </w:r>
          </w:p>
          <w:p w:rsidR="00C802B6" w:rsidRPr="007575C1" w:rsidRDefault="00C802B6">
            <w:pPr>
              <w:pStyle w:val="ConsPlusNormal"/>
              <w:rPr>
                <w:color w:val="000000" w:themeColor="text1"/>
              </w:rPr>
            </w:pPr>
            <w:r w:rsidRPr="007575C1">
              <w:rPr>
                <w:color w:val="000000" w:themeColor="text1"/>
              </w:rPr>
              <w:t>C11,</w:t>
            </w:r>
          </w:p>
          <w:p w:rsidR="00C802B6" w:rsidRPr="007575C1" w:rsidRDefault="00C802B6">
            <w:pPr>
              <w:pStyle w:val="ConsPlusNormal"/>
              <w:rPr>
                <w:color w:val="000000" w:themeColor="text1"/>
              </w:rPr>
            </w:pPr>
            <w:r w:rsidRPr="007575C1">
              <w:rPr>
                <w:color w:val="000000" w:themeColor="text1"/>
              </w:rPr>
              <w:t>C12,</w:t>
            </w:r>
          </w:p>
          <w:p w:rsidR="00C802B6" w:rsidRPr="007575C1" w:rsidRDefault="00C802B6">
            <w:pPr>
              <w:pStyle w:val="ConsPlusNormal"/>
              <w:rPr>
                <w:color w:val="000000" w:themeColor="text1"/>
              </w:rPr>
            </w:pPr>
            <w:r w:rsidRPr="007575C1">
              <w:rPr>
                <w:color w:val="000000" w:themeColor="text1"/>
              </w:rPr>
              <w:t>C13,</w:t>
            </w:r>
          </w:p>
          <w:p w:rsidR="00C802B6" w:rsidRPr="007575C1" w:rsidRDefault="00C802B6">
            <w:pPr>
              <w:pStyle w:val="ConsPlusNormal"/>
              <w:rPr>
                <w:color w:val="000000" w:themeColor="text1"/>
              </w:rPr>
            </w:pPr>
            <w:r w:rsidRPr="007575C1">
              <w:rPr>
                <w:color w:val="000000" w:themeColor="text1"/>
              </w:rPr>
              <w:t>C14,</w:t>
            </w:r>
          </w:p>
          <w:p w:rsidR="00C802B6" w:rsidRPr="007575C1" w:rsidRDefault="00C802B6">
            <w:pPr>
              <w:pStyle w:val="ConsPlusNormal"/>
              <w:rPr>
                <w:color w:val="000000" w:themeColor="text1"/>
              </w:rPr>
            </w:pPr>
            <w:r w:rsidRPr="007575C1">
              <w:rPr>
                <w:color w:val="000000" w:themeColor="text1"/>
              </w:rPr>
              <w:lastRenderedPageBreak/>
              <w:t>C15,</w:t>
            </w:r>
          </w:p>
          <w:p w:rsidR="00C802B6" w:rsidRPr="007575C1" w:rsidRDefault="00C802B6">
            <w:pPr>
              <w:pStyle w:val="ConsPlusNormal"/>
              <w:rPr>
                <w:color w:val="000000" w:themeColor="text1"/>
              </w:rPr>
            </w:pPr>
            <w:r w:rsidRPr="007575C1">
              <w:rPr>
                <w:color w:val="000000" w:themeColor="text1"/>
              </w:rPr>
              <w:t>C30,</w:t>
            </w:r>
          </w:p>
          <w:p w:rsidR="00C802B6" w:rsidRPr="007575C1" w:rsidRDefault="00C802B6">
            <w:pPr>
              <w:pStyle w:val="ConsPlusNormal"/>
              <w:rPr>
                <w:color w:val="000000" w:themeColor="text1"/>
              </w:rPr>
            </w:pPr>
            <w:r w:rsidRPr="007575C1">
              <w:rPr>
                <w:color w:val="000000" w:themeColor="text1"/>
              </w:rPr>
              <w:t>C32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злокачественные новообразования полости носа, глотки, гортани у функционально неоперабельных больных</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лазерная реканализация и устранение дыхательной недостаточности при стенозирующей опухоли гортани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C22,</w:t>
            </w:r>
          </w:p>
          <w:p w:rsidR="00C802B6" w:rsidRPr="007575C1" w:rsidRDefault="00C802B6">
            <w:pPr>
              <w:pStyle w:val="ConsPlusNormal"/>
              <w:rPr>
                <w:color w:val="000000" w:themeColor="text1"/>
              </w:rPr>
            </w:pPr>
            <w:r w:rsidRPr="007575C1">
              <w:rPr>
                <w:color w:val="000000" w:themeColor="text1"/>
              </w:rPr>
              <w:t>C78.7,</w:t>
            </w:r>
          </w:p>
          <w:p w:rsidR="00C802B6" w:rsidRPr="007575C1" w:rsidRDefault="00C802B6">
            <w:pPr>
              <w:pStyle w:val="ConsPlusNormal"/>
              <w:rPr>
                <w:color w:val="000000" w:themeColor="text1"/>
              </w:rPr>
            </w:pPr>
            <w:r w:rsidRPr="007575C1">
              <w:rPr>
                <w:color w:val="000000" w:themeColor="text1"/>
              </w:rPr>
              <w:t>C24.0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и метастатические злокачественные новообразования печени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или 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радиочастотная термоаблация при злокачественных новообразованиях печени;</w:t>
            </w:r>
          </w:p>
          <w:p w:rsidR="00C802B6" w:rsidRPr="007575C1" w:rsidRDefault="00C802B6">
            <w:pPr>
              <w:pStyle w:val="ConsPlusNormal"/>
              <w:rPr>
                <w:color w:val="000000" w:themeColor="text1"/>
              </w:rPr>
            </w:pPr>
            <w:r w:rsidRPr="007575C1">
              <w:rPr>
                <w:color w:val="000000" w:themeColor="text1"/>
              </w:rPr>
              <w:t>внутриартериальная эмболизация (химиоэмболизация) опухолей;</w:t>
            </w:r>
          </w:p>
          <w:p w:rsidR="00C802B6" w:rsidRPr="007575C1" w:rsidRDefault="00C802B6">
            <w:pPr>
              <w:pStyle w:val="ConsPlusNormal"/>
              <w:rPr>
                <w:color w:val="000000" w:themeColor="text1"/>
              </w:rPr>
            </w:pPr>
            <w:r w:rsidRPr="007575C1">
              <w:rPr>
                <w:color w:val="000000" w:themeColor="text1"/>
              </w:rPr>
              <w:t>чрескожная радиочастотная термоаблация опухолей печени под ультразвуковой навигацией и (или) под контролем компьютерной навигации;</w:t>
            </w:r>
          </w:p>
          <w:p w:rsidR="00C802B6" w:rsidRPr="007575C1" w:rsidRDefault="00C802B6">
            <w:pPr>
              <w:pStyle w:val="ConsPlusNormal"/>
              <w:rPr>
                <w:color w:val="000000" w:themeColor="text1"/>
              </w:rPr>
            </w:pPr>
            <w:r w:rsidRPr="007575C1">
              <w:rPr>
                <w:color w:val="000000" w:themeColor="text1"/>
              </w:rPr>
              <w:t>видеоэндоскопическая сегментэктомия, атипичная резекция печени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общего желчного протока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фотодинамическая терапия опухоли общего желчного протока;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общего желчного протока в пределах слизистого слоя T1</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фотодинамическая терапия опухоли общего желчного протока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локализованные и </w:t>
            </w:r>
            <w:r w:rsidRPr="007575C1">
              <w:rPr>
                <w:color w:val="000000" w:themeColor="text1"/>
              </w:rPr>
              <w:lastRenderedPageBreak/>
              <w:t>местнораспространенные формы злокачественных новообразований желчного пузыря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лапароскопическая </w:t>
            </w:r>
            <w:r w:rsidRPr="007575C1">
              <w:rPr>
                <w:color w:val="000000" w:themeColor="text1"/>
              </w:rPr>
              <w:lastRenderedPageBreak/>
              <w:t>холецистэктомия с резекцией IV сегмента печени;</w:t>
            </w:r>
          </w:p>
          <w:p w:rsidR="00C802B6" w:rsidRPr="007575C1" w:rsidRDefault="00C802B6">
            <w:pPr>
              <w:pStyle w:val="ConsPlusNormal"/>
              <w:rPr>
                <w:color w:val="000000" w:themeColor="text1"/>
              </w:rPr>
            </w:pPr>
            <w:r w:rsidRPr="007575C1">
              <w:rPr>
                <w:color w:val="000000" w:themeColor="text1"/>
              </w:rP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нерезектабельные опухоли внепеченочных желчных протоков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C25</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нерезектабельные опухоли поджелудочной железы;</w:t>
            </w:r>
          </w:p>
          <w:p w:rsidR="00C802B6" w:rsidRPr="007575C1" w:rsidRDefault="00C802B6">
            <w:pPr>
              <w:pStyle w:val="ConsPlusNormal"/>
              <w:rPr>
                <w:color w:val="000000" w:themeColor="text1"/>
              </w:rPr>
            </w:pPr>
            <w:r w:rsidRPr="007575C1">
              <w:rPr>
                <w:color w:val="000000" w:themeColor="text1"/>
              </w:rPr>
              <w:t>злокачественные новообразования поджелудочной железы с обтурацией вирсунгова протока</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фотодинамическая терапия опухоли вирсунгова протока;</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химиоэмболизация головки поджелудочной железы;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радиочастотная абляция опухолей поджелудочной железы;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радиочастотная абляция опухолей поджелудочной железы видеоэндоскопическая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C34,</w:t>
            </w:r>
          </w:p>
          <w:p w:rsidR="00C802B6" w:rsidRPr="007575C1" w:rsidRDefault="00C802B6">
            <w:pPr>
              <w:pStyle w:val="ConsPlusNormal"/>
              <w:rPr>
                <w:color w:val="000000" w:themeColor="text1"/>
              </w:rPr>
            </w:pPr>
            <w:r w:rsidRPr="007575C1">
              <w:rPr>
                <w:color w:val="000000" w:themeColor="text1"/>
              </w:rPr>
              <w:t>C33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немелкоклеточный ранний центральный рак легкого (Tis-T1NoMo)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эндопротезирование бронхов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C34,</w:t>
            </w:r>
          </w:p>
          <w:p w:rsidR="00C802B6" w:rsidRPr="007575C1" w:rsidRDefault="00C802B6">
            <w:pPr>
              <w:pStyle w:val="ConsPlusNormal"/>
              <w:rPr>
                <w:color w:val="000000" w:themeColor="text1"/>
              </w:rPr>
            </w:pPr>
            <w:r w:rsidRPr="007575C1">
              <w:rPr>
                <w:color w:val="000000" w:themeColor="text1"/>
              </w:rPr>
              <w:t>C33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стенозирующий рак трахеи;</w:t>
            </w:r>
          </w:p>
          <w:p w:rsidR="00C802B6" w:rsidRPr="007575C1" w:rsidRDefault="00C802B6">
            <w:pPr>
              <w:pStyle w:val="ConsPlusNormal"/>
              <w:rPr>
                <w:color w:val="000000" w:themeColor="text1"/>
              </w:rPr>
            </w:pPr>
            <w:r w:rsidRPr="007575C1">
              <w:rPr>
                <w:color w:val="000000" w:themeColor="text1"/>
              </w:rPr>
              <w:t>стенозирующий центральный рак легкого (T3-4NxMx)</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эндопротезирование трахеи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легкого (периферический рак)</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радиочастотная аблация опухоли легкого под ультразвуковой навигацией и (или) под контролем компьютерной томографии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C37,</w:t>
            </w:r>
          </w:p>
          <w:p w:rsidR="00C802B6" w:rsidRPr="007575C1" w:rsidRDefault="00C802B6">
            <w:pPr>
              <w:pStyle w:val="ConsPlusNormal"/>
              <w:rPr>
                <w:color w:val="000000" w:themeColor="text1"/>
              </w:rPr>
            </w:pPr>
            <w:r w:rsidRPr="007575C1">
              <w:rPr>
                <w:color w:val="000000" w:themeColor="text1"/>
              </w:rPr>
              <w:t>C38.3,</w:t>
            </w:r>
          </w:p>
          <w:p w:rsidR="00C802B6" w:rsidRPr="007575C1" w:rsidRDefault="00C802B6">
            <w:pPr>
              <w:pStyle w:val="ConsPlusNormal"/>
              <w:rPr>
                <w:color w:val="000000" w:themeColor="text1"/>
              </w:rPr>
            </w:pPr>
            <w:r w:rsidRPr="007575C1">
              <w:rPr>
                <w:color w:val="000000" w:themeColor="text1"/>
              </w:rPr>
              <w:t>C38.2,</w:t>
            </w:r>
          </w:p>
          <w:p w:rsidR="00C802B6" w:rsidRPr="007575C1" w:rsidRDefault="00C802B6">
            <w:pPr>
              <w:pStyle w:val="ConsPlusNormal"/>
              <w:rPr>
                <w:color w:val="000000" w:themeColor="text1"/>
              </w:rPr>
            </w:pPr>
            <w:r w:rsidRPr="007575C1">
              <w:rPr>
                <w:color w:val="000000" w:themeColor="text1"/>
              </w:rPr>
              <w:t>C38.1</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радиочастотная термоаблация опухоли под ультразвуковой навигацией и (или) контролем компьютерной томографии;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видеоассистированное удаление опухоли средостения;</w:t>
            </w:r>
          </w:p>
          <w:p w:rsidR="00C802B6" w:rsidRPr="007575C1" w:rsidRDefault="00C802B6">
            <w:pPr>
              <w:pStyle w:val="ConsPlusNormal"/>
              <w:rPr>
                <w:color w:val="000000" w:themeColor="text1"/>
              </w:rPr>
            </w:pPr>
            <w:r w:rsidRPr="007575C1">
              <w:rPr>
                <w:color w:val="000000" w:themeColor="text1"/>
              </w:rPr>
              <w:t>видеоэндоскопическое удаление опухоли средостения с медиастинальной лимфаденэктомией;</w:t>
            </w:r>
          </w:p>
          <w:p w:rsidR="00C802B6" w:rsidRPr="007575C1" w:rsidRDefault="00C802B6">
            <w:pPr>
              <w:pStyle w:val="ConsPlusNormal"/>
              <w:rPr>
                <w:color w:val="000000" w:themeColor="text1"/>
              </w:rPr>
            </w:pPr>
            <w:r w:rsidRPr="007575C1">
              <w:rPr>
                <w:color w:val="000000" w:themeColor="text1"/>
              </w:rPr>
              <w:t>видеоэндоскопическое удаление опухоли средостения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опухоли мягких тканей грудной стенки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C50.2,</w:t>
            </w:r>
          </w:p>
          <w:p w:rsidR="00C802B6" w:rsidRPr="007575C1" w:rsidRDefault="00C802B6">
            <w:pPr>
              <w:pStyle w:val="ConsPlusNormal"/>
              <w:rPr>
                <w:color w:val="000000" w:themeColor="text1"/>
              </w:rPr>
            </w:pPr>
            <w:r w:rsidRPr="007575C1">
              <w:rPr>
                <w:color w:val="000000" w:themeColor="text1"/>
              </w:rPr>
              <w:t>C50.9,</w:t>
            </w:r>
          </w:p>
          <w:p w:rsidR="00C802B6" w:rsidRPr="007575C1" w:rsidRDefault="00C802B6">
            <w:pPr>
              <w:pStyle w:val="ConsPlusNormal"/>
              <w:rPr>
                <w:color w:val="000000" w:themeColor="text1"/>
              </w:rPr>
            </w:pPr>
            <w:r w:rsidRPr="007575C1">
              <w:rPr>
                <w:color w:val="000000" w:themeColor="text1"/>
              </w:rPr>
              <w:lastRenderedPageBreak/>
              <w:t>C50.3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злокачественные новообразования молочной </w:t>
            </w:r>
            <w:r w:rsidRPr="007575C1">
              <w:rPr>
                <w:color w:val="000000" w:themeColor="text1"/>
              </w:rPr>
              <w:lastRenderedPageBreak/>
              <w:t>железы IIa, IIb, IIIa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видеоассистированная парастернальная </w:t>
            </w:r>
            <w:r w:rsidRPr="007575C1">
              <w:rPr>
                <w:color w:val="000000" w:themeColor="text1"/>
              </w:rPr>
              <w:lastRenderedPageBreak/>
              <w:t>лимфаденэктомия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C54</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эндометрия in situ - III стадии</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экстирпация матки с маточными трубами видеоэндоскопическая;</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яичников I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аднексэктомия или резекция яичников, субтотальная резекция большого сальника;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аднексэктомия односторонняя с резекцией контрлатерального яичника и субтотальная резекция большого сальника;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экстирпация матки с придатками, субтотальная резекция большого сальника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злокачественные новообразования предстательной железы I стадии (T1a-T2cNxMo);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простатэктомия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локализованные и местнораспространенные злокачественные новообразования </w:t>
            </w:r>
            <w:r w:rsidRPr="007575C1">
              <w:rPr>
                <w:color w:val="000000" w:themeColor="text1"/>
              </w:rPr>
              <w:lastRenderedPageBreak/>
              <w:t>предстательной железы (II - III стадия)</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селективная и суперселективная эмболизация (химиоэмболизация) ветвей внутренней подвздошной </w:t>
            </w:r>
            <w:r w:rsidRPr="007575C1">
              <w:rPr>
                <w:color w:val="000000" w:themeColor="text1"/>
              </w:rPr>
              <w:lastRenderedPageBreak/>
              <w:t>артерии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яичка (TxN1-2MoS1-3)</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забрюшинная лимфаденэктомия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почки (I - III стадия), нефробластома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радиочастотная аблация опухоли почки под ультразвуковой навигацией и (или) под контролем компьютерной томографии;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селективная и суперселективная эмболизация (химиоэмболизация) почечных сосудов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мочевого пузыря I - IV стадия (T1-T2bNxMo) при массивном кровотечении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селективная и суперселективная эмболизация (химиоэмболизация) ветвей внутренней подвздошной артерии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w:t>
            </w:r>
            <w:r w:rsidRPr="007575C1">
              <w:rPr>
                <w:color w:val="000000" w:themeColor="text1"/>
              </w:rPr>
              <w:lastRenderedPageBreak/>
              <w:t>радиочастотная термоаблация, лазерная и криодеструкция и др.) при злокачественных новообразованиях, в том числе у детей</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C00.0, C00.1, C00.2, C00.3, C00.4, C00.5, C00.6, C00.8, C00.9, C01, C02, </w:t>
            </w:r>
            <w:r w:rsidRPr="007575C1">
              <w:rPr>
                <w:color w:val="000000" w:themeColor="text1"/>
              </w:rPr>
              <w:lastRenderedPageBreak/>
              <w:t xml:space="preserve">C03.1, C03.9, C04.0, C04.1, C04.8, C04.9, C05, C06.0, C06.1, C06.2, C06.9, C07, C08.0, C08.1, C08.8, C08.9, C09.0, C09.8, C09.9, C10.0, C10.1, C10.2, C10.4, C10.8, C10.9, C11.0, C11.1, C11.2, C11.3, C11.8, C11.9, C13.0, C13.1, C13.2, </w:t>
            </w:r>
            <w:r w:rsidRPr="007575C1">
              <w:rPr>
                <w:color w:val="000000" w:themeColor="text1"/>
              </w:rPr>
              <w:lastRenderedPageBreak/>
              <w:t>C13.8, C13.9, C14.0, C12, C14.8, C15.0, C30.0, C30.1, C31.0, C31.1, C31.2, C31.3, C31.8, C31.9, C32.0, C32.1, C32.2, C32.3, C32.8, C32.9, C33, C43, C44, C49.0, C69,</w:t>
            </w:r>
          </w:p>
          <w:p w:rsidR="00C802B6" w:rsidRPr="007575C1" w:rsidRDefault="00C802B6">
            <w:pPr>
              <w:pStyle w:val="ConsPlusNormal"/>
              <w:rPr>
                <w:color w:val="000000" w:themeColor="text1"/>
              </w:rPr>
            </w:pPr>
            <w:r w:rsidRPr="007575C1">
              <w:rPr>
                <w:color w:val="000000" w:themeColor="text1"/>
              </w:rPr>
              <w:t>C73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энуклеация глазного яблока с одномоментной пластикой опорно-двигательной культи;</w:t>
            </w:r>
          </w:p>
          <w:p w:rsidR="00C802B6" w:rsidRPr="007575C1" w:rsidRDefault="00C802B6">
            <w:pPr>
              <w:pStyle w:val="ConsPlusNormal"/>
              <w:rPr>
                <w:color w:val="000000" w:themeColor="text1"/>
              </w:rPr>
            </w:pPr>
            <w:r w:rsidRPr="007575C1">
              <w:rPr>
                <w:color w:val="000000" w:themeColor="text1"/>
              </w:rPr>
              <w:t>энуклеация глазного яблока с формированием опорно-двигательной культи имплантатом;</w:t>
            </w:r>
          </w:p>
          <w:p w:rsidR="00C802B6" w:rsidRPr="007575C1" w:rsidRDefault="00C802B6">
            <w:pPr>
              <w:pStyle w:val="ConsPlusNormal"/>
              <w:rPr>
                <w:color w:val="000000" w:themeColor="text1"/>
              </w:rPr>
            </w:pPr>
            <w:r w:rsidRPr="007575C1">
              <w:rPr>
                <w:color w:val="000000" w:themeColor="text1"/>
              </w:rPr>
              <w:t xml:space="preserve">лимфаденэктомия шейная расширенная с реконструктивно-пластическим компонентом: </w:t>
            </w:r>
            <w:r w:rsidRPr="007575C1">
              <w:rPr>
                <w:color w:val="000000" w:themeColor="text1"/>
              </w:rPr>
              <w:lastRenderedPageBreak/>
              <w:t>реконструкция мягких тканей местными лоскутами;</w:t>
            </w:r>
          </w:p>
          <w:p w:rsidR="00C802B6" w:rsidRPr="007575C1" w:rsidRDefault="00C802B6">
            <w:pPr>
              <w:pStyle w:val="ConsPlusNormal"/>
              <w:rPr>
                <w:color w:val="000000" w:themeColor="text1"/>
              </w:rPr>
            </w:pPr>
            <w:r w:rsidRPr="007575C1">
              <w:rPr>
                <w:color w:val="000000" w:themeColor="text1"/>
              </w:rPr>
              <w:t>лимфаденэктомия шейная расширенная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гемиглоссэктомия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околоушной слюнной железы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верхней челюсти комбинированная с микрохирургической пластикой;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губы с микрохирургической пластикой;</w:t>
            </w:r>
          </w:p>
          <w:p w:rsidR="00C802B6" w:rsidRPr="007575C1" w:rsidRDefault="00C802B6">
            <w:pPr>
              <w:pStyle w:val="ConsPlusNormal"/>
              <w:rPr>
                <w:color w:val="000000" w:themeColor="text1"/>
              </w:rPr>
            </w:pPr>
            <w:r w:rsidRPr="007575C1">
              <w:rPr>
                <w:color w:val="000000" w:themeColor="text1"/>
              </w:rPr>
              <w:t>гемиглоссэктомия с микрохирургической пластикой;</w:t>
            </w:r>
          </w:p>
          <w:p w:rsidR="00C802B6" w:rsidRPr="007575C1" w:rsidRDefault="00C802B6">
            <w:pPr>
              <w:pStyle w:val="ConsPlusNormal"/>
              <w:rPr>
                <w:color w:val="000000" w:themeColor="text1"/>
              </w:rPr>
            </w:pPr>
            <w:r w:rsidRPr="007575C1">
              <w:rPr>
                <w:color w:val="000000" w:themeColor="text1"/>
              </w:rPr>
              <w:t>глоссэктомия с микрохирургической пластикой;</w:t>
            </w:r>
          </w:p>
          <w:p w:rsidR="00C802B6" w:rsidRPr="007575C1" w:rsidRDefault="00C802B6">
            <w:pPr>
              <w:pStyle w:val="ConsPlusNormal"/>
              <w:rPr>
                <w:color w:val="000000" w:themeColor="text1"/>
              </w:rPr>
            </w:pPr>
            <w:r w:rsidRPr="007575C1">
              <w:rPr>
                <w:color w:val="000000" w:themeColor="text1"/>
              </w:rPr>
              <w:t>резекция околоушной слюнной железы в плоскости ветвей лицевого нерва с микрохирургическим невролизом;</w:t>
            </w:r>
          </w:p>
          <w:p w:rsidR="00C802B6" w:rsidRPr="007575C1" w:rsidRDefault="00C802B6">
            <w:pPr>
              <w:pStyle w:val="ConsPlusNormal"/>
              <w:rPr>
                <w:color w:val="000000" w:themeColor="text1"/>
              </w:rPr>
            </w:pPr>
            <w:r w:rsidRPr="007575C1">
              <w:rPr>
                <w:color w:val="000000" w:themeColor="text1"/>
              </w:rPr>
              <w:t>гемитиреоидэктомия с микрохирургической пластикой периферического нерва;</w:t>
            </w:r>
          </w:p>
          <w:p w:rsidR="00C802B6" w:rsidRPr="007575C1" w:rsidRDefault="00C802B6">
            <w:pPr>
              <w:pStyle w:val="ConsPlusNormal"/>
              <w:rPr>
                <w:color w:val="000000" w:themeColor="text1"/>
              </w:rPr>
            </w:pPr>
            <w:r w:rsidRPr="007575C1">
              <w:rPr>
                <w:color w:val="000000" w:themeColor="text1"/>
              </w:rPr>
              <w:t>лимфаденэктомия шейная расширенная с реконструктивно-пластическим компонентом (микрохирургическая реконструкция);</w:t>
            </w:r>
          </w:p>
          <w:p w:rsidR="00C802B6" w:rsidRPr="007575C1" w:rsidRDefault="00C802B6">
            <w:pPr>
              <w:pStyle w:val="ConsPlusNormal"/>
              <w:rPr>
                <w:color w:val="000000" w:themeColor="text1"/>
              </w:rPr>
            </w:pPr>
            <w:r w:rsidRPr="007575C1">
              <w:rPr>
                <w:color w:val="000000" w:themeColor="text1"/>
              </w:rPr>
              <w:lastRenderedPageBreak/>
              <w:t>широкое иссечение опухоли кожи с реконструктивно-пластическим компонентом расширенное (микрохирургическая реконструкция);</w:t>
            </w:r>
          </w:p>
          <w:p w:rsidR="00C802B6" w:rsidRPr="007575C1" w:rsidRDefault="00C802B6">
            <w:pPr>
              <w:pStyle w:val="ConsPlusNormal"/>
              <w:rPr>
                <w:color w:val="000000" w:themeColor="text1"/>
              </w:rPr>
            </w:pPr>
            <w:r w:rsidRPr="007575C1">
              <w:rPr>
                <w:color w:val="000000" w:themeColor="text1"/>
              </w:rPr>
              <w:t>паротидэктомия радикальная с микрохирургической пластикой;</w:t>
            </w:r>
          </w:p>
          <w:p w:rsidR="00C802B6" w:rsidRPr="007575C1" w:rsidRDefault="00C802B6">
            <w:pPr>
              <w:pStyle w:val="ConsPlusNormal"/>
              <w:rPr>
                <w:color w:val="000000" w:themeColor="text1"/>
              </w:rPr>
            </w:pPr>
            <w:r w:rsidRPr="007575C1">
              <w:rPr>
                <w:color w:val="000000" w:themeColor="text1"/>
              </w:rPr>
              <w:t>широкое иссечение меланомы кожи с реконструктивно-пластическим компонентом расширенное (микрохирургическая реконструкция);</w:t>
            </w:r>
          </w:p>
          <w:p w:rsidR="00C802B6" w:rsidRPr="007575C1" w:rsidRDefault="00C802B6">
            <w:pPr>
              <w:pStyle w:val="ConsPlusNormal"/>
              <w:rPr>
                <w:color w:val="000000" w:themeColor="text1"/>
              </w:rPr>
            </w:pPr>
            <w:r w:rsidRPr="007575C1">
              <w:rPr>
                <w:color w:val="000000" w:themeColor="text1"/>
              </w:rPr>
              <w:t>тиреоидэктомия расширенная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тиреоидэктомия расширенная комбинированная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щитовидной железы с микрохирургическим невролизом возвратного гортанного нерва;</w:t>
            </w:r>
          </w:p>
          <w:p w:rsidR="00C802B6" w:rsidRPr="007575C1" w:rsidRDefault="00C802B6">
            <w:pPr>
              <w:pStyle w:val="ConsPlusNormal"/>
              <w:rPr>
                <w:color w:val="000000" w:themeColor="text1"/>
              </w:rPr>
            </w:pPr>
            <w:r w:rsidRPr="007575C1">
              <w:rPr>
                <w:color w:val="000000" w:themeColor="text1"/>
              </w:rPr>
              <w:t>тиреоидэктомия с микрохирургическим невролизом возвратного гортанного нерва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начальные, локализованные и местнораспространенные формы злокачественных новообразований пищевода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пищеводно-желудочного (пищеводно-кишечного) анастомоза трансторакальная;</w:t>
            </w:r>
          </w:p>
          <w:p w:rsidR="00C802B6" w:rsidRPr="007575C1" w:rsidRDefault="00C802B6">
            <w:pPr>
              <w:pStyle w:val="ConsPlusNormal"/>
              <w:rPr>
                <w:color w:val="000000" w:themeColor="text1"/>
              </w:rPr>
            </w:pPr>
            <w:r w:rsidRPr="007575C1">
              <w:rPr>
                <w:color w:val="000000" w:themeColor="text1"/>
              </w:rPr>
              <w:lastRenderedPageBreak/>
              <w:t>одномоментная эзофагэктомия (субтотальная резекция пищевода) с лимфаденэктомией 2S, 2F, 3F и пластикой пищевода;</w:t>
            </w:r>
          </w:p>
          <w:p w:rsidR="00C802B6" w:rsidRPr="007575C1" w:rsidRDefault="00C802B6">
            <w:pPr>
              <w:pStyle w:val="ConsPlusNormal"/>
              <w:rPr>
                <w:color w:val="000000" w:themeColor="text1"/>
              </w:rPr>
            </w:pPr>
            <w:r w:rsidRPr="007575C1">
              <w:rPr>
                <w:color w:val="000000" w:themeColor="text1"/>
              </w:rPr>
              <w:t>удаление экстраорганного рецидива злокачественного новообразования пищевода комбинированное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пищеводно-кишечного анастомоза при рубцовых деформациях, не подлежащих эндоскопическому лечению;</w:t>
            </w:r>
          </w:p>
          <w:p w:rsidR="00C802B6" w:rsidRPr="007575C1" w:rsidRDefault="00C802B6">
            <w:pPr>
              <w:pStyle w:val="ConsPlusNormal"/>
              <w:rPr>
                <w:color w:val="000000" w:themeColor="text1"/>
              </w:rPr>
            </w:pPr>
            <w:r w:rsidRPr="007575C1">
              <w:rPr>
                <w:color w:val="000000" w:themeColor="text1"/>
              </w:rPr>
              <w:t>реконструкция пищеводно-желудочного анастомоза при тяжелых рефлюкс-эзофагитах;</w:t>
            </w:r>
          </w:p>
          <w:p w:rsidR="00C802B6" w:rsidRPr="007575C1" w:rsidRDefault="00C802B6">
            <w:pPr>
              <w:pStyle w:val="ConsPlusNormal"/>
              <w:rPr>
                <w:color w:val="000000" w:themeColor="text1"/>
              </w:rPr>
            </w:pPr>
            <w:r w:rsidRPr="007575C1">
              <w:rPr>
                <w:color w:val="000000" w:themeColor="text1"/>
              </w:rPr>
              <w:t>резекция культи желудка с реконструкцией желудочно-кишечного или межкишечного анастомоза при болезнях оперированного желудка;</w:t>
            </w:r>
          </w:p>
          <w:p w:rsidR="00C802B6" w:rsidRPr="007575C1" w:rsidRDefault="00C802B6">
            <w:pPr>
              <w:pStyle w:val="ConsPlusNormal"/>
              <w:rPr>
                <w:color w:val="000000" w:themeColor="text1"/>
              </w:rPr>
            </w:pPr>
            <w:r w:rsidRPr="007575C1">
              <w:rPr>
                <w:color w:val="000000" w:themeColor="text1"/>
              </w:rPr>
              <w:t>расширенно-комбинированная экстирпация оперированного желудка;</w:t>
            </w:r>
          </w:p>
          <w:p w:rsidR="00C802B6" w:rsidRPr="007575C1" w:rsidRDefault="00C802B6">
            <w:pPr>
              <w:pStyle w:val="ConsPlusNormal"/>
              <w:rPr>
                <w:color w:val="000000" w:themeColor="text1"/>
              </w:rPr>
            </w:pPr>
            <w:r w:rsidRPr="007575C1">
              <w:rPr>
                <w:color w:val="000000" w:themeColor="text1"/>
              </w:rPr>
              <w:t>расширенно-комбинированная ререзекция оперированного желудка;</w:t>
            </w:r>
          </w:p>
          <w:p w:rsidR="00C802B6" w:rsidRPr="007575C1" w:rsidRDefault="00C802B6">
            <w:pPr>
              <w:pStyle w:val="ConsPlusNormal"/>
              <w:rPr>
                <w:color w:val="000000" w:themeColor="text1"/>
              </w:rPr>
            </w:pPr>
            <w:r w:rsidRPr="007575C1">
              <w:rPr>
                <w:color w:val="000000" w:themeColor="text1"/>
              </w:rPr>
              <w:t>резекция пищеводно-кишечного или пищеводно-желудочного анастомоза комбинированная;</w:t>
            </w:r>
          </w:p>
          <w:p w:rsidR="00C802B6" w:rsidRPr="007575C1" w:rsidRDefault="00C802B6">
            <w:pPr>
              <w:pStyle w:val="ConsPlusNormal"/>
              <w:rPr>
                <w:color w:val="000000" w:themeColor="text1"/>
              </w:rPr>
            </w:pPr>
            <w:r w:rsidRPr="007575C1">
              <w:rPr>
                <w:color w:val="000000" w:themeColor="text1"/>
              </w:rPr>
              <w:t xml:space="preserve">удаление экстраорганного рецидива злокачественных новообразований желудка </w:t>
            </w:r>
            <w:r w:rsidRPr="007575C1">
              <w:rPr>
                <w:color w:val="000000" w:themeColor="text1"/>
              </w:rPr>
              <w:lastRenderedPageBreak/>
              <w:t>комбинированное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и диссеминированные формы злокачественных новообразований двенадцатиперстной и тонкой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панкреатодуоденальная резекция, в том числе расширенная или комбинированная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C18, C19, C20, C08, C48.1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состояние после обструктивных резекций по поводу опухолей толстой кишки;</w:t>
            </w:r>
          </w:p>
          <w:p w:rsidR="00C802B6" w:rsidRPr="007575C1" w:rsidRDefault="00C802B6">
            <w:pPr>
              <w:pStyle w:val="ConsPlusNormal"/>
              <w:rPr>
                <w:color w:val="000000" w:themeColor="text1"/>
              </w:rPr>
            </w:pPr>
            <w:r w:rsidRPr="007575C1">
              <w:rPr>
                <w:color w:val="000000" w:themeColor="text1"/>
              </w:rPr>
              <w:t>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толстой кишки с формированием межкишечных анастомозов;</w:t>
            </w:r>
          </w:p>
          <w:p w:rsidR="00C802B6" w:rsidRPr="007575C1" w:rsidRDefault="00C802B6">
            <w:pPr>
              <w:pStyle w:val="ConsPlusNormal"/>
              <w:rPr>
                <w:color w:val="000000" w:themeColor="text1"/>
              </w:rPr>
            </w:pPr>
            <w:r w:rsidRPr="007575C1">
              <w:rPr>
                <w:color w:val="000000" w:themeColor="text1"/>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резекция сигмовидной кишки с расширенной лимфаденэктомией, субтотальной париетальной перитонэктомией, экстирпацией </w:t>
            </w:r>
            <w:r w:rsidRPr="007575C1">
              <w:rPr>
                <w:color w:val="000000" w:themeColor="text1"/>
              </w:rPr>
              <w:lastRenderedPageBreak/>
              <w:t>большого сальника, с включением гипертермической внутрибрюшной химиотерапии;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правосторонняя гемиколэктомия с расширенной лимфаденэктомией;</w:t>
            </w:r>
          </w:p>
          <w:p w:rsidR="00C802B6" w:rsidRPr="007575C1" w:rsidRDefault="00C802B6">
            <w:pPr>
              <w:pStyle w:val="ConsPlusNormal"/>
              <w:rPr>
                <w:color w:val="000000" w:themeColor="text1"/>
              </w:rPr>
            </w:pPr>
            <w:r w:rsidRPr="007575C1">
              <w:rPr>
                <w:color w:val="000000" w:themeColor="text1"/>
              </w:rPr>
              <w:t>резекция сигмовидной кишки с расширенной лимфаденэктомией;</w:t>
            </w:r>
          </w:p>
          <w:p w:rsidR="00C802B6" w:rsidRPr="007575C1" w:rsidRDefault="00C802B6">
            <w:pPr>
              <w:pStyle w:val="ConsPlusNormal"/>
              <w:rPr>
                <w:color w:val="000000" w:themeColor="text1"/>
              </w:rPr>
            </w:pPr>
            <w:r w:rsidRPr="007575C1">
              <w:rPr>
                <w:color w:val="000000" w:themeColor="text1"/>
              </w:rPr>
              <w:t>правосторонняя гемиколэктомия с резекцией легкого;</w:t>
            </w:r>
          </w:p>
          <w:p w:rsidR="00C802B6" w:rsidRPr="007575C1" w:rsidRDefault="00C802B6">
            <w:pPr>
              <w:pStyle w:val="ConsPlusNormal"/>
              <w:rPr>
                <w:color w:val="000000" w:themeColor="text1"/>
              </w:rPr>
            </w:pPr>
            <w:r w:rsidRPr="007575C1">
              <w:rPr>
                <w:color w:val="000000" w:themeColor="text1"/>
              </w:rPr>
              <w:t>левосторонняя гемиколэктомия с расширенной лимфаденэктомией;</w:t>
            </w:r>
          </w:p>
          <w:p w:rsidR="00C802B6" w:rsidRPr="007575C1" w:rsidRDefault="00C802B6">
            <w:pPr>
              <w:pStyle w:val="ConsPlusNormal"/>
              <w:rPr>
                <w:color w:val="000000" w:themeColor="text1"/>
              </w:rPr>
            </w:pPr>
            <w:r w:rsidRPr="007575C1">
              <w:rPr>
                <w:color w:val="000000" w:themeColor="text1"/>
              </w:rPr>
              <w:t>резекция прямой кишки с резекцией печени;</w:t>
            </w:r>
          </w:p>
          <w:p w:rsidR="00C802B6" w:rsidRPr="007575C1" w:rsidRDefault="00C802B6">
            <w:pPr>
              <w:pStyle w:val="ConsPlusNormal"/>
              <w:rPr>
                <w:color w:val="000000" w:themeColor="text1"/>
              </w:rPr>
            </w:pPr>
            <w:r w:rsidRPr="007575C1">
              <w:rPr>
                <w:color w:val="000000" w:themeColor="text1"/>
              </w:rPr>
              <w:t>резекция прямой кишки с расширенной лимфаденэктомией;</w:t>
            </w:r>
          </w:p>
          <w:p w:rsidR="00C802B6" w:rsidRPr="007575C1" w:rsidRDefault="00C802B6">
            <w:pPr>
              <w:pStyle w:val="ConsPlusNormal"/>
              <w:rPr>
                <w:color w:val="000000" w:themeColor="text1"/>
              </w:rPr>
            </w:pPr>
            <w:r w:rsidRPr="007575C1">
              <w:rPr>
                <w:color w:val="000000" w:themeColor="text1"/>
              </w:rPr>
              <w:t>комбинированная резекция прямой кишки с резекцией соседних органов;</w:t>
            </w:r>
          </w:p>
          <w:p w:rsidR="00C802B6" w:rsidRPr="007575C1" w:rsidRDefault="00C802B6">
            <w:pPr>
              <w:pStyle w:val="ConsPlusNormal"/>
              <w:rPr>
                <w:color w:val="000000" w:themeColor="text1"/>
              </w:rPr>
            </w:pPr>
            <w:r w:rsidRPr="007575C1">
              <w:rPr>
                <w:color w:val="000000" w:themeColor="text1"/>
              </w:rPr>
              <w:t>расширенно-комбинированная брюшно-промежностная экстирпация прямой кишки;</w:t>
            </w:r>
          </w:p>
          <w:p w:rsidR="00C802B6" w:rsidRPr="007575C1" w:rsidRDefault="00C802B6">
            <w:pPr>
              <w:pStyle w:val="ConsPlusNormal"/>
              <w:rPr>
                <w:color w:val="000000" w:themeColor="text1"/>
              </w:rPr>
            </w:pPr>
            <w:r w:rsidRPr="007575C1">
              <w:rPr>
                <w:color w:val="000000" w:themeColor="text1"/>
              </w:rPr>
              <w:lastRenderedPageBreak/>
              <w:t>расширенная, комбинированная брюшно-анальная резекция прямой кишки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C22, C23,</w:t>
            </w:r>
          </w:p>
          <w:p w:rsidR="00C802B6" w:rsidRPr="007575C1" w:rsidRDefault="00C802B6">
            <w:pPr>
              <w:pStyle w:val="ConsPlusNormal"/>
              <w:rPr>
                <w:color w:val="000000" w:themeColor="text1"/>
              </w:rPr>
            </w:pPr>
            <w:r w:rsidRPr="007575C1">
              <w:rPr>
                <w:color w:val="000000" w:themeColor="text1"/>
              </w:rPr>
              <w:t>C24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первичные и метастатические опухоли печени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гемигепатэктомия комбинированная;</w:t>
            </w:r>
          </w:p>
          <w:p w:rsidR="00C802B6" w:rsidRPr="007575C1" w:rsidRDefault="00C802B6">
            <w:pPr>
              <w:pStyle w:val="ConsPlusNormal"/>
              <w:rPr>
                <w:color w:val="000000" w:themeColor="text1"/>
              </w:rPr>
            </w:pPr>
            <w:r w:rsidRPr="007575C1">
              <w:rPr>
                <w:color w:val="000000" w:themeColor="text1"/>
              </w:rPr>
              <w:t>резекция печени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печени комбинированная с ангиопластикой;</w:t>
            </w:r>
          </w:p>
          <w:p w:rsidR="00C802B6" w:rsidRPr="007575C1" w:rsidRDefault="00C802B6">
            <w:pPr>
              <w:pStyle w:val="ConsPlusNormal"/>
              <w:rPr>
                <w:color w:val="000000" w:themeColor="text1"/>
              </w:rPr>
            </w:pPr>
            <w:r w:rsidRPr="007575C1">
              <w:rPr>
                <w:color w:val="000000" w:themeColor="text1"/>
              </w:rPr>
              <w:t>анатомические и атипичные резекции печени с применением радиочастотной термоаблации;</w:t>
            </w:r>
          </w:p>
          <w:p w:rsidR="00C802B6" w:rsidRPr="007575C1" w:rsidRDefault="00C802B6">
            <w:pPr>
              <w:pStyle w:val="ConsPlusNormal"/>
              <w:rPr>
                <w:color w:val="000000" w:themeColor="text1"/>
              </w:rPr>
            </w:pPr>
            <w:r w:rsidRPr="007575C1">
              <w:rPr>
                <w:color w:val="000000" w:themeColor="text1"/>
              </w:rPr>
              <w:t>правосторонняя гемигепатэктомия с применением радиочастотной термоаблации;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левосторонняя гемигепатэктомия с применением радиочастотной термоаблации;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правосторонняя гемигепатэктомия с применением радиочастотной термоаблации;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левосторонняя гемигепатэктомия с применением радиочастотной термоаблации;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гипертермическая хемиоперфузия печени;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медианная резекция печени с применением радиочастотной термоаблации;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правосторонняя гемигепатэктомия;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левосторонняя гемигепатэктомия;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анатомическая резекция печени;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правосторонняя гемигепатэктомия;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левосторонняя гемигепатэктомия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резектабельные опухоли поджелудочной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расширенно-комбинированная дистальная гемипанкреатэктомия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опухоли легкого (I - III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комбинированная лобэктомия с клиновидной, циркулярной резекцией соседних бронхов (формирование межбронхиального анастомоза);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комбинированная лобэктомия, билобэктомия, пневмонэктомия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C37, C08.1, C38.2, C38.3, C78.1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вилочковой железы III стадии;</w:t>
            </w:r>
          </w:p>
          <w:p w:rsidR="00C802B6" w:rsidRPr="007575C1" w:rsidRDefault="00C802B6">
            <w:pPr>
              <w:pStyle w:val="ConsPlusNormal"/>
              <w:rPr>
                <w:color w:val="000000" w:themeColor="text1"/>
              </w:rPr>
            </w:pPr>
            <w:r w:rsidRPr="007575C1">
              <w:rPr>
                <w:color w:val="000000" w:themeColor="text1"/>
              </w:rPr>
              <w:t>опухоль переднего, заднего средостения местнораспространенной формы, метастатическое поражение средостения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другое)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C40.0, C40.1, C40.2, C40.3, C40.8, C40.9, C41.2, C41.3, C41.4, C41.8, C41.9, C79.5, C43.5</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злокачественные новообразования костей и суставных хрящей туловища и конечностей Ia-b, IIa-b, IVa-b стадии;</w:t>
            </w:r>
          </w:p>
          <w:p w:rsidR="00C802B6" w:rsidRPr="007575C1" w:rsidRDefault="00C802B6">
            <w:pPr>
              <w:pStyle w:val="ConsPlusNormal"/>
              <w:rPr>
                <w:color w:val="000000" w:themeColor="text1"/>
              </w:rPr>
            </w:pPr>
            <w:r w:rsidRPr="007575C1">
              <w:rPr>
                <w:color w:val="000000" w:themeColor="text1"/>
              </w:rPr>
              <w:t>метастатические новообразования костей, суставных хрящей туловища и конечностей</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тела позвонка с реконструктивно-пластическим компонентом;</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декомпрессивная ламинэктомия позвонков с фиксацией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C43,</w:t>
            </w:r>
          </w:p>
          <w:p w:rsidR="00C802B6" w:rsidRPr="007575C1" w:rsidRDefault="00C802B6">
            <w:pPr>
              <w:pStyle w:val="ConsPlusNormal"/>
              <w:rPr>
                <w:color w:val="000000" w:themeColor="text1"/>
              </w:rPr>
            </w:pPr>
            <w:r w:rsidRPr="007575C1">
              <w:rPr>
                <w:color w:val="000000" w:themeColor="text1"/>
              </w:rPr>
              <w:t>C44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кожи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широкое иссечение меланомы с пластикой дефекта свободным кожно-мышечным лоскутом с использованием микрохирургической техники;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широкое иссечение опухоли кожи с реконструктивно-пластическим компонентом расширенное (микрохирургическая реконструкция);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первичных и рецидивных неорганных забрюшинных опухолей комбинированное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C49.1, C49.2, C49.3, C49.5, C49.6, C47.1, C47.2, C47.3, C47.5, C43.5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гипертермическая регионарная химиоперфузия конечностей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молочной железы (0 -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rsidRPr="007575C1">
              <w:rPr>
                <w:color w:val="000000" w:themeColor="text1"/>
              </w:rPr>
              <w:lastRenderedPageBreak/>
              <w:t>эндопротеза и микрохирургической техники;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молочной железы с определением "сторожевого" лимфоузла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шейки матки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экстирпация культи шейки матки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тела матки (местнораспространенные формы);</w:t>
            </w:r>
          </w:p>
          <w:p w:rsidR="00C802B6" w:rsidRPr="007575C1" w:rsidRDefault="00C802B6">
            <w:pPr>
              <w:pStyle w:val="ConsPlusNormal"/>
              <w:rPr>
                <w:color w:val="000000" w:themeColor="text1"/>
              </w:rPr>
            </w:pPr>
            <w:r w:rsidRPr="007575C1">
              <w:rPr>
                <w:color w:val="000000" w:themeColor="text1"/>
              </w:rP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так далее)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экстирпация матки с тазовой и парааортальной лимфаденэктомией, субтотальной резекцией большого сальника;</w:t>
            </w:r>
          </w:p>
          <w:p w:rsidR="00C802B6" w:rsidRPr="007575C1" w:rsidRDefault="00C802B6">
            <w:pPr>
              <w:pStyle w:val="ConsPlusNormal"/>
              <w:rPr>
                <w:color w:val="000000" w:themeColor="text1"/>
              </w:rPr>
            </w:pPr>
            <w:r w:rsidRPr="007575C1">
              <w:rPr>
                <w:color w:val="000000" w:themeColor="text1"/>
              </w:rPr>
              <w:t>экстирпация матки с тазовой лимфаденэктомией и интраоперационной лучевой терапией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яичников (I - IV стадия);</w:t>
            </w:r>
          </w:p>
          <w:p w:rsidR="00C802B6" w:rsidRPr="007575C1" w:rsidRDefault="00C802B6">
            <w:pPr>
              <w:pStyle w:val="ConsPlusNormal"/>
              <w:rPr>
                <w:color w:val="000000" w:themeColor="text1"/>
              </w:rPr>
            </w:pPr>
            <w:r w:rsidRPr="007575C1">
              <w:rPr>
                <w:color w:val="000000" w:themeColor="text1"/>
              </w:rPr>
              <w:t>рецидивы злокачественных новообразований яичников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комбинированные циторедуктивные операции при злокачественных новообразованиях яичников;</w:t>
            </w:r>
          </w:p>
          <w:p w:rsidR="00C802B6" w:rsidRPr="007575C1" w:rsidRDefault="00C802B6">
            <w:pPr>
              <w:pStyle w:val="ConsPlusNormal"/>
              <w:rPr>
                <w:color w:val="000000" w:themeColor="text1"/>
              </w:rPr>
            </w:pPr>
            <w:r w:rsidRPr="007575C1">
              <w:rPr>
                <w:color w:val="000000" w:themeColor="text1"/>
              </w:rPr>
              <w:t xml:space="preserve">циторедуктивные операции с внутрибрюшной гипертермической </w:t>
            </w:r>
            <w:r w:rsidRPr="007575C1">
              <w:rPr>
                <w:color w:val="000000" w:themeColor="text1"/>
              </w:rPr>
              <w:lastRenderedPageBreak/>
              <w:t>химиотерапией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C53, C54, C56, C57.8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рецидивы злокачественного новообразования тела матки, шейки матки и яичников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рецидивных опухолей малого таза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полового члена (I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ампутация полового члена, двусторонняя подвздошно-пахово-бедренная лимфаденэктомия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злокачественные новообразования предстательной железы (I - II стадия), T1-2cN0M0</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криодеструкция опухоли предстательной железы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забрюшинная лимфаденэктомия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почки (III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нефрэктомия с тромбэктомией;</w:t>
            </w:r>
          </w:p>
          <w:p w:rsidR="00C802B6" w:rsidRPr="007575C1" w:rsidRDefault="00C802B6">
            <w:pPr>
              <w:pStyle w:val="ConsPlusNormal"/>
              <w:rPr>
                <w:color w:val="000000" w:themeColor="text1"/>
              </w:rPr>
            </w:pPr>
            <w:r w:rsidRPr="007575C1">
              <w:rPr>
                <w:color w:val="000000" w:themeColor="text1"/>
              </w:rPr>
              <w:t>радикальная нефрэктомия с расширенной забрюшинной лимфаденэктомией;</w:t>
            </w:r>
          </w:p>
          <w:p w:rsidR="00C802B6" w:rsidRPr="007575C1" w:rsidRDefault="00C802B6">
            <w:pPr>
              <w:pStyle w:val="ConsPlusNormal"/>
              <w:rPr>
                <w:color w:val="000000" w:themeColor="text1"/>
              </w:rPr>
            </w:pPr>
            <w:r w:rsidRPr="007575C1">
              <w:rPr>
                <w:color w:val="000000" w:themeColor="text1"/>
              </w:rPr>
              <w:t>радикальная нефрэктомия с резекцией соседних органов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почки (I - 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криодеструкция злокачественных новообразований почки;</w:t>
            </w:r>
          </w:p>
          <w:p w:rsidR="00C802B6" w:rsidRPr="007575C1" w:rsidRDefault="00C802B6">
            <w:pPr>
              <w:pStyle w:val="ConsPlusNormal"/>
              <w:rPr>
                <w:color w:val="000000" w:themeColor="text1"/>
              </w:rPr>
            </w:pPr>
            <w:r w:rsidRPr="007575C1">
              <w:rPr>
                <w:color w:val="000000" w:themeColor="text1"/>
              </w:rPr>
              <w:t>резекция почки с применением физических методов воздействия (радиочастотная аблация, интерстициальная лазерная аблация)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мочевого пузыря (I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цистпростатвезикулэктомия с расширенной лимфаденэктомией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надпочечника I - III стадия (T1a-T3aNxMo)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рецидивной опухоли надпочечника с расширенной лимфаденэктомией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надпочечника (III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адреналэктомия или адреналэктомия с резекцией соседних органов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метастатическое поражение легкого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(прецизионное, резекция легкого) множественных метастазов в легких с применением физических факторов;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регионарная гипертермическая химиоперфузия легкого</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 при злокачественных новообразованиях, в том числе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печени II - IV стадия (T3-4N0-1M0-1);</w:t>
            </w:r>
          </w:p>
          <w:p w:rsidR="00C802B6" w:rsidRPr="007575C1" w:rsidRDefault="00C802B6">
            <w:pPr>
              <w:pStyle w:val="ConsPlusNormal"/>
              <w:rPr>
                <w:color w:val="000000" w:themeColor="text1"/>
              </w:rPr>
            </w:pPr>
            <w:r w:rsidRPr="007575C1">
              <w:rPr>
                <w:color w:val="000000" w:themeColor="text1"/>
              </w:rPr>
              <w:t>пациенты с множественными опухолями печени;</w:t>
            </w:r>
          </w:p>
          <w:p w:rsidR="00C802B6" w:rsidRPr="007575C1" w:rsidRDefault="00C802B6">
            <w:pPr>
              <w:pStyle w:val="ConsPlusNormal"/>
              <w:rPr>
                <w:color w:val="000000" w:themeColor="text1"/>
              </w:rPr>
            </w:pPr>
            <w:r w:rsidRPr="007575C1">
              <w:rPr>
                <w:color w:val="000000" w:themeColor="text1"/>
              </w:rPr>
              <w:t>пациенты с нерезектабельными опухолями; функционально неоперабельные пациенты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138112,78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злокачественные новообразования </w:t>
            </w:r>
            <w:r w:rsidRPr="007575C1">
              <w:rPr>
                <w:color w:val="000000" w:themeColor="text1"/>
              </w:rPr>
              <w:lastRenderedPageBreak/>
              <w:t>поджелудочной железы II - IV стадия (T3-4N0-1M0-1);</w:t>
            </w:r>
          </w:p>
          <w:p w:rsidR="00C802B6" w:rsidRPr="007575C1" w:rsidRDefault="00C802B6">
            <w:pPr>
              <w:pStyle w:val="ConsPlusNormal"/>
              <w:rPr>
                <w:color w:val="000000" w:themeColor="text1"/>
              </w:rPr>
            </w:pPr>
            <w:r w:rsidRPr="007575C1">
              <w:rPr>
                <w:color w:val="000000" w:themeColor="text1"/>
              </w:rPr>
              <w:t>пациенты с нерезектабельными и условно резектабельными опухолями;</w:t>
            </w:r>
          </w:p>
          <w:p w:rsidR="00C802B6" w:rsidRPr="007575C1" w:rsidRDefault="00C802B6">
            <w:pPr>
              <w:pStyle w:val="ConsPlusNormal"/>
              <w:rPr>
                <w:color w:val="000000" w:themeColor="text1"/>
              </w:rPr>
            </w:pPr>
            <w:r w:rsidRPr="007575C1">
              <w:rPr>
                <w:color w:val="000000" w:themeColor="text1"/>
              </w:rPr>
              <w:t>пациенты с генерализованными опухолями (в плане паллиативного лечения);</w:t>
            </w:r>
          </w:p>
          <w:p w:rsidR="00C802B6" w:rsidRPr="007575C1" w:rsidRDefault="00C802B6">
            <w:pPr>
              <w:pStyle w:val="ConsPlusNormal"/>
              <w:rPr>
                <w:color w:val="000000" w:themeColor="text1"/>
              </w:rPr>
            </w:pPr>
            <w:r w:rsidRPr="007575C1">
              <w:rPr>
                <w:color w:val="000000" w:themeColor="text1"/>
              </w:rPr>
              <w:t>функционально неоперабельные пациенты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высокоинтенсивная фокусированная ультразвуковая </w:t>
            </w:r>
            <w:r w:rsidRPr="007575C1">
              <w:rPr>
                <w:color w:val="000000" w:themeColor="text1"/>
              </w:rPr>
              <w:lastRenderedPageBreak/>
              <w:t>терапия (HIFU) при злокачественных новообразованиях поджелудочной железы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C40,</w:t>
            </w:r>
          </w:p>
          <w:p w:rsidR="00C802B6" w:rsidRPr="007575C1" w:rsidRDefault="00C802B6">
            <w:pPr>
              <w:pStyle w:val="ConsPlusNormal"/>
              <w:rPr>
                <w:color w:val="000000" w:themeColor="text1"/>
              </w:rPr>
            </w:pPr>
            <w:r w:rsidRPr="007575C1">
              <w:rPr>
                <w:color w:val="000000" w:themeColor="text1"/>
              </w:rPr>
              <w:t>C41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метастатическое поражение костей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 при злокачественных новообразованиях костей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C48,</w:t>
            </w:r>
          </w:p>
          <w:p w:rsidR="00C802B6" w:rsidRPr="007575C1" w:rsidRDefault="00C802B6">
            <w:pPr>
              <w:pStyle w:val="ConsPlusNormal"/>
              <w:rPr>
                <w:color w:val="000000" w:themeColor="text1"/>
              </w:rPr>
            </w:pPr>
            <w:r w:rsidRPr="007575C1">
              <w:rPr>
                <w:color w:val="000000" w:themeColor="text1"/>
              </w:rPr>
              <w:t>C49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забрюшинного пространства I - IV стадия (G1-3T1-2N0-1M0-1);</w:t>
            </w:r>
          </w:p>
          <w:p w:rsidR="00C802B6" w:rsidRPr="007575C1" w:rsidRDefault="00C802B6">
            <w:pPr>
              <w:pStyle w:val="ConsPlusNormal"/>
              <w:rPr>
                <w:color w:val="000000" w:themeColor="text1"/>
              </w:rPr>
            </w:pPr>
            <w:r w:rsidRPr="007575C1">
              <w:rPr>
                <w:color w:val="000000" w:themeColor="text1"/>
              </w:rPr>
              <w:t>пациенты с множественными опухолями; функционально неоперабельные пациенты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 при злокачественных новообразованиях забрюшинного пространства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C50, C67, C74,</w:t>
            </w:r>
          </w:p>
          <w:p w:rsidR="00C802B6" w:rsidRPr="007575C1" w:rsidRDefault="00C802B6">
            <w:pPr>
              <w:pStyle w:val="ConsPlusNormal"/>
              <w:rPr>
                <w:color w:val="000000" w:themeColor="text1"/>
              </w:rPr>
            </w:pPr>
            <w:r w:rsidRPr="007575C1">
              <w:rPr>
                <w:color w:val="000000" w:themeColor="text1"/>
              </w:rPr>
              <w:t>C73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молочной железы (T2-3N0-3M0-1);</w:t>
            </w:r>
          </w:p>
          <w:p w:rsidR="00C802B6" w:rsidRPr="007575C1" w:rsidRDefault="00C802B6">
            <w:pPr>
              <w:pStyle w:val="ConsPlusNormal"/>
              <w:rPr>
                <w:color w:val="000000" w:themeColor="text1"/>
              </w:rPr>
            </w:pPr>
            <w:r w:rsidRPr="007575C1">
              <w:rPr>
                <w:color w:val="000000" w:themeColor="text1"/>
              </w:rPr>
              <w:t>пациенты с генерализованными опухолями при невозможности применения традиционных методов лечения;</w:t>
            </w:r>
          </w:p>
          <w:p w:rsidR="00C802B6" w:rsidRPr="007575C1" w:rsidRDefault="00C802B6">
            <w:pPr>
              <w:pStyle w:val="ConsPlusNormal"/>
              <w:rPr>
                <w:color w:val="000000" w:themeColor="text1"/>
              </w:rPr>
            </w:pPr>
            <w:r w:rsidRPr="007575C1">
              <w:rPr>
                <w:color w:val="000000" w:themeColor="text1"/>
              </w:rPr>
              <w:lastRenderedPageBreak/>
              <w:t>функционально неоперабельные пациенты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 при злокачественных новообразованиях молочной железы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злокачественные новообразования предстательной железы I - II стадия (T1-2cN0M0)</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высокоинтенсивная фокусированная ультразвуковая терапия (HIFU) при злокачественных новообразованиях простаты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C802B6" w:rsidRPr="007575C1" w:rsidRDefault="00C802B6">
            <w:pPr>
              <w:pStyle w:val="ConsPlusNormal"/>
              <w:rPr>
                <w:color w:val="000000" w:themeColor="text1"/>
              </w:rPr>
            </w:pPr>
            <w:r w:rsidRPr="007575C1">
              <w:rPr>
                <w:color w:val="000000" w:themeColor="text1"/>
              </w:rPr>
              <w:t>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 C90,</w:t>
            </w:r>
          </w:p>
          <w:p w:rsidR="00C802B6" w:rsidRPr="007575C1" w:rsidRDefault="00C802B6">
            <w:pPr>
              <w:pStyle w:val="ConsPlusNormal"/>
              <w:rPr>
                <w:color w:val="000000" w:themeColor="text1"/>
              </w:rPr>
            </w:pPr>
            <w:r w:rsidRPr="007575C1">
              <w:rPr>
                <w:color w:val="000000" w:themeColor="text1"/>
              </w:rPr>
              <w:t>C91.0,</w:t>
            </w:r>
          </w:p>
          <w:p w:rsidR="00C802B6" w:rsidRPr="007575C1" w:rsidRDefault="00C802B6">
            <w:pPr>
              <w:pStyle w:val="ConsPlusNormal"/>
              <w:rPr>
                <w:color w:val="000000" w:themeColor="text1"/>
              </w:rPr>
            </w:pPr>
            <w:r w:rsidRPr="007575C1">
              <w:rPr>
                <w:color w:val="000000" w:themeColor="text1"/>
              </w:rPr>
              <w:t>C91.5 - C91.9,</w:t>
            </w:r>
          </w:p>
          <w:p w:rsidR="00C802B6" w:rsidRPr="007575C1" w:rsidRDefault="00C802B6">
            <w:pPr>
              <w:pStyle w:val="ConsPlusNormal"/>
              <w:rPr>
                <w:color w:val="000000" w:themeColor="text1"/>
              </w:rPr>
            </w:pPr>
            <w:r w:rsidRPr="007575C1">
              <w:rPr>
                <w:color w:val="000000" w:themeColor="text1"/>
              </w:rPr>
              <w:t>C92,</w:t>
            </w:r>
          </w:p>
          <w:p w:rsidR="00C802B6" w:rsidRPr="007575C1" w:rsidRDefault="00C802B6">
            <w:pPr>
              <w:pStyle w:val="ConsPlusNormal"/>
              <w:rPr>
                <w:color w:val="000000" w:themeColor="text1"/>
              </w:rPr>
            </w:pPr>
            <w:r w:rsidRPr="007575C1">
              <w:rPr>
                <w:color w:val="000000" w:themeColor="text1"/>
              </w:rPr>
              <w:t>C93,</w:t>
            </w:r>
          </w:p>
          <w:p w:rsidR="00C802B6" w:rsidRPr="007575C1" w:rsidRDefault="00C802B6">
            <w:pPr>
              <w:pStyle w:val="ConsPlusNormal"/>
              <w:rPr>
                <w:color w:val="000000" w:themeColor="text1"/>
              </w:rPr>
            </w:pPr>
            <w:r w:rsidRPr="007575C1">
              <w:rPr>
                <w:color w:val="000000" w:themeColor="text1"/>
              </w:rPr>
              <w:t>C94.0,</w:t>
            </w:r>
          </w:p>
          <w:p w:rsidR="00C802B6" w:rsidRPr="007575C1" w:rsidRDefault="00C802B6">
            <w:pPr>
              <w:pStyle w:val="ConsPlusNormal"/>
              <w:rPr>
                <w:color w:val="000000" w:themeColor="text1"/>
              </w:rPr>
            </w:pPr>
            <w:r w:rsidRPr="007575C1">
              <w:rPr>
                <w:color w:val="000000" w:themeColor="text1"/>
              </w:rPr>
              <w:t>C94.2 - C94.7,</w:t>
            </w:r>
          </w:p>
          <w:p w:rsidR="00C802B6" w:rsidRPr="007575C1" w:rsidRDefault="00C802B6">
            <w:pPr>
              <w:pStyle w:val="ConsPlusNormal"/>
              <w:rPr>
                <w:color w:val="000000" w:themeColor="text1"/>
              </w:rPr>
            </w:pPr>
            <w:r w:rsidRPr="007575C1">
              <w:rPr>
                <w:color w:val="000000" w:themeColor="text1"/>
              </w:rPr>
              <w:t>C95,</w:t>
            </w:r>
          </w:p>
          <w:p w:rsidR="00C802B6" w:rsidRPr="007575C1" w:rsidRDefault="00C802B6">
            <w:pPr>
              <w:pStyle w:val="ConsPlusNormal"/>
              <w:rPr>
                <w:color w:val="000000" w:themeColor="text1"/>
              </w:rPr>
            </w:pPr>
            <w:r w:rsidRPr="007575C1">
              <w:rPr>
                <w:color w:val="000000" w:themeColor="text1"/>
              </w:rPr>
              <w:t>C96.9,</w:t>
            </w:r>
          </w:p>
          <w:p w:rsidR="00C802B6" w:rsidRPr="007575C1" w:rsidRDefault="00C802B6">
            <w:pPr>
              <w:pStyle w:val="ConsPlusNormal"/>
              <w:rPr>
                <w:color w:val="000000" w:themeColor="text1"/>
              </w:rPr>
            </w:pPr>
            <w:r w:rsidRPr="007575C1">
              <w:rPr>
                <w:color w:val="000000" w:themeColor="text1"/>
              </w:rPr>
              <w:t>C00 - C14,</w:t>
            </w:r>
          </w:p>
          <w:p w:rsidR="00C802B6" w:rsidRPr="007575C1" w:rsidRDefault="00C802B6">
            <w:pPr>
              <w:pStyle w:val="ConsPlusNormal"/>
              <w:rPr>
                <w:color w:val="000000" w:themeColor="text1"/>
              </w:rPr>
            </w:pPr>
            <w:r w:rsidRPr="007575C1">
              <w:rPr>
                <w:color w:val="000000" w:themeColor="text1"/>
              </w:rPr>
              <w:t>C15 - C21, C22,</w:t>
            </w:r>
          </w:p>
          <w:p w:rsidR="00C802B6" w:rsidRPr="007575C1" w:rsidRDefault="00C802B6">
            <w:pPr>
              <w:pStyle w:val="ConsPlusNormal"/>
              <w:rPr>
                <w:color w:val="000000" w:themeColor="text1"/>
              </w:rPr>
            </w:pPr>
            <w:r w:rsidRPr="007575C1">
              <w:rPr>
                <w:color w:val="000000" w:themeColor="text1"/>
              </w:rPr>
              <w:t>C23 - C26,</w:t>
            </w:r>
          </w:p>
          <w:p w:rsidR="00C802B6" w:rsidRPr="007575C1" w:rsidRDefault="00C802B6">
            <w:pPr>
              <w:pStyle w:val="ConsPlusNormal"/>
              <w:rPr>
                <w:color w:val="000000" w:themeColor="text1"/>
              </w:rPr>
            </w:pPr>
            <w:r w:rsidRPr="007575C1">
              <w:rPr>
                <w:color w:val="000000" w:themeColor="text1"/>
              </w:rPr>
              <w:t>C30 - C32, C34, C37, C38, C39, C40, C41, C45, C46, C47, C48, C49,</w:t>
            </w:r>
          </w:p>
          <w:p w:rsidR="00C802B6" w:rsidRPr="007575C1" w:rsidRDefault="00C802B6">
            <w:pPr>
              <w:pStyle w:val="ConsPlusNormal"/>
              <w:rPr>
                <w:color w:val="000000" w:themeColor="text1"/>
              </w:rPr>
            </w:pPr>
            <w:r w:rsidRPr="007575C1">
              <w:rPr>
                <w:color w:val="000000" w:themeColor="text1"/>
              </w:rPr>
              <w:t xml:space="preserve">C51 - C58, C60, C61, C62, C63, </w:t>
            </w:r>
            <w:r w:rsidRPr="007575C1">
              <w:rPr>
                <w:color w:val="000000" w:themeColor="text1"/>
              </w:rPr>
              <w:lastRenderedPageBreak/>
              <w:t>C64, C65, C66, C67, C68, C69, C71, C72, C73, C74, C75, C76, C77, C78,</w:t>
            </w:r>
          </w:p>
          <w:p w:rsidR="00C802B6" w:rsidRPr="007575C1" w:rsidRDefault="00C802B6">
            <w:pPr>
              <w:pStyle w:val="ConsPlusNormal"/>
              <w:rPr>
                <w:color w:val="000000" w:themeColor="text1"/>
              </w:rPr>
            </w:pPr>
            <w:r w:rsidRPr="007575C1">
              <w:rPr>
                <w:color w:val="000000" w:themeColor="text1"/>
              </w:rPr>
              <w:t>C79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w:t>
            </w:r>
          </w:p>
          <w:p w:rsidR="00C802B6" w:rsidRPr="007575C1" w:rsidRDefault="00C802B6">
            <w:pPr>
              <w:pStyle w:val="ConsPlusNormal"/>
              <w:rPr>
                <w:color w:val="000000" w:themeColor="text1"/>
              </w:rPr>
            </w:pPr>
            <w:r w:rsidRPr="007575C1">
              <w:rPr>
                <w:color w:val="000000" w:themeColor="text1"/>
              </w:rPr>
              <w:t>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w:t>
            </w:r>
          </w:p>
          <w:p w:rsidR="00C802B6" w:rsidRPr="007575C1" w:rsidRDefault="00C802B6">
            <w:pPr>
              <w:pStyle w:val="ConsPlusNormal"/>
              <w:rPr>
                <w:color w:val="000000" w:themeColor="text1"/>
              </w:rPr>
            </w:pPr>
            <w:r w:rsidRPr="007575C1">
              <w:rPr>
                <w:color w:val="000000" w:themeColor="text1"/>
              </w:rPr>
              <w:t>меланома;</w:t>
            </w:r>
          </w:p>
          <w:p w:rsidR="00C802B6" w:rsidRPr="007575C1" w:rsidRDefault="00C802B6">
            <w:pPr>
              <w:pStyle w:val="ConsPlusNormal"/>
              <w:rPr>
                <w:color w:val="000000" w:themeColor="text1"/>
              </w:rPr>
            </w:pPr>
            <w:r w:rsidRPr="007575C1">
              <w:rPr>
                <w:color w:val="000000" w:themeColor="text1"/>
              </w:rPr>
              <w:t>другие злокачественные эпителиальные опухоли;</w:t>
            </w:r>
          </w:p>
          <w:p w:rsidR="00C802B6" w:rsidRPr="007575C1" w:rsidRDefault="00C802B6">
            <w:pPr>
              <w:pStyle w:val="ConsPlusNormal"/>
              <w:rPr>
                <w:color w:val="000000" w:themeColor="text1"/>
              </w:rPr>
            </w:pPr>
            <w:r w:rsidRPr="007575C1">
              <w:rPr>
                <w:color w:val="000000" w:themeColor="text1"/>
              </w:rPr>
              <w:t xml:space="preserve">опухоли головы и шеи у детей (остеосаркома, опухоли </w:t>
            </w:r>
            <w:r w:rsidRPr="007575C1">
              <w:rPr>
                <w:color w:val="000000" w:themeColor="text1"/>
              </w:rPr>
              <w:lastRenderedPageBreak/>
              <w:t>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w:t>
            </w:r>
          </w:p>
          <w:p w:rsidR="00C802B6" w:rsidRPr="007575C1" w:rsidRDefault="00C802B6">
            <w:pPr>
              <w:pStyle w:val="ConsPlusNormal"/>
              <w:rPr>
                <w:color w:val="000000" w:themeColor="text1"/>
              </w:rPr>
            </w:pPr>
            <w:r w:rsidRPr="007575C1">
              <w:rPr>
                <w:color w:val="000000" w:themeColor="text1"/>
              </w:rPr>
              <w:t>высокий риск</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182097,56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 C96,</w:t>
            </w:r>
          </w:p>
          <w:p w:rsidR="00C802B6" w:rsidRPr="007575C1" w:rsidRDefault="00C802B6">
            <w:pPr>
              <w:pStyle w:val="ConsPlusNormal"/>
              <w:rPr>
                <w:color w:val="000000" w:themeColor="text1"/>
              </w:rPr>
            </w:pPr>
            <w:r w:rsidRPr="007575C1">
              <w:rPr>
                <w:color w:val="000000" w:themeColor="text1"/>
              </w:rPr>
              <w:t>D45 - D47,</w:t>
            </w:r>
          </w:p>
          <w:p w:rsidR="00C802B6" w:rsidRPr="007575C1" w:rsidRDefault="00C802B6">
            <w:pPr>
              <w:pStyle w:val="ConsPlusNormal"/>
              <w:rPr>
                <w:color w:val="000000" w:themeColor="text1"/>
              </w:rPr>
            </w:pPr>
            <w:r w:rsidRPr="007575C1">
              <w:rPr>
                <w:color w:val="000000" w:themeColor="text1"/>
              </w:rPr>
              <w:t>E85.8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C802B6" w:rsidRPr="007575C1" w:rsidRDefault="00C802B6">
            <w:pPr>
              <w:pStyle w:val="ConsPlusNormal"/>
              <w:rPr>
                <w:color w:val="000000" w:themeColor="text1"/>
              </w:rPr>
            </w:pPr>
            <w:r w:rsidRPr="007575C1">
              <w:rPr>
                <w:color w:val="000000" w:themeColor="text1"/>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508782,43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Дистанционная лучевая терапия в радиотерапевтических отделениях при злокачественных новообразованиях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C00 - C14,</w:t>
            </w:r>
          </w:p>
          <w:p w:rsidR="00C802B6" w:rsidRPr="007575C1" w:rsidRDefault="00C802B6">
            <w:pPr>
              <w:pStyle w:val="ConsPlusNormal"/>
              <w:rPr>
                <w:color w:val="000000" w:themeColor="text1"/>
              </w:rPr>
            </w:pPr>
            <w:r w:rsidRPr="007575C1">
              <w:rPr>
                <w:color w:val="000000" w:themeColor="text1"/>
              </w:rPr>
              <w:t>C15 - C17,</w:t>
            </w:r>
          </w:p>
          <w:p w:rsidR="00C802B6" w:rsidRPr="007575C1" w:rsidRDefault="00C802B6">
            <w:pPr>
              <w:pStyle w:val="ConsPlusNormal"/>
              <w:rPr>
                <w:color w:val="000000" w:themeColor="text1"/>
              </w:rPr>
            </w:pPr>
            <w:r w:rsidRPr="007575C1">
              <w:rPr>
                <w:color w:val="000000" w:themeColor="text1"/>
              </w:rPr>
              <w:t>C18 - C22,</w:t>
            </w:r>
          </w:p>
          <w:p w:rsidR="00C802B6" w:rsidRPr="007575C1" w:rsidRDefault="00C802B6">
            <w:pPr>
              <w:pStyle w:val="ConsPlusNormal"/>
              <w:rPr>
                <w:color w:val="000000" w:themeColor="text1"/>
              </w:rPr>
            </w:pPr>
            <w:r w:rsidRPr="007575C1">
              <w:rPr>
                <w:color w:val="000000" w:themeColor="text1"/>
              </w:rPr>
              <w:t xml:space="preserve">C23 - C25, C30, C31, C32, C33, </w:t>
            </w:r>
            <w:r w:rsidRPr="007575C1">
              <w:rPr>
                <w:color w:val="000000" w:themeColor="text1"/>
              </w:rPr>
              <w:lastRenderedPageBreak/>
              <w:t>C34, C37, C39, C40, C41, C44, C48, C49, C50, C51, C55, C60, C61, C64, C67, C68, C73, C74,</w:t>
            </w:r>
          </w:p>
          <w:p w:rsidR="00C802B6" w:rsidRPr="007575C1" w:rsidRDefault="00C802B6">
            <w:pPr>
              <w:pStyle w:val="ConsPlusNormal"/>
              <w:rPr>
                <w:color w:val="000000" w:themeColor="text1"/>
              </w:rPr>
            </w:pPr>
            <w:r w:rsidRPr="007575C1">
              <w:rPr>
                <w:color w:val="000000" w:themeColor="text1"/>
              </w:rPr>
              <w:t>C77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w:t>
            </w:r>
            <w:r w:rsidRPr="007575C1">
              <w:rPr>
                <w:color w:val="000000" w:themeColor="text1"/>
              </w:rPr>
              <w:lastRenderedPageBreak/>
              <w:t>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(1 - 39 Гр);</w:t>
            </w:r>
          </w:p>
          <w:p w:rsidR="00C802B6" w:rsidRPr="007575C1" w:rsidRDefault="00C802B6">
            <w:pPr>
              <w:pStyle w:val="ConsPlusNormal"/>
              <w:rPr>
                <w:color w:val="000000" w:themeColor="text1"/>
              </w:rPr>
            </w:pPr>
            <w:r w:rsidRPr="007575C1">
              <w:rPr>
                <w:color w:val="000000" w:themeColor="text1"/>
              </w:rPr>
              <w:t xml:space="preserve">радиомодификация; компьютерно-томографическая и </w:t>
            </w:r>
            <w:r w:rsidRPr="007575C1">
              <w:rPr>
                <w:color w:val="000000" w:themeColor="text1"/>
              </w:rPr>
              <w:lastRenderedPageBreak/>
              <w:t>(или)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96890,39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C51, C52, C53, C54,</w:t>
            </w:r>
          </w:p>
          <w:p w:rsidR="00C802B6" w:rsidRPr="007575C1" w:rsidRDefault="00C802B6">
            <w:pPr>
              <w:pStyle w:val="ConsPlusNormal"/>
              <w:rPr>
                <w:color w:val="000000" w:themeColor="text1"/>
              </w:rPr>
            </w:pPr>
            <w:r w:rsidRPr="007575C1">
              <w:rPr>
                <w:color w:val="000000" w:themeColor="text1"/>
              </w:rPr>
              <w:t>C55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(1 - 39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 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яичников;</w:t>
            </w:r>
          </w:p>
          <w:p w:rsidR="00C802B6" w:rsidRPr="007575C1" w:rsidRDefault="00C802B6">
            <w:pPr>
              <w:pStyle w:val="ConsPlusNormal"/>
              <w:rPr>
                <w:color w:val="000000" w:themeColor="text1"/>
              </w:rPr>
            </w:pPr>
            <w:r w:rsidRPr="007575C1">
              <w:rPr>
                <w:color w:val="000000" w:themeColor="text1"/>
              </w:rPr>
              <w:t xml:space="preserve">локальный рецидив, поражение лимфатических узлов после неоднократных курсов полихимиотерапии и невозможности выполнить </w:t>
            </w:r>
            <w:r w:rsidRPr="007575C1">
              <w:rPr>
                <w:color w:val="000000" w:themeColor="text1"/>
              </w:rPr>
              <w:lastRenderedPageBreak/>
              <w:t>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(1 - 39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lastRenderedPageBreak/>
              <w:t>3D - 4D планирование; фиксирующие устройства; 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маточных труб;</w:t>
            </w:r>
          </w:p>
          <w:p w:rsidR="00C802B6" w:rsidRPr="007575C1" w:rsidRDefault="00C802B6">
            <w:pPr>
              <w:pStyle w:val="ConsPlusNormal"/>
              <w:rPr>
                <w:color w:val="000000" w:themeColor="text1"/>
              </w:rPr>
            </w:pPr>
            <w:r w:rsidRPr="007575C1">
              <w:rPr>
                <w:color w:val="000000" w:themeColor="text1"/>
              </w:rPr>
              <w:t>локальный рецидив после неоднократных курсов полихимиотерапии и невозможности выполнить 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(1 - 39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 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C70, C71, C72, C75.1, C75.3, C79.3, C79.4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(1 - 39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 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C82, C83, C84,</w:t>
            </w:r>
          </w:p>
          <w:p w:rsidR="00C802B6" w:rsidRPr="007575C1" w:rsidRDefault="00C802B6">
            <w:pPr>
              <w:pStyle w:val="ConsPlusNormal"/>
              <w:rPr>
                <w:color w:val="000000" w:themeColor="text1"/>
              </w:rPr>
            </w:pPr>
            <w:r w:rsidRPr="007575C1">
              <w:rPr>
                <w:color w:val="000000" w:themeColor="text1"/>
              </w:rPr>
              <w:t>C85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лимфоидной ткани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(1 - 39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lastRenderedPageBreak/>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Дистанционная лучевая терапия в радиотерапевтических отделениях при злокачественных новообразованиях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C00 - C14,</w:t>
            </w:r>
          </w:p>
          <w:p w:rsidR="00C802B6" w:rsidRPr="007575C1" w:rsidRDefault="00C802B6">
            <w:pPr>
              <w:pStyle w:val="ConsPlusNormal"/>
              <w:rPr>
                <w:color w:val="000000" w:themeColor="text1"/>
              </w:rPr>
            </w:pPr>
            <w:r w:rsidRPr="007575C1">
              <w:rPr>
                <w:color w:val="000000" w:themeColor="text1"/>
              </w:rPr>
              <w:t>C15 - C17,</w:t>
            </w:r>
          </w:p>
          <w:p w:rsidR="00C802B6" w:rsidRPr="007575C1" w:rsidRDefault="00C802B6">
            <w:pPr>
              <w:pStyle w:val="ConsPlusNormal"/>
              <w:rPr>
                <w:color w:val="000000" w:themeColor="text1"/>
              </w:rPr>
            </w:pPr>
            <w:r w:rsidRPr="007575C1">
              <w:rPr>
                <w:color w:val="000000" w:themeColor="text1"/>
              </w:rPr>
              <w:t>C18 - C22,</w:t>
            </w:r>
          </w:p>
          <w:p w:rsidR="00C802B6" w:rsidRPr="007575C1" w:rsidRDefault="00C802B6">
            <w:pPr>
              <w:pStyle w:val="ConsPlusNormal"/>
              <w:rPr>
                <w:color w:val="000000" w:themeColor="text1"/>
              </w:rPr>
            </w:pPr>
            <w:r w:rsidRPr="007575C1">
              <w:rPr>
                <w:color w:val="000000" w:themeColor="text1"/>
              </w:rPr>
              <w:t>C23 - C25, C30, C31, C32, C33, C34, C37, C39, C40, C41, C44, C48, C49, C50, C51, C55, C60, C61, C64, C67, C68, C73, C74,</w:t>
            </w:r>
          </w:p>
          <w:p w:rsidR="00C802B6" w:rsidRPr="007575C1" w:rsidRDefault="00C802B6">
            <w:pPr>
              <w:pStyle w:val="ConsPlusNormal"/>
              <w:rPr>
                <w:color w:val="000000" w:themeColor="text1"/>
              </w:rPr>
            </w:pPr>
            <w:r w:rsidRPr="007575C1">
              <w:rPr>
                <w:color w:val="000000" w:themeColor="text1"/>
              </w:rPr>
              <w:t>C77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C802B6" w:rsidRPr="007575C1" w:rsidRDefault="00C802B6">
            <w:pPr>
              <w:pStyle w:val="ConsPlusNormal"/>
              <w:rPr>
                <w:color w:val="000000" w:themeColor="text1"/>
              </w:rPr>
            </w:pPr>
            <w:r w:rsidRPr="007575C1">
              <w:rPr>
                <w:color w:val="000000" w:themeColor="text1"/>
              </w:rPr>
              <w:t>вторичное поражение лимфоузлов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(40 - 69 Гр);</w:t>
            </w:r>
          </w:p>
          <w:p w:rsidR="00C802B6" w:rsidRPr="007575C1" w:rsidRDefault="00C802B6">
            <w:pPr>
              <w:pStyle w:val="ConsPlusNormal"/>
              <w:rPr>
                <w:color w:val="000000" w:themeColor="text1"/>
              </w:rPr>
            </w:pPr>
            <w:r w:rsidRPr="007575C1">
              <w:rPr>
                <w:color w:val="000000" w:themeColor="text1"/>
              </w:rPr>
              <w:t>радиомодификация; 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218639,41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C51, C52, C53, C54,</w:t>
            </w:r>
          </w:p>
          <w:p w:rsidR="00C802B6" w:rsidRPr="007575C1" w:rsidRDefault="00C802B6">
            <w:pPr>
              <w:pStyle w:val="ConsPlusNormal"/>
              <w:rPr>
                <w:color w:val="000000" w:themeColor="text1"/>
              </w:rPr>
            </w:pPr>
            <w:r w:rsidRPr="007575C1">
              <w:rPr>
                <w:color w:val="000000" w:themeColor="text1"/>
              </w:rPr>
              <w:t>C55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интраэпителиальные, микроинвазивные и инвазивные злокачественные новообразования вульвы, влагалища, шейки и тела матки </w:t>
            </w:r>
            <w:r w:rsidRPr="007575C1">
              <w:rPr>
                <w:color w:val="000000" w:themeColor="text1"/>
              </w:rPr>
              <w:lastRenderedPageBreak/>
              <w:t>(T0-4N0-1M0-1), в том числе с метастазированием в параортальные или паховые лимфоузлы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(40 - 69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lastRenderedPageBreak/>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яичников;</w:t>
            </w:r>
          </w:p>
          <w:p w:rsidR="00C802B6" w:rsidRPr="007575C1" w:rsidRDefault="00C802B6">
            <w:pPr>
              <w:pStyle w:val="ConsPlusNormal"/>
              <w:rPr>
                <w:color w:val="000000" w:themeColor="text1"/>
              </w:rPr>
            </w:pPr>
            <w:r w:rsidRPr="007575C1">
              <w:rPr>
                <w:color w:val="000000" w:themeColor="text1"/>
              </w:rPr>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(40 - 69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маточных труб;</w:t>
            </w:r>
          </w:p>
          <w:p w:rsidR="00C802B6" w:rsidRPr="007575C1" w:rsidRDefault="00C802B6">
            <w:pPr>
              <w:pStyle w:val="ConsPlusNormal"/>
              <w:rPr>
                <w:color w:val="000000" w:themeColor="text1"/>
              </w:rPr>
            </w:pPr>
            <w:r w:rsidRPr="007575C1">
              <w:rPr>
                <w:color w:val="000000" w:themeColor="text1"/>
              </w:rPr>
              <w:t>локальный рецидив после неоднократных курсов полихимиотерапии и невозможности выполнить 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(40 - 69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C70, C71, C72, C75.1, C75.3, C79.3, </w:t>
            </w:r>
            <w:r w:rsidRPr="007575C1">
              <w:rPr>
                <w:color w:val="000000" w:themeColor="text1"/>
              </w:rPr>
              <w:lastRenderedPageBreak/>
              <w:t>C79.4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первичные и вторичные злокачественные новообразования оболочек головного мозга, спинного мозга,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(40 - 69 Гр);</w:t>
            </w:r>
          </w:p>
          <w:p w:rsidR="00C802B6" w:rsidRPr="007575C1" w:rsidRDefault="00C802B6">
            <w:pPr>
              <w:pStyle w:val="ConsPlusNormal"/>
              <w:rPr>
                <w:color w:val="000000" w:themeColor="text1"/>
              </w:rPr>
            </w:pPr>
            <w:r w:rsidRPr="007575C1">
              <w:rPr>
                <w:color w:val="000000" w:themeColor="text1"/>
              </w:rPr>
              <w:t xml:space="preserve">радиомодификация; </w:t>
            </w:r>
            <w:r w:rsidRPr="007575C1">
              <w:rPr>
                <w:color w:val="000000" w:themeColor="text1"/>
              </w:rPr>
              <w:lastRenderedPageBreak/>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C82, C83, C84,</w:t>
            </w:r>
          </w:p>
          <w:p w:rsidR="00C802B6" w:rsidRPr="007575C1" w:rsidRDefault="00C802B6">
            <w:pPr>
              <w:pStyle w:val="ConsPlusNormal"/>
              <w:rPr>
                <w:color w:val="000000" w:themeColor="text1"/>
              </w:rPr>
            </w:pPr>
            <w:r w:rsidRPr="007575C1">
              <w:rPr>
                <w:color w:val="000000" w:themeColor="text1"/>
              </w:rPr>
              <w:t>C85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лимфоидной ткани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(40 - 69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Дистанционная лучевая терапия в радиотерапевтических отделениях при злокачественных новообразованиях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C00 - C14,</w:t>
            </w:r>
          </w:p>
          <w:p w:rsidR="00C802B6" w:rsidRPr="007575C1" w:rsidRDefault="00C802B6">
            <w:pPr>
              <w:pStyle w:val="ConsPlusNormal"/>
              <w:rPr>
                <w:color w:val="000000" w:themeColor="text1"/>
              </w:rPr>
            </w:pPr>
            <w:r w:rsidRPr="007575C1">
              <w:rPr>
                <w:color w:val="000000" w:themeColor="text1"/>
              </w:rPr>
              <w:t>C15 - C17,</w:t>
            </w:r>
          </w:p>
          <w:p w:rsidR="00C802B6" w:rsidRPr="007575C1" w:rsidRDefault="00C802B6">
            <w:pPr>
              <w:pStyle w:val="ConsPlusNormal"/>
              <w:rPr>
                <w:color w:val="000000" w:themeColor="text1"/>
              </w:rPr>
            </w:pPr>
            <w:r w:rsidRPr="007575C1">
              <w:rPr>
                <w:color w:val="000000" w:themeColor="text1"/>
              </w:rPr>
              <w:t>C18 - C22,</w:t>
            </w:r>
          </w:p>
          <w:p w:rsidR="00C802B6" w:rsidRPr="007575C1" w:rsidRDefault="00C802B6">
            <w:pPr>
              <w:pStyle w:val="ConsPlusNormal"/>
              <w:rPr>
                <w:color w:val="000000" w:themeColor="text1"/>
              </w:rPr>
            </w:pPr>
            <w:r w:rsidRPr="007575C1">
              <w:rPr>
                <w:color w:val="000000" w:themeColor="text1"/>
              </w:rPr>
              <w:t xml:space="preserve">C23 - C25, C30, C31, C32, C33, C34, C37, C39, C40, C41, C44, C48, C49, C50, C51, C55, C60, C61, C64, C67, C68, </w:t>
            </w:r>
            <w:r w:rsidRPr="007575C1">
              <w:rPr>
                <w:color w:val="000000" w:themeColor="text1"/>
              </w:rPr>
              <w:lastRenderedPageBreak/>
              <w:t>C73, C74,</w:t>
            </w:r>
          </w:p>
          <w:p w:rsidR="00C802B6" w:rsidRPr="007575C1" w:rsidRDefault="00C802B6">
            <w:pPr>
              <w:pStyle w:val="ConsPlusNormal"/>
              <w:rPr>
                <w:color w:val="000000" w:themeColor="text1"/>
              </w:rPr>
            </w:pPr>
            <w:r w:rsidRPr="007575C1">
              <w:rPr>
                <w:color w:val="000000" w:themeColor="text1"/>
              </w:rPr>
              <w:t>C77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rsidRPr="007575C1">
              <w:rPr>
                <w:color w:val="000000" w:themeColor="text1"/>
              </w:rPr>
              <w:lastRenderedPageBreak/>
              <w:t>предстательной железы, костей и суставных хрящей, кожи, мягких тканей (T1-4N любая M0), локализованные и местнораспространенные формы;</w:t>
            </w:r>
          </w:p>
          <w:p w:rsidR="00C802B6" w:rsidRPr="007575C1" w:rsidRDefault="00C802B6">
            <w:pPr>
              <w:pStyle w:val="ConsPlusNormal"/>
              <w:rPr>
                <w:color w:val="000000" w:themeColor="text1"/>
              </w:rPr>
            </w:pPr>
            <w:r w:rsidRPr="007575C1">
              <w:rPr>
                <w:color w:val="000000" w:themeColor="text1"/>
              </w:rPr>
              <w:t>вторичное поражение лимфоузлов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стереотаксическая (70 - 99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290738,79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C51, C52, C53, C54,</w:t>
            </w:r>
          </w:p>
          <w:p w:rsidR="00C802B6" w:rsidRPr="007575C1" w:rsidRDefault="00C802B6">
            <w:pPr>
              <w:pStyle w:val="ConsPlusNormal"/>
              <w:rPr>
                <w:color w:val="000000" w:themeColor="text1"/>
              </w:rPr>
            </w:pPr>
            <w:r w:rsidRPr="007575C1">
              <w:rPr>
                <w:color w:val="000000" w:themeColor="text1"/>
              </w:rPr>
              <w:t>C55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(70 - 99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яичников;</w:t>
            </w:r>
          </w:p>
          <w:p w:rsidR="00C802B6" w:rsidRPr="007575C1" w:rsidRDefault="00C802B6">
            <w:pPr>
              <w:pStyle w:val="ConsPlusNormal"/>
              <w:rPr>
                <w:color w:val="000000" w:themeColor="text1"/>
              </w:rPr>
            </w:pPr>
            <w:r w:rsidRPr="007575C1">
              <w:rPr>
                <w:color w:val="000000" w:themeColor="text1"/>
              </w:rPr>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(70 - 99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маточных труб;</w:t>
            </w:r>
          </w:p>
          <w:p w:rsidR="00C802B6" w:rsidRPr="007575C1" w:rsidRDefault="00C802B6">
            <w:pPr>
              <w:pStyle w:val="ConsPlusNormal"/>
              <w:rPr>
                <w:color w:val="000000" w:themeColor="text1"/>
              </w:rPr>
            </w:pPr>
            <w:r w:rsidRPr="007575C1">
              <w:rPr>
                <w:color w:val="000000" w:themeColor="text1"/>
              </w:rPr>
              <w:lastRenderedPageBreak/>
              <w:t>локальный рецидив после неоднократных курсов полихимиотерапии и невозможности выполнить хирургическое вмешательство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(70 - 99 Гр);</w:t>
            </w:r>
          </w:p>
          <w:p w:rsidR="00C802B6" w:rsidRPr="007575C1" w:rsidRDefault="00C802B6">
            <w:pPr>
              <w:pStyle w:val="ConsPlusNormal"/>
              <w:rPr>
                <w:color w:val="000000" w:themeColor="text1"/>
              </w:rPr>
            </w:pPr>
            <w:r w:rsidRPr="007575C1">
              <w:rPr>
                <w:color w:val="000000" w:themeColor="text1"/>
              </w:rPr>
              <w:lastRenderedPageBreak/>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C70, C71, C72, C75.1, C75.3, C79.3, C79.4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(70 - 99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C82, C83, C84,</w:t>
            </w:r>
          </w:p>
          <w:p w:rsidR="00C802B6" w:rsidRPr="007575C1" w:rsidRDefault="00C802B6">
            <w:pPr>
              <w:pStyle w:val="ConsPlusNormal"/>
              <w:rPr>
                <w:color w:val="000000" w:themeColor="text1"/>
              </w:rPr>
            </w:pPr>
            <w:r w:rsidRPr="007575C1">
              <w:rPr>
                <w:color w:val="000000" w:themeColor="text1"/>
              </w:rPr>
              <w:t>C85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лимфоидной ткани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конформная дистанционная лучевая терапия, в том числе IMRT, IGRT, VMAT (70 - 99 Гр);</w:t>
            </w:r>
          </w:p>
          <w:p w:rsidR="00C802B6" w:rsidRPr="007575C1" w:rsidRDefault="00C802B6">
            <w:pPr>
              <w:pStyle w:val="ConsPlusNormal"/>
              <w:rPr>
                <w:color w:val="000000" w:themeColor="text1"/>
              </w:rPr>
            </w:pPr>
            <w:r w:rsidRPr="007575C1">
              <w:rPr>
                <w:color w:val="000000" w:themeColor="text1"/>
              </w:rPr>
              <w:t>радиомодификация;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w:t>
            </w:r>
          </w:p>
          <w:p w:rsidR="00C802B6" w:rsidRPr="007575C1" w:rsidRDefault="00C802B6">
            <w:pPr>
              <w:pStyle w:val="ConsPlusNormal"/>
              <w:rPr>
                <w:color w:val="000000" w:themeColor="text1"/>
              </w:rPr>
            </w:pPr>
            <w:r w:rsidRPr="007575C1">
              <w:rPr>
                <w:color w:val="000000" w:themeColor="text1"/>
              </w:rPr>
              <w:t>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синхронизация дыхания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Оториноларингология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Реконструктивные операции </w:t>
            </w:r>
            <w:r w:rsidRPr="007575C1">
              <w:rPr>
                <w:color w:val="000000" w:themeColor="text1"/>
              </w:rPr>
              <w:lastRenderedPageBreak/>
              <w:t>на звукопроводящем аппарате среднего уха</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H66.1, </w:t>
            </w:r>
            <w:r w:rsidRPr="007575C1">
              <w:rPr>
                <w:color w:val="000000" w:themeColor="text1"/>
              </w:rPr>
              <w:lastRenderedPageBreak/>
              <w:t>H66.2, Q16, H80.0, H80.1, H80.9, H74.1, H74.2, H74.3, H90</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хронический туботимпальный </w:t>
            </w:r>
            <w:r w:rsidRPr="007575C1">
              <w:rPr>
                <w:color w:val="000000" w:themeColor="text1"/>
              </w:rPr>
              <w:lastRenderedPageBreak/>
              <w:t>гнойный средний отит;</w:t>
            </w:r>
          </w:p>
          <w:p w:rsidR="00C802B6" w:rsidRPr="007575C1" w:rsidRDefault="00C802B6">
            <w:pPr>
              <w:pStyle w:val="ConsPlusNormal"/>
              <w:rPr>
                <w:color w:val="000000" w:themeColor="text1"/>
              </w:rPr>
            </w:pPr>
            <w:r w:rsidRPr="007575C1">
              <w:rPr>
                <w:color w:val="000000" w:themeColor="text1"/>
              </w:rPr>
              <w:t>хронический эпитимпано-антральный гнойный средний отит;</w:t>
            </w:r>
          </w:p>
          <w:p w:rsidR="00C802B6" w:rsidRPr="007575C1" w:rsidRDefault="00C802B6">
            <w:pPr>
              <w:pStyle w:val="ConsPlusNormal"/>
              <w:rPr>
                <w:color w:val="000000" w:themeColor="text1"/>
              </w:rPr>
            </w:pPr>
            <w:r w:rsidRPr="007575C1">
              <w:rPr>
                <w:color w:val="000000" w:themeColor="text1"/>
              </w:rPr>
              <w:t>адгезивная болезнь среднего уха;</w:t>
            </w:r>
          </w:p>
          <w:p w:rsidR="00C802B6" w:rsidRPr="007575C1" w:rsidRDefault="00C802B6">
            <w:pPr>
              <w:pStyle w:val="ConsPlusNormal"/>
              <w:rPr>
                <w:color w:val="000000" w:themeColor="text1"/>
              </w:rPr>
            </w:pPr>
            <w:r w:rsidRPr="007575C1">
              <w:rPr>
                <w:color w:val="000000" w:themeColor="text1"/>
              </w:rPr>
              <w:t>разрыв и дислокация слуховых косточек;</w:t>
            </w:r>
          </w:p>
          <w:p w:rsidR="00C802B6" w:rsidRPr="007575C1" w:rsidRDefault="00C802B6">
            <w:pPr>
              <w:pStyle w:val="ConsPlusNormal"/>
              <w:rPr>
                <w:color w:val="000000" w:themeColor="text1"/>
              </w:rPr>
            </w:pPr>
            <w:r w:rsidRPr="007575C1">
              <w:rPr>
                <w:color w:val="000000" w:themeColor="text1"/>
              </w:rPr>
              <w:t>другие приобретенные дефекты слуховых косточек;</w:t>
            </w:r>
          </w:p>
          <w:p w:rsidR="00C802B6" w:rsidRPr="007575C1" w:rsidRDefault="00C802B6">
            <w:pPr>
              <w:pStyle w:val="ConsPlusNormal"/>
              <w:rPr>
                <w:color w:val="000000" w:themeColor="text1"/>
              </w:rPr>
            </w:pPr>
            <w:r w:rsidRPr="007575C1">
              <w:rPr>
                <w:color w:val="000000" w:themeColor="text1"/>
              </w:rPr>
              <w:t>врожденные аномалии (пороки развития) уха, вызывающие нарушение слуха;</w:t>
            </w:r>
          </w:p>
          <w:p w:rsidR="00C802B6" w:rsidRPr="007575C1" w:rsidRDefault="00C802B6">
            <w:pPr>
              <w:pStyle w:val="ConsPlusNormal"/>
              <w:rPr>
                <w:color w:val="000000" w:themeColor="text1"/>
              </w:rPr>
            </w:pPr>
            <w:r w:rsidRPr="007575C1">
              <w:rPr>
                <w:color w:val="000000" w:themeColor="text1"/>
              </w:rPr>
              <w:t>отосклероз, вовлекающий овальное окно, необлитерирующий;</w:t>
            </w:r>
          </w:p>
          <w:p w:rsidR="00C802B6" w:rsidRPr="007575C1" w:rsidRDefault="00C802B6">
            <w:pPr>
              <w:pStyle w:val="ConsPlusNormal"/>
              <w:rPr>
                <w:color w:val="000000" w:themeColor="text1"/>
              </w:rPr>
            </w:pPr>
            <w:r w:rsidRPr="007575C1">
              <w:rPr>
                <w:color w:val="000000" w:themeColor="text1"/>
              </w:rPr>
              <w:t>отосклероз неуточненный;</w:t>
            </w:r>
          </w:p>
          <w:p w:rsidR="00C802B6" w:rsidRPr="007575C1" w:rsidRDefault="00C802B6">
            <w:pPr>
              <w:pStyle w:val="ConsPlusNormal"/>
              <w:rPr>
                <w:color w:val="000000" w:themeColor="text1"/>
              </w:rPr>
            </w:pPr>
            <w:r w:rsidRPr="007575C1">
              <w:rPr>
                <w:color w:val="000000" w:themeColor="text1"/>
              </w:rPr>
              <w:t>кондуктивная и нейросенсорная потеря слуха;</w:t>
            </w:r>
          </w:p>
          <w:p w:rsidR="00C802B6" w:rsidRPr="007575C1" w:rsidRDefault="00C802B6">
            <w:pPr>
              <w:pStyle w:val="ConsPlusNormal"/>
              <w:rPr>
                <w:color w:val="000000" w:themeColor="text1"/>
              </w:rPr>
            </w:pPr>
            <w:r w:rsidRPr="007575C1">
              <w:rPr>
                <w:color w:val="000000" w:themeColor="text1"/>
              </w:rPr>
              <w:t>отосклероз, вовлекающий овальное окно, облитерирующий</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реконструкция анатомических </w:t>
            </w:r>
            <w:r w:rsidRPr="007575C1">
              <w:rPr>
                <w:color w:val="000000" w:themeColor="text1"/>
              </w:rPr>
              <w:lastRenderedPageBreak/>
              <w:t>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150398,18</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слухоулучшающие операции с применением частично имплантируемого устройства костной проводимости;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тимпанопластика с применением </w:t>
            </w:r>
            <w:r w:rsidRPr="007575C1">
              <w:rPr>
                <w:color w:val="000000" w:themeColor="text1"/>
              </w:rPr>
              <w:lastRenderedPageBreak/>
              <w:t>микрохирургической техники, аллогенных трансплантатов, в том числе металлических;</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слухоулучшающие операции с применением имплантата среднего уха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болезни Меньера и других нарушений вестибулярной функции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H81.0, H81.1, H81.2</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Меньера;</w:t>
            </w:r>
          </w:p>
          <w:p w:rsidR="00C802B6" w:rsidRPr="007575C1" w:rsidRDefault="00C802B6">
            <w:pPr>
              <w:pStyle w:val="ConsPlusNormal"/>
              <w:rPr>
                <w:color w:val="000000" w:themeColor="text1"/>
              </w:rPr>
            </w:pPr>
            <w:r w:rsidRPr="007575C1">
              <w:rPr>
                <w:color w:val="000000" w:themeColor="text1"/>
              </w:rPr>
              <w:t>доброкачественное пароксизмальное головокружение;</w:t>
            </w:r>
          </w:p>
          <w:p w:rsidR="00C802B6" w:rsidRPr="007575C1" w:rsidRDefault="00C802B6">
            <w:pPr>
              <w:pStyle w:val="ConsPlusNormal"/>
              <w:rPr>
                <w:color w:val="000000" w:themeColor="text1"/>
              </w:rPr>
            </w:pPr>
            <w:r w:rsidRPr="007575C1">
              <w:rPr>
                <w:color w:val="000000" w:themeColor="text1"/>
              </w:rPr>
              <w:t>вестибулярный нейронит;</w:t>
            </w:r>
          </w:p>
          <w:p w:rsidR="00C802B6" w:rsidRPr="007575C1" w:rsidRDefault="00C802B6">
            <w:pPr>
              <w:pStyle w:val="ConsPlusNormal"/>
              <w:rPr>
                <w:color w:val="000000" w:themeColor="text1"/>
              </w:rPr>
            </w:pPr>
            <w:r w:rsidRPr="007575C1">
              <w:rPr>
                <w:color w:val="000000" w:themeColor="text1"/>
              </w:rPr>
              <w:t>фистула лабиринта</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селективная нейротомия;</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88552,72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H81.1, H81.2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доброкачественное пароксизмальное головокружение;</w:t>
            </w:r>
          </w:p>
          <w:p w:rsidR="00C802B6" w:rsidRPr="007575C1" w:rsidRDefault="00C802B6">
            <w:pPr>
              <w:pStyle w:val="ConsPlusNormal"/>
              <w:rPr>
                <w:color w:val="000000" w:themeColor="text1"/>
              </w:rPr>
            </w:pPr>
            <w:r w:rsidRPr="007575C1">
              <w:rPr>
                <w:color w:val="000000" w:themeColor="text1"/>
              </w:rPr>
              <w:t>вестибулярный нейронит; фистула лабиринта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лечение доброкачественных новообразований и хронических воспалительных </w:t>
            </w:r>
            <w:r w:rsidRPr="007575C1">
              <w:rPr>
                <w:color w:val="000000" w:themeColor="text1"/>
              </w:rPr>
              <w:lastRenderedPageBreak/>
              <w:t>заболеваний носа и околоносовых пазух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J32.1, J32.3 J32.4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доброкачественное новообразование и хронические воспалительные заболевания полости носа, </w:t>
            </w:r>
            <w:r w:rsidRPr="007575C1">
              <w:rPr>
                <w:color w:val="000000" w:themeColor="text1"/>
              </w:rPr>
              <w:lastRenderedPageBreak/>
              <w:t>придаточных пазух носа, пазух клиновидной кости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удаление новообразования с применением эндоскопической, шейверной техники и при необходимости навигационной </w:t>
            </w:r>
            <w:r w:rsidRPr="007575C1">
              <w:rPr>
                <w:color w:val="000000" w:themeColor="text1"/>
              </w:rPr>
              <w:lastRenderedPageBreak/>
              <w:t>системы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41.</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Реконструктивно-пластическое восстановление функции гортани и трахеи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J38.6, D14.1, D14.2, J38.0, J38.3, R49.0, R49.1</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стеноз гортани;</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гортани; доброкачественное новообразование трахеи; паралич голосовых складок и гортани;</w:t>
            </w:r>
          </w:p>
          <w:p w:rsidR="00C802B6" w:rsidRPr="007575C1" w:rsidRDefault="00C802B6">
            <w:pPr>
              <w:pStyle w:val="ConsPlusNormal"/>
              <w:rPr>
                <w:color w:val="000000" w:themeColor="text1"/>
              </w:rPr>
            </w:pPr>
            <w:r w:rsidRPr="007575C1">
              <w:rPr>
                <w:color w:val="000000" w:themeColor="text1"/>
              </w:rPr>
              <w:t>другие болезни голосовых складок;</w:t>
            </w:r>
          </w:p>
          <w:p w:rsidR="00C802B6" w:rsidRPr="007575C1" w:rsidRDefault="00C802B6">
            <w:pPr>
              <w:pStyle w:val="ConsPlusNormal"/>
              <w:rPr>
                <w:color w:val="000000" w:themeColor="text1"/>
              </w:rPr>
            </w:pPr>
            <w:r w:rsidRPr="007575C1">
              <w:rPr>
                <w:color w:val="000000" w:themeColor="text1"/>
              </w:rPr>
              <w:t>дисфония;</w:t>
            </w:r>
          </w:p>
          <w:p w:rsidR="00C802B6" w:rsidRPr="007575C1" w:rsidRDefault="00C802B6">
            <w:pPr>
              <w:pStyle w:val="ConsPlusNormal"/>
              <w:rPr>
                <w:color w:val="000000" w:themeColor="text1"/>
              </w:rPr>
            </w:pPr>
            <w:r w:rsidRPr="007575C1">
              <w:rPr>
                <w:color w:val="000000" w:themeColor="text1"/>
              </w:rPr>
              <w:t>афония</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 или рубца гортани и трахеи с использованием микрохирургической и лучевой техники;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J38.3, R49.0, R49.1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другие болезни голосовых складок;</w:t>
            </w:r>
          </w:p>
          <w:p w:rsidR="00C802B6" w:rsidRPr="007575C1" w:rsidRDefault="00C802B6">
            <w:pPr>
              <w:pStyle w:val="ConsPlusNormal"/>
              <w:rPr>
                <w:color w:val="000000" w:themeColor="text1"/>
              </w:rPr>
            </w:pPr>
            <w:r w:rsidRPr="007575C1">
              <w:rPr>
                <w:color w:val="000000" w:themeColor="text1"/>
              </w:rPr>
              <w:t>дисфония;</w:t>
            </w:r>
          </w:p>
          <w:p w:rsidR="00C802B6" w:rsidRPr="007575C1" w:rsidRDefault="00C802B6">
            <w:pPr>
              <w:pStyle w:val="ConsPlusNormal"/>
              <w:rPr>
                <w:color w:val="000000" w:themeColor="text1"/>
              </w:rPr>
            </w:pPr>
            <w:r w:rsidRPr="007575C1">
              <w:rPr>
                <w:color w:val="000000" w:themeColor="text1"/>
              </w:rPr>
              <w:t>афония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Хирургические вмешательства на околоносовых пазухах, требующие реконструкции лицевого скелета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T90.2, T90.4, D14.0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последствия перелома черепа и костей лица; последствия травмы глаза окологлазничной области;</w:t>
            </w:r>
          </w:p>
          <w:p w:rsidR="00C802B6" w:rsidRPr="007575C1" w:rsidRDefault="00C802B6">
            <w:pPr>
              <w:pStyle w:val="ConsPlusNormal"/>
              <w:rPr>
                <w:color w:val="000000" w:themeColor="text1"/>
              </w:rPr>
            </w:pPr>
            <w:r w:rsidRPr="007575C1">
              <w:rPr>
                <w:color w:val="000000" w:themeColor="text1"/>
              </w:rPr>
              <w:lastRenderedPageBreak/>
              <w:t>доброкачественное новообразование среднего уха, полости носа и придаточных пазух носа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костная пластика стенок околоносовых пазух с использованием аутокостных трансплантатов, аллогенных </w:t>
            </w:r>
            <w:r w:rsidRPr="007575C1">
              <w:rPr>
                <w:color w:val="000000" w:themeColor="text1"/>
              </w:rPr>
              <w:lastRenderedPageBreak/>
              <w:t>трансплантатов, имплантатов, в том числе металлических, эндопротезов, биодеградирующих и фиксирующих материалов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доброкачественных новообразований среднего уха, полости носа и придаточных пазух, гортани и глотки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D14.0, D14.1, D10.0 - D10.9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доброкачественное новообразование среднего уха, полости носа и придаточных пазух, гортани и глотки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 с применением микрохирургической техники и эндоскопической техники;</w:t>
            </w:r>
          </w:p>
          <w:p w:rsidR="00C802B6" w:rsidRPr="007575C1" w:rsidRDefault="00C802B6">
            <w:pPr>
              <w:pStyle w:val="ConsPlusNormal"/>
              <w:rPr>
                <w:color w:val="000000" w:themeColor="text1"/>
              </w:rPr>
            </w:pPr>
            <w:r w:rsidRPr="007575C1">
              <w:rPr>
                <w:color w:val="000000" w:themeColor="text1"/>
              </w:rPr>
              <w:t>фотодинамическая терапия новообразования с применением микроскопической и эндоскопической техники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175875,68</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Офтальмология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H26.0 - H26.4, H40.1 - H40.8, Q15.0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глаукома с повышенным или высоким внутриглазным давлением развитой, далеко зашедшей стадии, в том числе с осложнениями, у взрослых;</w:t>
            </w:r>
          </w:p>
          <w:p w:rsidR="00C802B6" w:rsidRPr="007575C1" w:rsidRDefault="00C802B6">
            <w:pPr>
              <w:pStyle w:val="ConsPlusNormal"/>
              <w:rPr>
                <w:color w:val="000000" w:themeColor="text1"/>
              </w:rPr>
            </w:pPr>
            <w:r w:rsidRPr="007575C1">
              <w:rPr>
                <w:color w:val="000000" w:themeColor="text1"/>
              </w:rPr>
              <w:t>врожденная глаукома, глаукома вторичная вследствие воспалительных и других заболеваний глаза, в том числе с осложнениями, у детей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C802B6" w:rsidRPr="007575C1" w:rsidRDefault="00C802B6">
            <w:pPr>
              <w:pStyle w:val="ConsPlusNormal"/>
              <w:rPr>
                <w:color w:val="000000" w:themeColor="text1"/>
              </w:rPr>
            </w:pPr>
            <w:r w:rsidRPr="007575C1">
              <w:rPr>
                <w:color w:val="000000" w:themeColor="text1"/>
              </w:rPr>
              <w:t>подшивание цилиарного тела с задней трепанацией склеры;</w:t>
            </w:r>
          </w:p>
          <w:p w:rsidR="00C802B6" w:rsidRPr="007575C1" w:rsidRDefault="00C802B6">
            <w:pPr>
              <w:pStyle w:val="ConsPlusNormal"/>
              <w:rPr>
                <w:color w:val="000000" w:themeColor="text1"/>
              </w:rPr>
            </w:pPr>
            <w:r w:rsidRPr="007575C1">
              <w:rPr>
                <w:color w:val="000000" w:themeColor="text1"/>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w:t>
            </w:r>
            <w:r w:rsidRPr="007575C1">
              <w:rPr>
                <w:color w:val="000000" w:themeColor="text1"/>
              </w:rPr>
              <w:lastRenderedPageBreak/>
              <w:t>хирургии;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81565,57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вторичной катаракты с реконструкцией задней камеры с имплантацией интраокулярной линзы;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E10.3, E11.3, H25.0 - H25.9, H26.0 - H26.4, H27.0, H28, H30.0 - H30.9, </w:t>
            </w:r>
            <w:r w:rsidRPr="007575C1">
              <w:rPr>
                <w:color w:val="000000" w:themeColor="text1"/>
              </w:rPr>
              <w:lastRenderedPageBreak/>
              <w:t>H31.3, H32.8, H33.0 - H33.5, H34.8, H35.2 - H35.4, H36.8, H43.1, H43.3, H44.0, H44.1</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w:t>
            </w:r>
            <w:r w:rsidRPr="007575C1">
              <w:rPr>
                <w:color w:val="000000" w:themeColor="text1"/>
              </w:rPr>
              <w:lastRenderedPageBreak/>
              <w:t>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w:t>
            </w:r>
          </w:p>
          <w:p w:rsidR="00C802B6" w:rsidRPr="007575C1" w:rsidRDefault="00C802B6">
            <w:pPr>
              <w:pStyle w:val="ConsPlusNormal"/>
              <w:rPr>
                <w:color w:val="000000" w:themeColor="text1"/>
              </w:rPr>
            </w:pPr>
            <w:r w:rsidRPr="007575C1">
              <w:rPr>
                <w:color w:val="000000" w:themeColor="text1"/>
              </w:rPr>
              <w:t>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C802B6" w:rsidRPr="007575C1" w:rsidRDefault="00C802B6">
            <w:pPr>
              <w:pStyle w:val="ConsPlusNormal"/>
              <w:rPr>
                <w:color w:val="000000" w:themeColor="text1"/>
              </w:rPr>
            </w:pPr>
            <w:r w:rsidRPr="007575C1">
              <w:rPr>
                <w:color w:val="000000" w:themeColor="text1"/>
              </w:rPr>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w:t>
            </w:r>
          </w:p>
          <w:p w:rsidR="00C802B6" w:rsidRPr="007575C1" w:rsidRDefault="00C802B6">
            <w:pPr>
              <w:pStyle w:val="ConsPlusNormal"/>
              <w:rPr>
                <w:color w:val="000000" w:themeColor="text1"/>
              </w:rPr>
            </w:pPr>
            <w:r w:rsidRPr="007575C1">
              <w:rPr>
                <w:color w:val="000000" w:themeColor="text1"/>
              </w:rPr>
              <w:t>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w:t>
            </w:r>
          </w:p>
          <w:p w:rsidR="00C802B6" w:rsidRPr="007575C1" w:rsidRDefault="00C802B6">
            <w:pPr>
              <w:pStyle w:val="ConsPlusNormal"/>
              <w:rPr>
                <w:color w:val="000000" w:themeColor="text1"/>
              </w:rPr>
            </w:pPr>
            <w:r w:rsidRPr="007575C1">
              <w:rPr>
                <w:color w:val="000000" w:themeColor="text1"/>
              </w:rPr>
              <w:t xml:space="preserve">осложнения, возникшие в результате предшествующих оптико-реконструктивных, эндовитреальных вмешательств у взрослых и </w:t>
            </w:r>
            <w:r w:rsidRPr="007575C1">
              <w:rPr>
                <w:color w:val="000000" w:themeColor="text1"/>
              </w:rPr>
              <w:lastRenderedPageBreak/>
              <w:t>детей;</w:t>
            </w:r>
          </w:p>
          <w:p w:rsidR="00C802B6" w:rsidRPr="007575C1" w:rsidRDefault="00C802B6">
            <w:pPr>
              <w:pStyle w:val="ConsPlusNormal"/>
              <w:rPr>
                <w:color w:val="000000" w:themeColor="text1"/>
              </w:rPr>
            </w:pPr>
            <w:r w:rsidRPr="007575C1">
              <w:rPr>
                <w:color w:val="000000" w:themeColor="text1"/>
              </w:rPr>
              <w:t>возрастная макулярная дегенерация, влажная форма, в том числе с осложнениями</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эписклеральное круговое и (или) локальное пломбирование в сочетании с транспупиллярной лазеркоагуляцией сетчатки</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w:t>
            </w:r>
            <w:r w:rsidRPr="007575C1">
              <w:rPr>
                <w:color w:val="000000" w:themeColor="text1"/>
              </w:rPr>
              <w:lastRenderedPageBreak/>
              <w:t>хирургии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46.</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H02.0 - H02.5, H04.0 - H04.6, H05.0 - H05.5, H11.2, H21.5, H27.0, H27.1, H26.0 - H26.9, H31.3, H40.3, S00.1, S00.2, S02.30, S02.31, S02.80, S02.81, S04.0 - S04.5, S05.0 - S05.9, T26.0 - T26.9, H44.0 - H44.8, T85.2, </w:t>
            </w:r>
            <w:r w:rsidRPr="007575C1">
              <w:rPr>
                <w:color w:val="000000" w:themeColor="text1"/>
              </w:rPr>
              <w:lastRenderedPageBreak/>
              <w:t>T85.3, T90.4, T95.0, T95.8</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w:t>
            </w:r>
            <w:r w:rsidRPr="007575C1">
              <w:rPr>
                <w:color w:val="000000" w:themeColor="text1"/>
              </w:rPr>
              <w:lastRenderedPageBreak/>
              <w:t>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дренажа при посттравматической глаукоме;</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исправление травматического косоглазия с пластикой экстраокулярных мышц;</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амниотической мембраны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47.</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C43.1, C44.1, C69, C72.3, D31.5, D31.6, Q10.7, Q11.0 - Q11.2</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глаза и его придаточного аппарата, орбиты у взрослых и детей (стадии T1 - T3 N0 M0);</w:t>
            </w:r>
          </w:p>
          <w:p w:rsidR="00C802B6" w:rsidRPr="007575C1" w:rsidRDefault="00C802B6">
            <w:pPr>
              <w:pStyle w:val="ConsPlusNormal"/>
              <w:rPr>
                <w:color w:val="000000" w:themeColor="text1"/>
              </w:rPr>
            </w:pPr>
            <w:r w:rsidRPr="007575C1">
              <w:rPr>
                <w:color w:val="000000" w:themeColor="text1"/>
              </w:rPr>
              <w:t>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операции на экстраокулярных мышцах при новообразованиях орбиты;</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отсроченная реконструкция леватора при новообразованиях орбиты;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радиоэксцизия с лазериспарением при новообразованиях придаточного аппарата глаза;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лазерэксцизия, в том числе с лазериспарением, при новообразованиях придаточного аппарата глаза;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транспупиллярная термотерапия, в том числе с ограничительной лазеркоагуляцией при новообразованиях глаза;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криодеструкция при новообразованиях глаза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H35.2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и (или) лучевое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модифицированная синустрабекулэктомия;</w:t>
            </w:r>
          </w:p>
          <w:p w:rsidR="00C802B6" w:rsidRPr="007575C1" w:rsidRDefault="00C802B6">
            <w:pPr>
              <w:pStyle w:val="ConsPlusNormal"/>
              <w:rPr>
                <w:color w:val="000000" w:themeColor="text1"/>
              </w:rPr>
            </w:pPr>
            <w:r w:rsidRPr="007575C1">
              <w:rPr>
                <w:color w:val="000000" w:themeColor="text1"/>
              </w:rPr>
              <w:t>эписклеральное круговое и (или) локальное пломбирование, в том числе с трансклеральной лазерной коагуляцией сетчатки;</w:t>
            </w:r>
          </w:p>
          <w:p w:rsidR="00C802B6" w:rsidRPr="007575C1" w:rsidRDefault="00C802B6">
            <w:pPr>
              <w:pStyle w:val="ConsPlusNormal"/>
              <w:rPr>
                <w:color w:val="000000" w:themeColor="text1"/>
              </w:rPr>
            </w:pPr>
            <w:r w:rsidRPr="007575C1">
              <w:rPr>
                <w:color w:val="000000" w:themeColor="text1"/>
              </w:rPr>
              <w:t>транспупиллярная лазеркоагуляция вторичных ретинальных дистрофий и ретиношизиса;</w:t>
            </w:r>
          </w:p>
          <w:p w:rsidR="00C802B6" w:rsidRPr="007575C1" w:rsidRDefault="00C802B6">
            <w:pPr>
              <w:pStyle w:val="ConsPlusNormal"/>
              <w:rPr>
                <w:color w:val="000000" w:themeColor="text1"/>
              </w:rPr>
            </w:pPr>
            <w:r w:rsidRPr="007575C1">
              <w:rPr>
                <w:color w:val="000000" w:themeColor="text1"/>
              </w:rPr>
              <w:t>лазерная корепраксия (создание искусственного зрачка);</w:t>
            </w:r>
          </w:p>
          <w:p w:rsidR="00C802B6" w:rsidRPr="007575C1" w:rsidRDefault="00C802B6">
            <w:pPr>
              <w:pStyle w:val="ConsPlusNormal"/>
              <w:rPr>
                <w:color w:val="000000" w:themeColor="text1"/>
              </w:rPr>
            </w:pPr>
            <w:r w:rsidRPr="007575C1">
              <w:rPr>
                <w:color w:val="000000" w:themeColor="text1"/>
              </w:rPr>
              <w:t>лазерная иридокореопластика;</w:t>
            </w:r>
          </w:p>
          <w:p w:rsidR="00C802B6" w:rsidRPr="007575C1" w:rsidRDefault="00C802B6">
            <w:pPr>
              <w:pStyle w:val="ConsPlusNormal"/>
              <w:rPr>
                <w:color w:val="000000" w:themeColor="text1"/>
              </w:rPr>
            </w:pPr>
            <w:r w:rsidRPr="007575C1">
              <w:rPr>
                <w:color w:val="000000" w:themeColor="text1"/>
              </w:rPr>
              <w:t>лазерная витреошвартотомия;</w:t>
            </w:r>
          </w:p>
          <w:p w:rsidR="00C802B6" w:rsidRPr="007575C1" w:rsidRDefault="00C802B6">
            <w:pPr>
              <w:pStyle w:val="ConsPlusNormal"/>
              <w:rPr>
                <w:color w:val="000000" w:themeColor="text1"/>
              </w:rPr>
            </w:pPr>
            <w:r w:rsidRPr="007575C1">
              <w:rPr>
                <w:color w:val="000000" w:themeColor="text1"/>
              </w:rPr>
              <w:t xml:space="preserve">лазерные комбинированные операции на структурах угла </w:t>
            </w:r>
            <w:r w:rsidRPr="007575C1">
              <w:rPr>
                <w:color w:val="000000" w:themeColor="text1"/>
              </w:rPr>
              <w:lastRenderedPageBreak/>
              <w:t>передней камеры;</w:t>
            </w:r>
          </w:p>
          <w:p w:rsidR="00C802B6" w:rsidRPr="007575C1" w:rsidRDefault="00C802B6">
            <w:pPr>
              <w:pStyle w:val="ConsPlusNormal"/>
              <w:rPr>
                <w:color w:val="000000" w:themeColor="text1"/>
              </w:rPr>
            </w:pPr>
            <w:r w:rsidRPr="007575C1">
              <w:rPr>
                <w:color w:val="000000" w:themeColor="text1"/>
              </w:rPr>
              <w:t>лазерная деструкция зрачковой мембраны с коагуляцией (без коагуляции) сосудов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49.</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H26.0, H26.1, H26.2, H26.4, H27.0, H33.0, H33.2 - 33.5, H35.1, H40.3, H40.4, H40.5, H43.1, H43.3, H49.9, Q10.0, Q10.1, Q10.4 - Q10.7, Q11.1, Q12.0, Q12.1, Q12.3, Q12.4, Q12.8, Q13.0, Q13.3, Q13.4, Q13.8, </w:t>
            </w:r>
            <w:r w:rsidRPr="007575C1">
              <w:rPr>
                <w:color w:val="000000" w:themeColor="text1"/>
              </w:rPr>
              <w:lastRenderedPageBreak/>
              <w:t>Q14.0, Q14.1, Q14.3, Q15.0, H02.0 - H02.5, H04.5, H05.3, H11.2</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w:t>
            </w:r>
          </w:p>
          <w:p w:rsidR="00C802B6" w:rsidRPr="007575C1" w:rsidRDefault="00C802B6">
            <w:pPr>
              <w:pStyle w:val="ConsPlusNormal"/>
              <w:rPr>
                <w:color w:val="000000" w:themeColor="text1"/>
              </w:rPr>
            </w:pPr>
            <w:r w:rsidRPr="007575C1">
              <w:rPr>
                <w:color w:val="000000" w:themeColor="text1"/>
              </w:rPr>
              <w:t>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w:t>
            </w:r>
          </w:p>
          <w:p w:rsidR="00C802B6" w:rsidRPr="007575C1" w:rsidRDefault="00C802B6">
            <w:pPr>
              <w:pStyle w:val="ConsPlusNormal"/>
              <w:rPr>
                <w:color w:val="000000" w:themeColor="text1"/>
              </w:rPr>
            </w:pPr>
            <w:r w:rsidRPr="007575C1">
              <w:rPr>
                <w:color w:val="000000" w:themeColor="text1"/>
              </w:rPr>
              <w:t xml:space="preserve">врожденные аномалии век, слезного аппарата, глазницы, врожденный птоз, отсутствие </w:t>
            </w:r>
            <w:r w:rsidRPr="007575C1">
              <w:rPr>
                <w:color w:val="000000" w:themeColor="text1"/>
              </w:rPr>
              <w:lastRenderedPageBreak/>
              <w:t>или агенезия слезного аппарата, другие пороки развития слезного аппарата без осложнений или осложненные патологией роговицы;</w:t>
            </w:r>
          </w:p>
          <w:p w:rsidR="00C802B6" w:rsidRPr="007575C1" w:rsidRDefault="00C802B6">
            <w:pPr>
              <w:pStyle w:val="ConsPlusNormal"/>
              <w:rPr>
                <w:color w:val="000000" w:themeColor="text1"/>
              </w:rPr>
            </w:pPr>
            <w:r w:rsidRPr="007575C1">
              <w:rPr>
                <w:color w:val="000000" w:themeColor="text1"/>
              </w:rPr>
              <w:t>врожденные болезни мышц глаза, нарушение содружественного движения глаз</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устранение врожденного птоза верхнего века подвешиванием или укорочением леватора;</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118331,86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исправление косоглазия с пластикой экстраокулярных мышц;</w:t>
            </w:r>
          </w:p>
          <w:p w:rsidR="00C802B6" w:rsidRPr="007575C1" w:rsidRDefault="00C802B6">
            <w:pPr>
              <w:pStyle w:val="ConsPlusNormal"/>
              <w:rPr>
                <w:color w:val="000000" w:themeColor="text1"/>
              </w:rPr>
            </w:pPr>
            <w:r w:rsidRPr="007575C1">
              <w:rPr>
                <w:color w:val="000000" w:themeColor="text1"/>
              </w:rPr>
              <w:t>эписклеральное круговое и (или) локальное пломбирование, в том числе с трансклеральной лазерной коагуляцией сетчатки;</w:t>
            </w:r>
          </w:p>
          <w:p w:rsidR="00C802B6" w:rsidRPr="007575C1" w:rsidRDefault="00C802B6">
            <w:pPr>
              <w:pStyle w:val="ConsPlusNormal"/>
              <w:rPr>
                <w:color w:val="000000" w:themeColor="text1"/>
              </w:rPr>
            </w:pPr>
            <w:r w:rsidRPr="007575C1">
              <w:rPr>
                <w:color w:val="000000" w:themeColor="text1"/>
              </w:rPr>
              <w:t>панретинальная лазеркоагуляция сетчатки;</w:t>
            </w:r>
          </w:p>
          <w:p w:rsidR="00C802B6" w:rsidRPr="007575C1" w:rsidRDefault="00C802B6">
            <w:pPr>
              <w:pStyle w:val="ConsPlusNormal"/>
              <w:rPr>
                <w:color w:val="000000" w:themeColor="text1"/>
              </w:rPr>
            </w:pPr>
            <w:r w:rsidRPr="007575C1">
              <w:rPr>
                <w:color w:val="000000" w:themeColor="text1"/>
              </w:rPr>
              <w:t>модифицированная синустрабекулэктомия, в том числе с задней трепанацией склеры;</w:t>
            </w:r>
          </w:p>
          <w:p w:rsidR="00C802B6" w:rsidRPr="007575C1" w:rsidRDefault="00C802B6">
            <w:pPr>
              <w:pStyle w:val="ConsPlusNormal"/>
              <w:rPr>
                <w:color w:val="000000" w:themeColor="text1"/>
              </w:rPr>
            </w:pPr>
            <w:r w:rsidRPr="007575C1">
              <w:rPr>
                <w:color w:val="000000" w:themeColor="text1"/>
              </w:rPr>
              <w:t>лазерная корепраксия (создание искусственного зрачка);</w:t>
            </w:r>
          </w:p>
          <w:p w:rsidR="00C802B6" w:rsidRPr="007575C1" w:rsidRDefault="00C802B6">
            <w:pPr>
              <w:pStyle w:val="ConsPlusNormal"/>
              <w:rPr>
                <w:color w:val="000000" w:themeColor="text1"/>
              </w:rPr>
            </w:pPr>
            <w:r w:rsidRPr="007575C1">
              <w:rPr>
                <w:color w:val="000000" w:themeColor="text1"/>
              </w:rPr>
              <w:t>лазерная иридокореопластика;</w:t>
            </w:r>
          </w:p>
          <w:p w:rsidR="00C802B6" w:rsidRPr="007575C1" w:rsidRDefault="00C802B6">
            <w:pPr>
              <w:pStyle w:val="ConsPlusNormal"/>
              <w:rPr>
                <w:color w:val="000000" w:themeColor="text1"/>
              </w:rPr>
            </w:pPr>
            <w:r w:rsidRPr="007575C1">
              <w:rPr>
                <w:color w:val="000000" w:themeColor="text1"/>
              </w:rPr>
              <w:t>лазерная витреошвартотомия;</w:t>
            </w:r>
          </w:p>
          <w:p w:rsidR="00C802B6" w:rsidRPr="007575C1" w:rsidRDefault="00C802B6">
            <w:pPr>
              <w:pStyle w:val="ConsPlusNormal"/>
              <w:rPr>
                <w:color w:val="000000" w:themeColor="text1"/>
              </w:rPr>
            </w:pPr>
            <w:r w:rsidRPr="007575C1">
              <w:rPr>
                <w:color w:val="000000" w:themeColor="text1"/>
              </w:rPr>
              <w:t>лазерные комбинированные операции на структурах угла передней камеры;</w:t>
            </w:r>
          </w:p>
          <w:p w:rsidR="00C802B6" w:rsidRPr="007575C1" w:rsidRDefault="00C802B6">
            <w:pPr>
              <w:pStyle w:val="ConsPlusNormal"/>
              <w:rPr>
                <w:color w:val="000000" w:themeColor="text1"/>
              </w:rPr>
            </w:pPr>
            <w:r w:rsidRPr="007575C1">
              <w:rPr>
                <w:color w:val="000000" w:themeColor="text1"/>
              </w:rPr>
              <w:t>лазерная деструкция зрачковой мембраны, в том числе с коагуляцией сосудов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H16.0, H17.0 - H17.9, H18.0 - H18.9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язва роговицы острая, стромальная или перфорирующая у взрослых и детей, осложненная гипопионом, эндофтальмитом, патологией хрусталика;</w:t>
            </w:r>
          </w:p>
          <w:p w:rsidR="00C802B6" w:rsidRPr="007575C1" w:rsidRDefault="00C802B6">
            <w:pPr>
              <w:pStyle w:val="ConsPlusNormal"/>
              <w:rPr>
                <w:color w:val="000000" w:themeColor="text1"/>
              </w:rPr>
            </w:pPr>
            <w:r w:rsidRPr="007575C1">
              <w:rPr>
                <w:color w:val="000000" w:themeColor="text1"/>
              </w:rP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амниотической мембраны интенсивное консервативное лечение язвы роговицы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115185,17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H02.0 - H02.5, H04.0 - H04.6, H05.0 - H05.5, H11.2, H21.5, </w:t>
            </w:r>
            <w:r w:rsidRPr="007575C1">
              <w:rPr>
                <w:color w:val="000000" w:themeColor="text1"/>
              </w:rPr>
              <w:lastRenderedPageBreak/>
              <w:t>H27.0, H27.1, H26.0 - H26.9, H31.3, H40.3, S00.1, S00.2, S02.3, S04.0 - S04.5, S05.0 - S05.9, T26.0 - T26.9, H44.0 - H44.8, T85.2, T85.3, T90.4, T95.0, T95.8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w:t>
            </w:r>
            <w:r w:rsidRPr="007575C1">
              <w:rPr>
                <w:color w:val="000000" w:themeColor="text1"/>
              </w:rPr>
              <w:lastRenderedPageBreak/>
              <w:t>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подвывихнутого хрусталика с имплантацией различных моделей интраокулярной линзы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119153,44</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Педиатрия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болезни Вильсона, болезни Гоше, мальабсорбции с </w:t>
            </w:r>
            <w:r w:rsidRPr="007575C1">
              <w:rPr>
                <w:color w:val="000000" w:themeColor="text1"/>
              </w:rPr>
              <w:lastRenderedPageBreak/>
              <w:t>применением химиотерапевтических лекарственных препаратов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E83.0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Вильсона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с применением специфических хелаторов меди и препаратов </w:t>
            </w:r>
            <w:r w:rsidRPr="007575C1">
              <w:rPr>
                <w:color w:val="000000" w:themeColor="text1"/>
              </w:rPr>
              <w:lastRenderedPageBreak/>
              <w:t>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112313,26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K90.0, K90.4, K90.8, K90.9, K63.8, E73, E74.3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тяжелые формы мальабсорбции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E75.5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болезнь Гоше I и III типа, протекающая с поражением жизненно важных органов (печени, селезенки, легких), </w:t>
            </w:r>
            <w:r w:rsidRPr="007575C1">
              <w:rPr>
                <w:color w:val="000000" w:themeColor="text1"/>
              </w:rPr>
              <w:lastRenderedPageBreak/>
              <w:t>костно-суставной системы и (или) с развитием тяжелой неврологической симптоматики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комплексное лечение с применением дифференцированного назначения парентеральной </w:t>
            </w:r>
            <w:r w:rsidRPr="007575C1">
              <w:rPr>
                <w:color w:val="000000" w:themeColor="text1"/>
              </w:rPr>
              <w:lastRenderedPageBreak/>
              <w:t>заместительной терапии ферментом и лекарственных препаратов, влияющих на формирование костной ткани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53.</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иммуносупрессивное лечение локальных и распространенных форм системного склероза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M34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системный склероз (локальные и распространенные формы)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 04,</w:t>
            </w:r>
          </w:p>
          <w:p w:rsidR="00C802B6" w:rsidRPr="007575C1" w:rsidRDefault="00C802B6">
            <w:pPr>
              <w:pStyle w:val="ConsPlusNormal"/>
              <w:rPr>
                <w:color w:val="000000" w:themeColor="text1"/>
              </w:rPr>
            </w:pPr>
            <w:r w:rsidRPr="007575C1">
              <w:rPr>
                <w:color w:val="000000" w:themeColor="text1"/>
              </w:rPr>
              <w:t>N 07,</w:t>
            </w:r>
          </w:p>
          <w:p w:rsidR="00C802B6" w:rsidRPr="007575C1" w:rsidRDefault="00C802B6">
            <w:pPr>
              <w:pStyle w:val="ConsPlusNormal"/>
              <w:rPr>
                <w:color w:val="000000" w:themeColor="text1"/>
              </w:rPr>
            </w:pPr>
            <w:r w:rsidRPr="007575C1">
              <w:rPr>
                <w:color w:val="000000" w:themeColor="text1"/>
              </w:rPr>
              <w:t>N 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226922,40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наследственные нефропатии, в том числе наследственный нефрит, кистозные болезни почек;</w:t>
            </w:r>
          </w:p>
          <w:p w:rsidR="00C802B6" w:rsidRPr="007575C1" w:rsidRDefault="00C802B6">
            <w:pPr>
              <w:pStyle w:val="ConsPlusNormal"/>
              <w:rPr>
                <w:color w:val="000000" w:themeColor="text1"/>
              </w:rPr>
            </w:pPr>
            <w:r w:rsidRPr="007575C1">
              <w:rPr>
                <w:color w:val="000000" w:themeColor="text1"/>
              </w:rPr>
              <w:t xml:space="preserve">наследственные и </w:t>
            </w:r>
            <w:r w:rsidRPr="007575C1">
              <w:rPr>
                <w:color w:val="000000" w:themeColor="text1"/>
              </w:rPr>
              <w:lastRenderedPageBreak/>
              <w:t>приобретенные тубулопатии без снижения функции почек и экстраренальных проявлений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при приобретенных и врожденных заболеваниях почек под контролем лабораторных и инструментальных методов </w:t>
            </w:r>
            <w:r w:rsidRPr="007575C1">
              <w:rPr>
                <w:color w:val="000000" w:themeColor="text1"/>
              </w:rPr>
              <w:lastRenderedPageBreak/>
              <w:t>диагностики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I27.0, I27.8, I30.0, I30.9, I31.0, I31.1, I33.0, I33.9, I34.0, I34.2, I35.1, I35.2, I36.0, I36.1, I36.2, I42, I44.2, I45.6, I45.8, I47.0, I47.1, I47.2, I47.9, I48, I49.0, I49.3, I49.5, I49.8, I51.4, Q21.1, Q23.0, Q23.1, </w:t>
            </w:r>
            <w:r w:rsidRPr="007575C1">
              <w:rPr>
                <w:color w:val="000000" w:themeColor="text1"/>
              </w:rPr>
              <w:lastRenderedPageBreak/>
              <w:t>Q23.2, Q23.3, Q24.5, Q25.1, Q25.3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кардиомиопатии: дилатационная кардиомиопатия, другая рестриктивная кардиомиопатия, другие кардиомиопатии, кардиомиопатия неуточненная;</w:t>
            </w:r>
          </w:p>
          <w:p w:rsidR="00C802B6" w:rsidRPr="007575C1" w:rsidRDefault="00C802B6">
            <w:pPr>
              <w:pStyle w:val="ConsPlusNormal"/>
              <w:rPr>
                <w:color w:val="000000" w:themeColor="text1"/>
              </w:rPr>
            </w:pPr>
            <w:r w:rsidRPr="007575C1">
              <w:rPr>
                <w:color w:val="000000" w:themeColor="text1"/>
              </w:rPr>
              <w:t>миокардит неуточненный, фиброз миокарда;</w:t>
            </w:r>
          </w:p>
          <w:p w:rsidR="00C802B6" w:rsidRPr="007575C1" w:rsidRDefault="00C802B6">
            <w:pPr>
              <w:pStyle w:val="ConsPlusNormal"/>
              <w:rPr>
                <w:color w:val="000000" w:themeColor="text1"/>
              </w:rPr>
            </w:pPr>
            <w:r w:rsidRPr="007575C1">
              <w:rPr>
                <w:color w:val="000000" w:themeColor="text1"/>
              </w:rPr>
              <w:t>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
          <w:p w:rsidR="00C802B6" w:rsidRPr="007575C1" w:rsidRDefault="00C802B6">
            <w:pPr>
              <w:pStyle w:val="ConsPlusNormal"/>
              <w:rPr>
                <w:color w:val="000000" w:themeColor="text1"/>
              </w:rPr>
            </w:pPr>
            <w:r w:rsidRPr="007575C1">
              <w:rPr>
                <w:color w:val="000000" w:themeColor="text1"/>
              </w:rPr>
              <w:t xml:space="preserve">врожденные аномалии </w:t>
            </w:r>
            <w:r w:rsidRPr="007575C1">
              <w:rPr>
                <w:color w:val="000000" w:themeColor="text1"/>
              </w:rPr>
              <w:lastRenderedPageBreak/>
              <w:t>(пороки развития) системы кровообращения: дефект предсердножелудочковой перегородки, врожденный стеноз аортального клапана;</w:t>
            </w:r>
          </w:p>
          <w:p w:rsidR="00C802B6" w:rsidRPr="007575C1" w:rsidRDefault="00C802B6">
            <w:pPr>
              <w:pStyle w:val="ConsPlusNormal"/>
              <w:rPr>
                <w:color w:val="000000" w:themeColor="text1"/>
              </w:rPr>
            </w:pPr>
            <w:r w:rsidRPr="007575C1">
              <w:rPr>
                <w:color w:val="000000" w:themeColor="text1"/>
              </w:rPr>
              <w:t>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w:t>
            </w:r>
            <w:r w:rsidRPr="007575C1">
              <w:rPr>
                <w:color w:val="000000" w:themeColor="text1"/>
              </w:rPr>
              <w:lastRenderedPageBreak/>
              <w:t>томографии, мультиспиральной компьютерной томографии, вентрикулографии, коронарографии), генетических исследований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132610,06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E10, E13, E14, E16.1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диабет новорожденных; приобретенный аутоиммунный инсулинзависимый сахарный диабет, лабильное течение;</w:t>
            </w:r>
          </w:p>
          <w:p w:rsidR="00C802B6" w:rsidRPr="007575C1" w:rsidRDefault="00C802B6">
            <w:pPr>
              <w:pStyle w:val="ConsPlusNormal"/>
              <w:rPr>
                <w:color w:val="000000" w:themeColor="text1"/>
              </w:rPr>
            </w:pPr>
            <w:r w:rsidRPr="007575C1">
              <w:rPr>
                <w:color w:val="000000" w:themeColor="text1"/>
              </w:rPr>
              <w:t>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w:t>
            </w:r>
          </w:p>
          <w:p w:rsidR="00C802B6" w:rsidRPr="007575C1" w:rsidRDefault="00C802B6">
            <w:pPr>
              <w:pStyle w:val="ConsPlusNormal"/>
              <w:rPr>
                <w:color w:val="000000" w:themeColor="text1"/>
              </w:rPr>
            </w:pPr>
            <w:r w:rsidRPr="007575C1">
              <w:rPr>
                <w:color w:val="000000" w:themeColor="text1"/>
              </w:rPr>
              <w:t>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224912,91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M08.1, M08.3, M08.4, М09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223207,17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Q32.0, Q32.2, Q32.3, Q32.4, Q33, P27.1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w:t>
            </w:r>
            <w:r w:rsidRPr="007575C1">
              <w:rPr>
                <w:color w:val="000000" w:themeColor="text1"/>
              </w:rPr>
              <w:lastRenderedPageBreak/>
              <w:t>формированием легочного сердца;</w:t>
            </w:r>
          </w:p>
          <w:p w:rsidR="00C802B6" w:rsidRPr="007575C1" w:rsidRDefault="00C802B6">
            <w:pPr>
              <w:pStyle w:val="ConsPlusNormal"/>
              <w:rPr>
                <w:color w:val="000000" w:themeColor="text1"/>
              </w:rPr>
            </w:pPr>
            <w:r w:rsidRPr="007575C1">
              <w:rPr>
                <w:color w:val="000000" w:themeColor="text1"/>
              </w:rPr>
              <w:t>врожденная трахеомаляция;</w:t>
            </w:r>
          </w:p>
          <w:p w:rsidR="00C802B6" w:rsidRPr="007575C1" w:rsidRDefault="00C802B6">
            <w:pPr>
              <w:pStyle w:val="ConsPlusNormal"/>
              <w:rPr>
                <w:color w:val="000000" w:themeColor="text1"/>
              </w:rPr>
            </w:pPr>
            <w:r w:rsidRPr="007575C1">
              <w:rPr>
                <w:color w:val="000000" w:themeColor="text1"/>
              </w:rPr>
              <w:t>врожденная бронхомаляция;</w:t>
            </w:r>
          </w:p>
          <w:p w:rsidR="00C802B6" w:rsidRPr="007575C1" w:rsidRDefault="00C802B6">
            <w:pPr>
              <w:pStyle w:val="ConsPlusNormal"/>
              <w:rPr>
                <w:color w:val="000000" w:themeColor="text1"/>
              </w:rPr>
            </w:pPr>
            <w:r w:rsidRPr="007575C1">
              <w:rPr>
                <w:color w:val="000000" w:themeColor="text1"/>
              </w:rPr>
              <w:t>врожденный стеноз бронхов;</w:t>
            </w:r>
          </w:p>
          <w:p w:rsidR="00C802B6" w:rsidRPr="007575C1" w:rsidRDefault="00C802B6">
            <w:pPr>
              <w:pStyle w:val="ConsPlusNormal"/>
              <w:rPr>
                <w:color w:val="000000" w:themeColor="text1"/>
              </w:rPr>
            </w:pPr>
            <w:r w:rsidRPr="007575C1">
              <w:rPr>
                <w:color w:val="000000" w:themeColor="text1"/>
              </w:rPr>
              <w:t>синдром Картагенера, первичная цилиарная дискинезия;</w:t>
            </w:r>
          </w:p>
          <w:p w:rsidR="00C802B6" w:rsidRPr="007575C1" w:rsidRDefault="00C802B6">
            <w:pPr>
              <w:pStyle w:val="ConsPlusNormal"/>
              <w:rPr>
                <w:color w:val="000000" w:themeColor="text1"/>
              </w:rPr>
            </w:pPr>
            <w:r w:rsidRPr="007575C1">
              <w:rPr>
                <w:color w:val="000000" w:themeColor="text1"/>
              </w:rPr>
              <w:t>врожденные аномалии (пороки развития) легкого;</w:t>
            </w:r>
          </w:p>
          <w:p w:rsidR="00C802B6" w:rsidRPr="007575C1" w:rsidRDefault="00C802B6">
            <w:pPr>
              <w:pStyle w:val="ConsPlusNormal"/>
              <w:rPr>
                <w:color w:val="000000" w:themeColor="text1"/>
              </w:rPr>
            </w:pPr>
            <w:r w:rsidRPr="007575C1">
              <w:rPr>
                <w:color w:val="000000" w:themeColor="text1"/>
              </w:rPr>
              <w:t>агенезия легкого;</w:t>
            </w:r>
          </w:p>
          <w:p w:rsidR="00C802B6" w:rsidRPr="007575C1" w:rsidRDefault="00C802B6">
            <w:pPr>
              <w:pStyle w:val="ConsPlusNormal"/>
              <w:rPr>
                <w:color w:val="000000" w:themeColor="text1"/>
              </w:rPr>
            </w:pPr>
            <w:r w:rsidRPr="007575C1">
              <w:rPr>
                <w:color w:val="000000" w:themeColor="text1"/>
              </w:rPr>
              <w:t>врожденная бронхоэктазия;</w:t>
            </w:r>
          </w:p>
          <w:p w:rsidR="00C802B6" w:rsidRPr="007575C1" w:rsidRDefault="00C802B6">
            <w:pPr>
              <w:pStyle w:val="ConsPlusNormal"/>
              <w:rPr>
                <w:color w:val="000000" w:themeColor="text1"/>
              </w:rPr>
            </w:pPr>
            <w:r w:rsidRPr="007575C1">
              <w:rPr>
                <w:color w:val="000000" w:themeColor="text1"/>
              </w:rPr>
              <w:t>Синдром Вильямса - Кэмпбелла;</w:t>
            </w:r>
          </w:p>
          <w:p w:rsidR="00C802B6" w:rsidRPr="007575C1" w:rsidRDefault="00C802B6">
            <w:pPr>
              <w:pStyle w:val="ConsPlusNormal"/>
              <w:rPr>
                <w:color w:val="000000" w:themeColor="text1"/>
              </w:rPr>
            </w:pPr>
            <w:r w:rsidRPr="007575C1">
              <w:rPr>
                <w:color w:val="000000" w:themeColor="text1"/>
              </w:rPr>
              <w:t>бронхолегочная дисплазия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99158,40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Крона, непрерывно-рецидивирующее течение и (или) с формированием осложнений (стенозы, свищи)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w:t>
            </w:r>
            <w:r w:rsidRPr="007575C1">
              <w:rPr>
                <w:color w:val="000000" w:themeColor="text1"/>
              </w:rPr>
              <w:lastRenderedPageBreak/>
              <w:t>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170794,12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B18.0, B18.1, B18.2, B18.8, B18.9, K73.2, K73.9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w:t>
            </w:r>
          </w:p>
          <w:p w:rsidR="00C802B6" w:rsidRPr="007575C1" w:rsidRDefault="00C802B6">
            <w:pPr>
              <w:pStyle w:val="ConsPlusNormal"/>
              <w:rPr>
                <w:color w:val="000000" w:themeColor="text1"/>
              </w:rPr>
            </w:pPr>
            <w:r w:rsidRPr="007575C1">
              <w:rPr>
                <w:color w:val="000000" w:themeColor="text1"/>
              </w:rPr>
              <w:t>аутоиммунный гепатит</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w:t>
            </w:r>
            <w:r w:rsidRPr="007575C1">
              <w:rPr>
                <w:color w:val="000000" w:themeColor="text1"/>
              </w:rPr>
              <w:lastRenderedPageBreak/>
              <w:t>компьютерной томографии)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K51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w:t>
            </w:r>
            <w:r w:rsidRPr="007575C1">
              <w:rPr>
                <w:color w:val="000000" w:themeColor="text1"/>
              </w:rPr>
              <w:lastRenderedPageBreak/>
              <w:t>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G12.0, G31.8, G35, G36, G60, G70, G71, G80, G80.1, G80.2, </w:t>
            </w:r>
            <w:r w:rsidRPr="007575C1">
              <w:rPr>
                <w:color w:val="000000" w:themeColor="text1"/>
              </w:rPr>
              <w:lastRenderedPageBreak/>
              <w:t>G80.8, G81.1, G82.4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rsidRPr="007575C1">
              <w:rPr>
                <w:color w:val="000000" w:themeColor="text1"/>
              </w:rPr>
              <w:lastRenderedPageBreak/>
              <w:t>последствия; ремиттирующий с частыми обострениями или прогрессирующий рассеянный склероз;</w:t>
            </w:r>
          </w:p>
          <w:p w:rsidR="00C802B6" w:rsidRPr="007575C1" w:rsidRDefault="00C802B6">
            <w:pPr>
              <w:pStyle w:val="ConsPlusNormal"/>
              <w:rPr>
                <w:color w:val="000000" w:themeColor="text1"/>
              </w:rPr>
            </w:pPr>
            <w:r w:rsidRPr="007575C1">
              <w:rPr>
                <w:color w:val="000000" w:themeColor="text1"/>
              </w:rPr>
              <w:t>оптикомиелит Девика; нервно-мышечные заболевания с тяжелыми двигательными нарушениями;</w:t>
            </w:r>
          </w:p>
          <w:p w:rsidR="00C802B6" w:rsidRPr="007575C1" w:rsidRDefault="00C802B6">
            <w:pPr>
              <w:pStyle w:val="ConsPlusNormal"/>
              <w:rPr>
                <w:color w:val="000000" w:themeColor="text1"/>
              </w:rPr>
            </w:pPr>
            <w:r w:rsidRPr="007575C1">
              <w:rPr>
                <w:color w:val="000000" w:themeColor="text1"/>
              </w:rPr>
              <w:t>митохондриальные энцефаломиопатии с очаговыми поражениями центральной нервной системы;</w:t>
            </w:r>
          </w:p>
          <w:p w:rsidR="00C802B6" w:rsidRPr="007575C1" w:rsidRDefault="00C802B6">
            <w:pPr>
              <w:pStyle w:val="ConsPlusNormal"/>
              <w:rPr>
                <w:color w:val="000000" w:themeColor="text1"/>
              </w:rPr>
            </w:pPr>
            <w:r w:rsidRPr="007575C1">
              <w:rPr>
                <w:color w:val="000000" w:themeColor="text1"/>
              </w:rPr>
              <w:t>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w:t>
            </w:r>
            <w:r w:rsidRPr="007575C1">
              <w:rPr>
                <w:color w:val="000000" w:themeColor="text1"/>
              </w:rPr>
              <w:lastRenderedPageBreak/>
              <w:t>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166626,83</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Ревматология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w:t>
            </w:r>
            <w:r w:rsidRPr="007575C1">
              <w:rPr>
                <w:color w:val="000000" w:themeColor="text1"/>
              </w:rPr>
              <w:lastRenderedPageBreak/>
              <w:t>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M05.0, M05.1, M05.2, M05.3, M05.8, M06.0, M06.1, M06.4, M06.8, M08, M45, M32, </w:t>
            </w:r>
            <w:r w:rsidRPr="007575C1">
              <w:rPr>
                <w:color w:val="000000" w:themeColor="text1"/>
              </w:rPr>
              <w:lastRenderedPageBreak/>
              <w:t>M34, M07.2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w:t>
            </w:r>
            <w:r w:rsidRPr="007575C1">
              <w:rPr>
                <w:color w:val="000000" w:themeColor="text1"/>
              </w:rPr>
              <w:lastRenderedPageBreak/>
              <w:t>диагностики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178050,77</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Сердечно-сосудистая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I21.4, I21.9,</w:t>
            </w:r>
          </w:p>
          <w:p w:rsidR="00C802B6" w:rsidRPr="007575C1" w:rsidRDefault="00C802B6">
            <w:pPr>
              <w:pStyle w:val="ConsPlusNormal"/>
              <w:rPr>
                <w:color w:val="000000" w:themeColor="text1"/>
              </w:rPr>
            </w:pPr>
            <w:r w:rsidRPr="007575C1">
              <w:rPr>
                <w:color w:val="000000" w:themeColor="text1"/>
              </w:rPr>
              <w:t>I22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нестабильная стенокардия, острый и повторный инфаркт миокарда (без подъема сегмента ST электрокардиограммы)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1 стента в сосуд (сосуды)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163136,02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I21.4, I21.9,</w:t>
            </w:r>
          </w:p>
          <w:p w:rsidR="00C802B6" w:rsidRPr="007575C1" w:rsidRDefault="00C802B6">
            <w:pPr>
              <w:pStyle w:val="ConsPlusNormal"/>
              <w:rPr>
                <w:color w:val="000000" w:themeColor="text1"/>
              </w:rPr>
            </w:pPr>
            <w:r w:rsidRPr="007575C1">
              <w:rPr>
                <w:color w:val="000000" w:themeColor="text1"/>
              </w:rPr>
              <w:t>I22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нестабильная стенокардия, острый и повторный инфаркт миокарда (без подъема сегмента ST электрокардиограммы)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2 стентов в сосуд (сосуды)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195813,62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I21.4, I21.9,</w:t>
            </w:r>
          </w:p>
          <w:p w:rsidR="00C802B6" w:rsidRPr="007575C1" w:rsidRDefault="00C802B6">
            <w:pPr>
              <w:pStyle w:val="ConsPlusNormal"/>
              <w:rPr>
                <w:color w:val="000000" w:themeColor="text1"/>
              </w:rPr>
            </w:pPr>
            <w:r w:rsidRPr="007575C1">
              <w:rPr>
                <w:color w:val="000000" w:themeColor="text1"/>
              </w:rPr>
              <w:t>I22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нестабильная стенокардия, острый и повторный инфаркт миокарда (без подъема сегмента ST электрокардиограммы)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3 стентов в сосуд (сосуды)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240991,20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Коронарная реваскуляризация миокарда с </w:t>
            </w:r>
            <w:r w:rsidRPr="007575C1">
              <w:rPr>
                <w:color w:val="000000" w:themeColor="text1"/>
              </w:rPr>
              <w:lastRenderedPageBreak/>
              <w:t>применением ангиопластики в сочетании со стентированием при ишемической болезни сердца с установкой 1 стента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I20.1, I20.8,</w:t>
            </w:r>
          </w:p>
          <w:p w:rsidR="00C802B6" w:rsidRPr="007575C1" w:rsidRDefault="00C802B6">
            <w:pPr>
              <w:pStyle w:val="ConsPlusNormal"/>
              <w:rPr>
                <w:color w:val="000000" w:themeColor="text1"/>
              </w:rPr>
            </w:pPr>
            <w:r w:rsidRPr="007575C1">
              <w:rPr>
                <w:color w:val="000000" w:themeColor="text1"/>
              </w:rPr>
              <w:lastRenderedPageBreak/>
              <w:t>I25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ишемическая болезнь сердца со стенозированием 1 </w:t>
            </w:r>
            <w:r w:rsidRPr="007575C1">
              <w:rPr>
                <w:color w:val="000000" w:themeColor="text1"/>
              </w:rPr>
              <w:lastRenderedPageBreak/>
              <w:t>коронарной артерии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1 стента в сосуд</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130007,59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I20.1, I20.8,</w:t>
            </w:r>
          </w:p>
          <w:p w:rsidR="00C802B6" w:rsidRPr="007575C1" w:rsidRDefault="00C802B6">
            <w:pPr>
              <w:pStyle w:val="ConsPlusNormal"/>
              <w:rPr>
                <w:color w:val="000000" w:themeColor="text1"/>
              </w:rPr>
            </w:pPr>
            <w:r w:rsidRPr="007575C1">
              <w:rPr>
                <w:color w:val="000000" w:themeColor="text1"/>
              </w:rPr>
              <w:t>I25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ишемическая болезнь сердца со стенозированием 2 коронарных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2 стентов в сосуд (сосуды)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157824,02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I20.1, I20.8,</w:t>
            </w:r>
          </w:p>
          <w:p w:rsidR="00C802B6" w:rsidRPr="007575C1" w:rsidRDefault="00C802B6">
            <w:pPr>
              <w:pStyle w:val="ConsPlusNormal"/>
              <w:rPr>
                <w:color w:val="000000" w:themeColor="text1"/>
              </w:rPr>
            </w:pPr>
            <w:r w:rsidRPr="007575C1">
              <w:rPr>
                <w:color w:val="000000" w:themeColor="text1"/>
              </w:rPr>
              <w:t>I25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ишемическая болезнь сердца со стенозированием 3 коронарных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вазодилатация с установкой 3 стентов в сосуд (сосуды)</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199708,93</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I20.1, I20.8, I20.9, I21.0, I21.1, I21.2, I21.3, I21.9, I22,</w:t>
            </w:r>
          </w:p>
          <w:p w:rsidR="00C802B6" w:rsidRPr="007575C1" w:rsidRDefault="00C802B6">
            <w:pPr>
              <w:pStyle w:val="ConsPlusNormal"/>
              <w:rPr>
                <w:color w:val="000000" w:themeColor="text1"/>
              </w:rPr>
            </w:pPr>
            <w:r w:rsidRPr="007575C1">
              <w:rPr>
                <w:color w:val="000000" w:themeColor="text1"/>
              </w:rPr>
              <w:t xml:space="preserve">I25, I25.0, I25.1, I25.2, </w:t>
            </w:r>
            <w:r w:rsidRPr="007575C1">
              <w:rPr>
                <w:color w:val="000000" w:themeColor="text1"/>
              </w:rPr>
              <w:lastRenderedPageBreak/>
              <w:t>I25.3, I25.4, I25.5, I25.6, I25.8, I25.9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ишемическая болезнь сердца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258956,60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69.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I20.1, I20.8, I20.9, I21.0, I21.1, I21.2, I21.3, I21.9, I22,</w:t>
            </w:r>
          </w:p>
          <w:p w:rsidR="00C802B6" w:rsidRPr="007575C1" w:rsidRDefault="00C802B6">
            <w:pPr>
              <w:pStyle w:val="ConsPlusNormal"/>
              <w:rPr>
                <w:color w:val="000000" w:themeColor="text1"/>
              </w:rPr>
            </w:pPr>
            <w:r w:rsidRPr="007575C1">
              <w:rPr>
                <w:color w:val="000000" w:themeColor="text1"/>
              </w:rPr>
              <w:t>I25, I25.0, I25.1, I25.2, I25.3, I25.4, I25.5, I25.6, I25.8, I25.9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ишемическая болезнь сердца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286864,89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w:t>
            </w:r>
            <w:r w:rsidRPr="007575C1">
              <w:rPr>
                <w:color w:val="000000" w:themeColor="text1"/>
              </w:rPr>
              <w:lastRenderedPageBreak/>
              <w:t>оценки коронарного кровотока (3 стента)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I20.0, I20.1, I20.8, I20.9, I21.0, I21.1, I21.2, I21.3, </w:t>
            </w:r>
            <w:r w:rsidRPr="007575C1">
              <w:rPr>
                <w:color w:val="000000" w:themeColor="text1"/>
              </w:rPr>
              <w:lastRenderedPageBreak/>
              <w:t>I21.9, I22,</w:t>
            </w:r>
          </w:p>
          <w:p w:rsidR="00C802B6" w:rsidRPr="007575C1" w:rsidRDefault="00C802B6">
            <w:pPr>
              <w:pStyle w:val="ConsPlusNormal"/>
              <w:rPr>
                <w:color w:val="000000" w:themeColor="text1"/>
              </w:rPr>
            </w:pPr>
            <w:r w:rsidRPr="007575C1">
              <w:rPr>
                <w:color w:val="000000" w:themeColor="text1"/>
              </w:rPr>
              <w:t>I25, I25.0, I25.1, I25.2, I25.3, I25.4, I25.5, I25.6, I25.8, I25.9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ишемическая болезнь сердца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w:t>
            </w:r>
            <w:r w:rsidRPr="007575C1">
              <w:rPr>
                <w:color w:val="000000" w:themeColor="text1"/>
              </w:rPr>
              <w:lastRenderedPageBreak/>
              <w:t>физиологической оценки коронарного кровотока (ФРК или МРК) при ишемической болезни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328874,04</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хирургическая коррекция нарушений ритма сердца без имплантации кардиовертера-дефибриллятора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I44.1, I44.2, I45.2, I45.3, I45.6, I46.0, I47.0, I47.1, I47.2, I47.9, I48, I49.0, 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однокамерного кардиостимулятора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181816,70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хирургическая коррекция нарушений ритма сердца без имплантации кардиовертера-дефибриллятора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I44.1, I44.2, I45.2, I45.3, I45.6, I46.0, I47.0, I47.1, </w:t>
            </w:r>
            <w:r w:rsidRPr="007575C1">
              <w:rPr>
                <w:color w:val="000000" w:themeColor="text1"/>
              </w:rPr>
              <w:lastRenderedPageBreak/>
              <w:t>I47.2, I47.9, I48, I49.0, 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w:t>
            </w:r>
            <w:r w:rsidRPr="007575C1">
              <w:rPr>
                <w:color w:val="000000" w:themeColor="text1"/>
              </w:rPr>
              <w:lastRenderedPageBreak/>
              <w:t>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однокамерного кардиостимулятора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337978,87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I44.1, I44.2, I45.2, I45.3, I45.6, I46.0, I47.0, I47.1, I47.2, I47.9, I48,</w:t>
            </w:r>
          </w:p>
          <w:p w:rsidR="00C802B6" w:rsidRPr="007575C1" w:rsidRDefault="00C802B6">
            <w:pPr>
              <w:pStyle w:val="ConsPlusNormal"/>
              <w:rPr>
                <w:color w:val="000000" w:themeColor="text1"/>
              </w:rPr>
            </w:pPr>
            <w:r w:rsidRPr="007575C1">
              <w:rPr>
                <w:color w:val="000000" w:themeColor="text1"/>
              </w:rPr>
              <w:t>I49.0, 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двухкамерного кардиостимулятора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277988,76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тромбэкстракция при остром ишемическом инсульте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I63.0, I63.1, I63.2, I63.3, I63.4, I63.5, I63.8, I63.9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острый ишемический инсульт, вызванный тромботической или эмболической окклюзией церебральных или прецеребральных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механическая тромбэкстракция и (или) тромбоаспирация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862410,59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Коронарная реваскуляризация миокарда с применением </w:t>
            </w:r>
            <w:r w:rsidRPr="007575C1">
              <w:rPr>
                <w:color w:val="000000" w:themeColor="text1"/>
              </w:rPr>
              <w:lastRenderedPageBreak/>
              <w:t>аортокоронарного шунтирования при ишемической болезни и различных формах сочетанной патологии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I20.0, I21,</w:t>
            </w:r>
          </w:p>
          <w:p w:rsidR="00C802B6" w:rsidRPr="007575C1" w:rsidRDefault="00C802B6">
            <w:pPr>
              <w:pStyle w:val="ConsPlusNormal"/>
              <w:rPr>
                <w:color w:val="000000" w:themeColor="text1"/>
              </w:rPr>
            </w:pPr>
            <w:r w:rsidRPr="007575C1">
              <w:rPr>
                <w:color w:val="000000" w:themeColor="text1"/>
              </w:rPr>
              <w:t>I22,</w:t>
            </w:r>
          </w:p>
          <w:p w:rsidR="00C802B6" w:rsidRPr="007575C1" w:rsidRDefault="00C802B6">
            <w:pPr>
              <w:pStyle w:val="ConsPlusNormal"/>
              <w:rPr>
                <w:color w:val="000000" w:themeColor="text1"/>
              </w:rPr>
            </w:pPr>
            <w:r w:rsidRPr="007575C1">
              <w:rPr>
                <w:color w:val="000000" w:themeColor="text1"/>
              </w:rPr>
              <w:t>I24.0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ишемическая болезнь сердца со значительным проксимальным </w:t>
            </w:r>
            <w:r w:rsidRPr="007575C1">
              <w:rPr>
                <w:color w:val="000000" w:themeColor="text1"/>
              </w:rPr>
              <w:lastRenderedPageBreak/>
              <w:t>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коронарное шунтирование в условиях искусственного кровоснабжения;</w:t>
            </w:r>
          </w:p>
          <w:p w:rsidR="00C802B6" w:rsidRPr="007575C1" w:rsidRDefault="00C802B6">
            <w:pPr>
              <w:pStyle w:val="ConsPlusNormal"/>
              <w:rPr>
                <w:color w:val="000000" w:themeColor="text1"/>
              </w:rPr>
            </w:pPr>
            <w:r w:rsidRPr="007575C1">
              <w:rPr>
                <w:color w:val="000000" w:themeColor="text1"/>
              </w:rPr>
              <w:lastRenderedPageBreak/>
              <w:t>коронарное шунтирование на работающем сердце без использования искусственного кровообращения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490135,34</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I20.0 I20.1</w:t>
            </w:r>
          </w:p>
          <w:p w:rsidR="00C802B6" w:rsidRPr="007575C1" w:rsidRDefault="00C802B6">
            <w:pPr>
              <w:pStyle w:val="ConsPlusNormal"/>
              <w:rPr>
                <w:color w:val="000000" w:themeColor="text1"/>
              </w:rPr>
            </w:pPr>
            <w:r w:rsidRPr="007575C1">
              <w:rPr>
                <w:color w:val="000000" w:themeColor="text1"/>
              </w:rPr>
              <w:t>I20.8</w:t>
            </w:r>
          </w:p>
          <w:p w:rsidR="00C802B6" w:rsidRPr="007575C1" w:rsidRDefault="00C802B6">
            <w:pPr>
              <w:pStyle w:val="ConsPlusNormal"/>
              <w:rPr>
                <w:color w:val="000000" w:themeColor="text1"/>
              </w:rPr>
            </w:pPr>
            <w:r w:rsidRPr="007575C1">
              <w:rPr>
                <w:color w:val="000000" w:themeColor="text1"/>
              </w:rPr>
              <w:t>I20.9 I21.0</w:t>
            </w:r>
          </w:p>
          <w:p w:rsidR="00C802B6" w:rsidRPr="007575C1" w:rsidRDefault="00C802B6">
            <w:pPr>
              <w:pStyle w:val="ConsPlusNormal"/>
              <w:rPr>
                <w:color w:val="000000" w:themeColor="text1"/>
              </w:rPr>
            </w:pPr>
            <w:r w:rsidRPr="007575C1">
              <w:rPr>
                <w:color w:val="000000" w:themeColor="text1"/>
              </w:rPr>
              <w:t>I21.1 I21.2</w:t>
            </w:r>
          </w:p>
          <w:p w:rsidR="00C802B6" w:rsidRPr="007575C1" w:rsidRDefault="00C802B6">
            <w:pPr>
              <w:pStyle w:val="ConsPlusNormal"/>
              <w:rPr>
                <w:color w:val="000000" w:themeColor="text1"/>
              </w:rPr>
            </w:pPr>
            <w:r w:rsidRPr="007575C1">
              <w:rPr>
                <w:color w:val="000000" w:themeColor="text1"/>
              </w:rPr>
              <w:t>I21.3 I21.9</w:t>
            </w:r>
          </w:p>
          <w:p w:rsidR="00C802B6" w:rsidRPr="007575C1" w:rsidRDefault="00C802B6">
            <w:pPr>
              <w:pStyle w:val="ConsPlusNormal"/>
              <w:rPr>
                <w:color w:val="000000" w:themeColor="text1"/>
              </w:rPr>
            </w:pPr>
            <w:r w:rsidRPr="007575C1">
              <w:rPr>
                <w:color w:val="000000" w:themeColor="text1"/>
              </w:rPr>
              <w:t>I22</w:t>
            </w:r>
          </w:p>
          <w:p w:rsidR="00C802B6" w:rsidRPr="007575C1" w:rsidRDefault="00C802B6">
            <w:pPr>
              <w:pStyle w:val="ConsPlusNormal"/>
              <w:rPr>
                <w:color w:val="000000" w:themeColor="text1"/>
              </w:rPr>
            </w:pPr>
            <w:r w:rsidRPr="007575C1">
              <w:rPr>
                <w:color w:val="000000" w:themeColor="text1"/>
              </w:rPr>
              <w:t>I25</w:t>
            </w:r>
          </w:p>
          <w:p w:rsidR="00C802B6" w:rsidRPr="007575C1" w:rsidRDefault="00C802B6">
            <w:pPr>
              <w:pStyle w:val="ConsPlusNormal"/>
              <w:rPr>
                <w:color w:val="000000" w:themeColor="text1"/>
              </w:rPr>
            </w:pPr>
            <w:r w:rsidRPr="007575C1">
              <w:rPr>
                <w:color w:val="000000" w:themeColor="text1"/>
              </w:rPr>
              <w:t>I25.0</w:t>
            </w:r>
          </w:p>
          <w:p w:rsidR="00C802B6" w:rsidRPr="007575C1" w:rsidRDefault="00C802B6">
            <w:pPr>
              <w:pStyle w:val="ConsPlusNormal"/>
              <w:rPr>
                <w:color w:val="000000" w:themeColor="text1"/>
              </w:rPr>
            </w:pPr>
            <w:r w:rsidRPr="007575C1">
              <w:rPr>
                <w:color w:val="000000" w:themeColor="text1"/>
              </w:rPr>
              <w:t>I25.1 I25.2</w:t>
            </w:r>
          </w:p>
          <w:p w:rsidR="00C802B6" w:rsidRPr="007575C1" w:rsidRDefault="00C802B6">
            <w:pPr>
              <w:pStyle w:val="ConsPlusNormal"/>
              <w:rPr>
                <w:color w:val="000000" w:themeColor="text1"/>
              </w:rPr>
            </w:pPr>
            <w:r w:rsidRPr="007575C1">
              <w:rPr>
                <w:color w:val="000000" w:themeColor="text1"/>
              </w:rPr>
              <w:t>I25.3 I25.4</w:t>
            </w:r>
          </w:p>
          <w:p w:rsidR="00C802B6" w:rsidRPr="007575C1" w:rsidRDefault="00C802B6">
            <w:pPr>
              <w:pStyle w:val="ConsPlusNormal"/>
              <w:rPr>
                <w:color w:val="000000" w:themeColor="text1"/>
              </w:rPr>
            </w:pPr>
            <w:r w:rsidRPr="007575C1">
              <w:rPr>
                <w:color w:val="000000" w:themeColor="text1"/>
              </w:rPr>
              <w:t>I25.5 I25.6</w:t>
            </w:r>
          </w:p>
          <w:p w:rsidR="00C802B6" w:rsidRPr="007575C1" w:rsidRDefault="00C802B6">
            <w:pPr>
              <w:pStyle w:val="ConsPlusNormal"/>
              <w:rPr>
                <w:color w:val="000000" w:themeColor="text1"/>
              </w:rPr>
            </w:pPr>
            <w:r w:rsidRPr="007575C1">
              <w:rPr>
                <w:color w:val="000000" w:themeColor="text1"/>
              </w:rPr>
              <w:t>I25.8</w:t>
            </w:r>
          </w:p>
          <w:p w:rsidR="00C802B6" w:rsidRPr="007575C1" w:rsidRDefault="00C802B6">
            <w:pPr>
              <w:pStyle w:val="ConsPlusNormal"/>
              <w:rPr>
                <w:color w:val="000000" w:themeColor="text1"/>
              </w:rPr>
            </w:pPr>
            <w:r w:rsidRPr="007575C1">
              <w:rPr>
                <w:color w:val="000000" w:themeColor="text1"/>
              </w:rPr>
              <w:t>I25.9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ишемическая болезнь сердца со стенотическим или окклюзионным поражением коронарных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ротационная коронарная атерэктомия, баллонная вазодилятация с установкой 1 - 3 стентов в коронарные артерии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417340,21</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хронической сердечной недостаточности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I42.1, I23.3, I23.5, I23.4, I50.0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w:t>
            </w:r>
            <w:r w:rsidRPr="007575C1">
              <w:rPr>
                <w:color w:val="000000" w:themeColor="text1"/>
              </w:rPr>
              <w:lastRenderedPageBreak/>
              <w:t>3 стадии (классификация Стражеско-Василенко), III - IV функционального класса (NYHA), фракция выброса левого желудочка менее 40 процентов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гипертрофированных мышц при обструктивной гипертрофической кардиомиопатии;</w:t>
            </w:r>
          </w:p>
          <w:p w:rsidR="00C802B6" w:rsidRPr="007575C1" w:rsidRDefault="00C802B6">
            <w:pPr>
              <w:pStyle w:val="ConsPlusNormal"/>
              <w:rPr>
                <w:color w:val="000000" w:themeColor="text1"/>
              </w:rPr>
            </w:pPr>
            <w:r w:rsidRPr="007575C1">
              <w:rPr>
                <w:color w:val="000000" w:themeColor="text1"/>
              </w:rPr>
              <w:t>реконструкция левого желудочка;</w:t>
            </w:r>
          </w:p>
          <w:p w:rsidR="00C802B6" w:rsidRPr="007575C1" w:rsidRDefault="00C802B6">
            <w:pPr>
              <w:pStyle w:val="ConsPlusNormal"/>
              <w:rPr>
                <w:color w:val="000000" w:themeColor="text1"/>
              </w:rPr>
            </w:pPr>
            <w:r w:rsidRPr="007575C1">
              <w:rPr>
                <w:color w:val="000000" w:themeColor="text1"/>
              </w:rPr>
              <w:t xml:space="preserve">имплантация систем моно- и </w:t>
            </w:r>
            <w:r w:rsidRPr="007575C1">
              <w:rPr>
                <w:color w:val="000000" w:themeColor="text1"/>
              </w:rPr>
              <w:lastRenderedPageBreak/>
              <w:t>бивентрикулярного обхода желудочков сердца;</w:t>
            </w:r>
          </w:p>
          <w:p w:rsidR="00C802B6" w:rsidRPr="007575C1" w:rsidRDefault="00C802B6">
            <w:pPr>
              <w:pStyle w:val="ConsPlusNormal"/>
              <w:rPr>
                <w:color w:val="000000" w:themeColor="text1"/>
              </w:rPr>
            </w:pPr>
            <w:r w:rsidRPr="007575C1">
              <w:rPr>
                <w:color w:val="000000" w:themeColor="text1"/>
              </w:rPr>
              <w:t>ресинхронизирующая электрокардиостимуляция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778222,29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Хирургическая коррекция поражений клапанов сердца при повторном многоклапанном протезировании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I08.0, I08.1, I08.2, I08.3, I08.8, I08.9, I47.0, I47.1, I33.0, I33.9, T82.0, T82.1, T82.2, T82.3, T82.6, T82.7, T82.8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повторные операции на 2 - 3 клапанах;</w:t>
            </w:r>
          </w:p>
          <w:p w:rsidR="00C802B6" w:rsidRPr="007575C1" w:rsidRDefault="00C802B6">
            <w:pPr>
              <w:pStyle w:val="ConsPlusNormal"/>
              <w:rPr>
                <w:color w:val="000000" w:themeColor="text1"/>
              </w:rPr>
            </w:pPr>
            <w:r w:rsidRPr="007575C1">
              <w:rPr>
                <w:color w:val="000000" w:themeColor="text1"/>
              </w:rPr>
              <w:t>поражения клапанов сердца в сочетании с коррекцией фибрилляции предсердий;</w:t>
            </w:r>
          </w:p>
          <w:p w:rsidR="00C802B6" w:rsidRPr="007575C1" w:rsidRDefault="00C802B6">
            <w:pPr>
              <w:pStyle w:val="ConsPlusNormal"/>
              <w:rPr>
                <w:color w:val="000000" w:themeColor="text1"/>
              </w:rPr>
            </w:pPr>
            <w:r w:rsidRPr="007575C1">
              <w:rPr>
                <w:color w:val="000000" w:themeColor="text1"/>
              </w:rPr>
              <w:t>поражения клапанов в сочетании с ИБС;</w:t>
            </w:r>
          </w:p>
          <w:p w:rsidR="00C802B6" w:rsidRPr="007575C1" w:rsidRDefault="00C802B6">
            <w:pPr>
              <w:pStyle w:val="ConsPlusNormal"/>
              <w:rPr>
                <w:color w:val="000000" w:themeColor="text1"/>
              </w:rPr>
            </w:pPr>
            <w:r w:rsidRPr="007575C1">
              <w:rPr>
                <w:color w:val="000000" w:themeColor="text1"/>
              </w:rPr>
              <w:t>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репротезирование клапанов сердца;</w:t>
            </w:r>
          </w:p>
          <w:p w:rsidR="00C802B6" w:rsidRPr="007575C1" w:rsidRDefault="00C802B6">
            <w:pPr>
              <w:pStyle w:val="ConsPlusNormal"/>
              <w:rPr>
                <w:color w:val="000000" w:themeColor="text1"/>
              </w:rPr>
            </w:pPr>
            <w:r w:rsidRPr="007575C1">
              <w:rPr>
                <w:color w:val="000000" w:themeColor="text1"/>
              </w:rPr>
              <w:t>ререпротезирование клапанов сердца;</w:t>
            </w:r>
          </w:p>
          <w:p w:rsidR="00C802B6" w:rsidRPr="007575C1" w:rsidRDefault="00C802B6">
            <w:pPr>
              <w:pStyle w:val="ConsPlusNormal"/>
              <w:rPr>
                <w:color w:val="000000" w:themeColor="text1"/>
              </w:rPr>
            </w:pPr>
            <w:r w:rsidRPr="007575C1">
              <w:rPr>
                <w:color w:val="000000" w:themeColor="text1"/>
              </w:rPr>
              <w:t>репротезирование и пластика клапанов;</w:t>
            </w:r>
          </w:p>
          <w:p w:rsidR="00C802B6" w:rsidRPr="007575C1" w:rsidRDefault="00C802B6">
            <w:pPr>
              <w:pStyle w:val="ConsPlusNormal"/>
              <w:rPr>
                <w:color w:val="000000" w:themeColor="text1"/>
              </w:rPr>
            </w:pPr>
            <w:r w:rsidRPr="007575C1">
              <w:rPr>
                <w:color w:val="000000" w:themeColor="text1"/>
              </w:rPr>
              <w:t>протезирование 2 и более клапанов и вмешательства на коронарных артериях (аортокоронарное шунтирование);</w:t>
            </w:r>
          </w:p>
          <w:p w:rsidR="00C802B6" w:rsidRPr="007575C1" w:rsidRDefault="00C802B6">
            <w:pPr>
              <w:pStyle w:val="ConsPlusNormal"/>
              <w:rPr>
                <w:color w:val="000000" w:themeColor="text1"/>
              </w:rPr>
            </w:pPr>
            <w:r w:rsidRPr="007575C1">
              <w:rPr>
                <w:color w:val="000000" w:themeColor="text1"/>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893022,52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Трансвенозная экстракция эндокардиальных электродов у пациентов с имплантируемыми устройствами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Т82.1, Т82.7, Т82.8, Т82.9, I51.3, I39.2, I39.4, I97.8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w:t>
            </w:r>
            <w:r w:rsidRPr="007575C1">
              <w:rPr>
                <w:color w:val="000000" w:themeColor="text1"/>
              </w:rPr>
              <w:lastRenderedPageBreak/>
              <w:t>тромбозом или стенозом магистральных вен, дисфункцией системы и иными клиническими состояниями, требующими ее удаления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трансвенозная экстракция эндокардиальных электродов с применением механических и (или) лазерных систем экстракции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710563,49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Гибридные операции при многоуровневом поражении магистральных артерий и артерий нижних конечностей у больных сахарным диабетом</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Е10.5, Е11.5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сахарный диабет 1 и 2 типа с многоуровневым окклюзионно-стенотическим поражением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391393,74</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Z95.8,</w:t>
            </w:r>
          </w:p>
          <w:p w:rsidR="00C802B6" w:rsidRPr="007575C1" w:rsidRDefault="00C802B6">
            <w:pPr>
              <w:pStyle w:val="ConsPlusNormal"/>
              <w:rPr>
                <w:color w:val="000000" w:themeColor="text1"/>
              </w:rPr>
            </w:pPr>
            <w:r w:rsidRPr="007575C1">
              <w:rPr>
                <w:color w:val="000000" w:themeColor="text1"/>
              </w:rPr>
              <w:t>I50.0, I50.9, I27.8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состояние после имплантации желудочковой вспомогательной системы длительного использования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1798518,87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Мониторинг после имплантирования желудочковой </w:t>
            </w:r>
            <w:r w:rsidRPr="007575C1">
              <w:rPr>
                <w:color w:val="000000" w:themeColor="text1"/>
              </w:rPr>
              <w:lastRenderedPageBreak/>
              <w:t>вспомогательной системы длительного использования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Z95.8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состояние после имплантации желудочковой вспомогательной системы </w:t>
            </w:r>
            <w:r w:rsidRPr="007575C1">
              <w:rPr>
                <w:color w:val="000000" w:themeColor="text1"/>
              </w:rPr>
              <w:lastRenderedPageBreak/>
              <w:t>длительного использования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мониторинг взрослых пациентов с хронической сердечной недостаточностью с </w:t>
            </w:r>
            <w:r w:rsidRPr="007575C1">
              <w:rPr>
                <w:color w:val="000000" w:themeColor="text1"/>
              </w:rPr>
              <w:lastRenderedPageBreak/>
              <w:t>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1702993,12</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I44.1, I44.2, I45.2, I45.3, I45.6, I46.0, I47.0, I47.1, I47.2, I47.9, I48, I49.0, 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306582,56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I44.1, I44.2, I45.2, I45.3, I45.6, I46.0, I47.0, I47.1, I47.2, I47.9, I48, I49.0, </w:t>
            </w:r>
            <w:r w:rsidRPr="007575C1">
              <w:rPr>
                <w:color w:val="000000" w:themeColor="text1"/>
              </w:rPr>
              <w:lastRenderedPageBreak/>
              <w:t>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трехкамерного кардиостимулятора;</w:t>
            </w:r>
          </w:p>
          <w:p w:rsidR="00C802B6" w:rsidRPr="007575C1" w:rsidRDefault="00C802B6">
            <w:pPr>
              <w:pStyle w:val="ConsPlusNormal"/>
              <w:rPr>
                <w:color w:val="000000" w:themeColor="text1"/>
              </w:rPr>
            </w:pPr>
            <w:r w:rsidRPr="007575C1">
              <w:rPr>
                <w:color w:val="000000" w:themeColor="text1"/>
              </w:rPr>
              <w:t>торакоскопическая деструкция аритмогенных зон сердца;</w:t>
            </w:r>
          </w:p>
          <w:p w:rsidR="00C802B6" w:rsidRPr="007575C1" w:rsidRDefault="00C802B6">
            <w:pPr>
              <w:pStyle w:val="ConsPlusNormal"/>
              <w:rPr>
                <w:color w:val="000000" w:themeColor="text1"/>
              </w:rPr>
            </w:pPr>
            <w:r w:rsidRPr="007575C1">
              <w:rPr>
                <w:color w:val="000000" w:themeColor="text1"/>
              </w:rPr>
              <w:t>хирургическая и (или) криодеструкция дополнительных проводящих путей и аритмогенных зон сердца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532315,16</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lastRenderedPageBreak/>
              <w:t xml:space="preserve">  1</w:t>
            </w:r>
          </w:p>
          <w:p w:rsidR="00C802B6" w:rsidRPr="007575C1" w:rsidRDefault="00C802B6">
            <w:pPr>
              <w:pStyle w:val="ConsPlusNonformat"/>
              <w:jc w:val="both"/>
              <w:rPr>
                <w:color w:val="000000" w:themeColor="text1"/>
              </w:rPr>
            </w:pPr>
            <w:r w:rsidRPr="007575C1">
              <w:rPr>
                <w:color w:val="000000" w:themeColor="text1"/>
              </w:rPr>
              <w:t>84 .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врожденных, ревматических и неревматических пороков клапанов сердца, опухолей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Q20.5,</w:t>
            </w:r>
          </w:p>
          <w:p w:rsidR="00C802B6" w:rsidRPr="007575C1" w:rsidRDefault="00C802B6">
            <w:pPr>
              <w:pStyle w:val="ConsPlusNormal"/>
              <w:rPr>
                <w:color w:val="000000" w:themeColor="text1"/>
              </w:rPr>
            </w:pPr>
            <w:r w:rsidRPr="007575C1">
              <w:rPr>
                <w:color w:val="000000" w:themeColor="text1"/>
              </w:rPr>
              <w:t>Q21.3,</w:t>
            </w:r>
          </w:p>
          <w:p w:rsidR="00C802B6" w:rsidRPr="007575C1" w:rsidRDefault="00C802B6">
            <w:pPr>
              <w:pStyle w:val="ConsPlusNormal"/>
              <w:rPr>
                <w:color w:val="000000" w:themeColor="text1"/>
              </w:rPr>
            </w:pPr>
            <w:r w:rsidRPr="007575C1">
              <w:rPr>
                <w:color w:val="000000" w:themeColor="text1"/>
              </w:rPr>
              <w:t>Q22,</w:t>
            </w:r>
          </w:p>
          <w:p w:rsidR="00C802B6" w:rsidRPr="007575C1" w:rsidRDefault="00C802B6">
            <w:pPr>
              <w:pStyle w:val="ConsPlusNormal"/>
              <w:rPr>
                <w:color w:val="000000" w:themeColor="text1"/>
              </w:rPr>
            </w:pPr>
            <w:r w:rsidRPr="007575C1">
              <w:rPr>
                <w:color w:val="000000" w:themeColor="text1"/>
              </w:rPr>
              <w:t>Q23.0 - Q23.3,</w:t>
            </w:r>
          </w:p>
          <w:p w:rsidR="00C802B6" w:rsidRPr="007575C1" w:rsidRDefault="00C802B6">
            <w:pPr>
              <w:pStyle w:val="ConsPlusNormal"/>
              <w:rPr>
                <w:color w:val="000000" w:themeColor="text1"/>
              </w:rPr>
            </w:pPr>
            <w:r w:rsidRPr="007575C1">
              <w:rPr>
                <w:color w:val="000000" w:themeColor="text1"/>
              </w:rPr>
              <w:t>Q24.4,</w:t>
            </w:r>
          </w:p>
          <w:p w:rsidR="00C802B6" w:rsidRPr="007575C1" w:rsidRDefault="00C802B6">
            <w:pPr>
              <w:pStyle w:val="ConsPlusNormal"/>
              <w:rPr>
                <w:color w:val="000000" w:themeColor="text1"/>
              </w:rPr>
            </w:pPr>
            <w:r w:rsidRPr="007575C1">
              <w:rPr>
                <w:color w:val="000000" w:themeColor="text1"/>
              </w:rPr>
              <w:t>Q25.3,</w:t>
            </w:r>
          </w:p>
          <w:p w:rsidR="00C802B6" w:rsidRPr="007575C1" w:rsidRDefault="00C802B6">
            <w:pPr>
              <w:pStyle w:val="ConsPlusNormal"/>
              <w:rPr>
                <w:color w:val="000000" w:themeColor="text1"/>
              </w:rPr>
            </w:pPr>
            <w:r w:rsidRPr="007575C1">
              <w:rPr>
                <w:color w:val="000000" w:themeColor="text1"/>
              </w:rPr>
              <w:t>I34.0,</w:t>
            </w:r>
          </w:p>
          <w:p w:rsidR="00C802B6" w:rsidRPr="007575C1" w:rsidRDefault="00C802B6">
            <w:pPr>
              <w:pStyle w:val="ConsPlusNormal"/>
              <w:rPr>
                <w:color w:val="000000" w:themeColor="text1"/>
              </w:rPr>
            </w:pPr>
            <w:r w:rsidRPr="007575C1">
              <w:rPr>
                <w:color w:val="000000" w:themeColor="text1"/>
              </w:rPr>
              <w:t>I34.1,</w:t>
            </w:r>
          </w:p>
          <w:p w:rsidR="00C802B6" w:rsidRPr="007575C1" w:rsidRDefault="00C802B6">
            <w:pPr>
              <w:pStyle w:val="ConsPlusNormal"/>
              <w:rPr>
                <w:color w:val="000000" w:themeColor="text1"/>
              </w:rPr>
            </w:pPr>
            <w:r w:rsidRPr="007575C1">
              <w:rPr>
                <w:color w:val="000000" w:themeColor="text1"/>
              </w:rPr>
              <w:t>I34.2,</w:t>
            </w:r>
          </w:p>
          <w:p w:rsidR="00C802B6" w:rsidRPr="007575C1" w:rsidRDefault="00C802B6">
            <w:pPr>
              <w:pStyle w:val="ConsPlusNormal"/>
              <w:rPr>
                <w:color w:val="000000" w:themeColor="text1"/>
              </w:rPr>
            </w:pPr>
            <w:r w:rsidRPr="007575C1">
              <w:rPr>
                <w:color w:val="000000" w:themeColor="text1"/>
              </w:rPr>
              <w:t>I35.1,</w:t>
            </w:r>
          </w:p>
          <w:p w:rsidR="00C802B6" w:rsidRPr="007575C1" w:rsidRDefault="00C802B6">
            <w:pPr>
              <w:pStyle w:val="ConsPlusNormal"/>
              <w:rPr>
                <w:color w:val="000000" w:themeColor="text1"/>
              </w:rPr>
            </w:pPr>
            <w:r w:rsidRPr="007575C1">
              <w:rPr>
                <w:color w:val="000000" w:themeColor="text1"/>
              </w:rPr>
              <w:t>I35.2,</w:t>
            </w:r>
          </w:p>
          <w:p w:rsidR="00C802B6" w:rsidRPr="007575C1" w:rsidRDefault="00C802B6">
            <w:pPr>
              <w:pStyle w:val="ConsPlusNormal"/>
              <w:rPr>
                <w:color w:val="000000" w:themeColor="text1"/>
              </w:rPr>
            </w:pPr>
            <w:r w:rsidRPr="007575C1">
              <w:rPr>
                <w:color w:val="000000" w:themeColor="text1"/>
              </w:rPr>
              <w:t>I36.0,</w:t>
            </w:r>
          </w:p>
          <w:p w:rsidR="00C802B6" w:rsidRPr="007575C1" w:rsidRDefault="00C802B6">
            <w:pPr>
              <w:pStyle w:val="ConsPlusNormal"/>
              <w:rPr>
                <w:color w:val="000000" w:themeColor="text1"/>
              </w:rPr>
            </w:pPr>
            <w:r w:rsidRPr="007575C1">
              <w:rPr>
                <w:color w:val="000000" w:themeColor="text1"/>
              </w:rPr>
              <w:t>I36.1,</w:t>
            </w:r>
          </w:p>
          <w:p w:rsidR="00C802B6" w:rsidRPr="007575C1" w:rsidRDefault="00C802B6">
            <w:pPr>
              <w:pStyle w:val="ConsPlusNormal"/>
              <w:rPr>
                <w:color w:val="000000" w:themeColor="text1"/>
              </w:rPr>
            </w:pPr>
            <w:r w:rsidRPr="007575C1">
              <w:rPr>
                <w:color w:val="000000" w:themeColor="text1"/>
              </w:rPr>
              <w:t>I36.2,</w:t>
            </w:r>
          </w:p>
          <w:p w:rsidR="00C802B6" w:rsidRPr="007575C1" w:rsidRDefault="00C802B6">
            <w:pPr>
              <w:pStyle w:val="ConsPlusNormal"/>
              <w:rPr>
                <w:color w:val="000000" w:themeColor="text1"/>
              </w:rPr>
            </w:pPr>
            <w:r w:rsidRPr="007575C1">
              <w:rPr>
                <w:color w:val="000000" w:themeColor="text1"/>
              </w:rPr>
              <w:t>I05.0,</w:t>
            </w:r>
          </w:p>
          <w:p w:rsidR="00C802B6" w:rsidRPr="007575C1" w:rsidRDefault="00C802B6">
            <w:pPr>
              <w:pStyle w:val="ConsPlusNormal"/>
              <w:rPr>
                <w:color w:val="000000" w:themeColor="text1"/>
              </w:rPr>
            </w:pPr>
            <w:r w:rsidRPr="007575C1">
              <w:rPr>
                <w:color w:val="000000" w:themeColor="text1"/>
              </w:rPr>
              <w:t>I05.1,</w:t>
            </w:r>
          </w:p>
          <w:p w:rsidR="00C802B6" w:rsidRPr="007575C1" w:rsidRDefault="00C802B6">
            <w:pPr>
              <w:pStyle w:val="ConsPlusNormal"/>
              <w:rPr>
                <w:color w:val="000000" w:themeColor="text1"/>
              </w:rPr>
            </w:pPr>
            <w:r w:rsidRPr="007575C1">
              <w:rPr>
                <w:color w:val="000000" w:themeColor="text1"/>
              </w:rPr>
              <w:t>I05.0,</w:t>
            </w:r>
          </w:p>
          <w:p w:rsidR="00C802B6" w:rsidRPr="007575C1" w:rsidRDefault="00C802B6">
            <w:pPr>
              <w:pStyle w:val="ConsPlusNormal"/>
              <w:rPr>
                <w:color w:val="000000" w:themeColor="text1"/>
              </w:rPr>
            </w:pPr>
            <w:r w:rsidRPr="007575C1">
              <w:rPr>
                <w:color w:val="000000" w:themeColor="text1"/>
              </w:rPr>
              <w:t>I06.0,</w:t>
            </w:r>
          </w:p>
          <w:p w:rsidR="00C802B6" w:rsidRPr="007575C1" w:rsidRDefault="00C802B6">
            <w:pPr>
              <w:pStyle w:val="ConsPlusNormal"/>
              <w:rPr>
                <w:color w:val="000000" w:themeColor="text1"/>
              </w:rPr>
            </w:pPr>
            <w:r w:rsidRPr="007575C1">
              <w:rPr>
                <w:color w:val="000000" w:themeColor="text1"/>
              </w:rPr>
              <w:t>I06.1,</w:t>
            </w:r>
          </w:p>
          <w:p w:rsidR="00C802B6" w:rsidRPr="007575C1" w:rsidRDefault="00C802B6">
            <w:pPr>
              <w:pStyle w:val="ConsPlusNormal"/>
              <w:rPr>
                <w:color w:val="000000" w:themeColor="text1"/>
              </w:rPr>
            </w:pPr>
            <w:r w:rsidRPr="007575C1">
              <w:rPr>
                <w:color w:val="000000" w:themeColor="text1"/>
              </w:rPr>
              <w:t>I06.2,</w:t>
            </w:r>
          </w:p>
          <w:p w:rsidR="00C802B6" w:rsidRPr="007575C1" w:rsidRDefault="00C802B6">
            <w:pPr>
              <w:pStyle w:val="ConsPlusNormal"/>
              <w:rPr>
                <w:color w:val="000000" w:themeColor="text1"/>
              </w:rPr>
            </w:pPr>
            <w:r w:rsidRPr="007575C1">
              <w:rPr>
                <w:color w:val="000000" w:themeColor="text1"/>
              </w:rPr>
              <w:t>I07.0,</w:t>
            </w:r>
          </w:p>
          <w:p w:rsidR="00C802B6" w:rsidRPr="007575C1" w:rsidRDefault="00C802B6">
            <w:pPr>
              <w:pStyle w:val="ConsPlusNormal"/>
              <w:rPr>
                <w:color w:val="000000" w:themeColor="text1"/>
              </w:rPr>
            </w:pPr>
            <w:r w:rsidRPr="007575C1">
              <w:rPr>
                <w:color w:val="000000" w:themeColor="text1"/>
              </w:rPr>
              <w:t>I07.1,</w:t>
            </w:r>
          </w:p>
          <w:p w:rsidR="00C802B6" w:rsidRPr="007575C1" w:rsidRDefault="00C802B6">
            <w:pPr>
              <w:pStyle w:val="ConsPlusNormal"/>
              <w:rPr>
                <w:color w:val="000000" w:themeColor="text1"/>
              </w:rPr>
            </w:pPr>
            <w:r w:rsidRPr="007575C1">
              <w:rPr>
                <w:color w:val="000000" w:themeColor="text1"/>
              </w:rPr>
              <w:t>I07.0,</w:t>
            </w:r>
          </w:p>
          <w:p w:rsidR="00C802B6" w:rsidRPr="007575C1" w:rsidRDefault="00C802B6">
            <w:pPr>
              <w:pStyle w:val="ConsPlusNormal"/>
              <w:rPr>
                <w:color w:val="000000" w:themeColor="text1"/>
              </w:rPr>
            </w:pPr>
            <w:r w:rsidRPr="007575C1">
              <w:rPr>
                <w:color w:val="000000" w:themeColor="text1"/>
              </w:rPr>
              <w:t>I08.0,</w:t>
            </w:r>
          </w:p>
          <w:p w:rsidR="00C802B6" w:rsidRPr="007575C1" w:rsidRDefault="00C802B6">
            <w:pPr>
              <w:pStyle w:val="ConsPlusNormal"/>
              <w:rPr>
                <w:color w:val="000000" w:themeColor="text1"/>
              </w:rPr>
            </w:pPr>
            <w:r w:rsidRPr="007575C1">
              <w:rPr>
                <w:color w:val="000000" w:themeColor="text1"/>
              </w:rPr>
              <w:t>I08.1,</w:t>
            </w:r>
          </w:p>
          <w:p w:rsidR="00C802B6" w:rsidRPr="007575C1" w:rsidRDefault="00C802B6">
            <w:pPr>
              <w:pStyle w:val="ConsPlusNormal"/>
              <w:rPr>
                <w:color w:val="000000" w:themeColor="text1"/>
              </w:rPr>
            </w:pPr>
            <w:r w:rsidRPr="007575C1">
              <w:rPr>
                <w:color w:val="000000" w:themeColor="text1"/>
              </w:rPr>
              <w:t>I08.2,</w:t>
            </w:r>
          </w:p>
          <w:p w:rsidR="00C802B6" w:rsidRPr="007575C1" w:rsidRDefault="00C802B6">
            <w:pPr>
              <w:pStyle w:val="ConsPlusNormal"/>
              <w:rPr>
                <w:color w:val="000000" w:themeColor="text1"/>
              </w:rPr>
            </w:pPr>
            <w:r w:rsidRPr="007575C1">
              <w:rPr>
                <w:color w:val="000000" w:themeColor="text1"/>
              </w:rPr>
              <w:t>I08.3,</w:t>
            </w:r>
          </w:p>
          <w:p w:rsidR="00C802B6" w:rsidRPr="007575C1" w:rsidRDefault="00C802B6">
            <w:pPr>
              <w:pStyle w:val="ConsPlusNormal"/>
              <w:rPr>
                <w:color w:val="000000" w:themeColor="text1"/>
              </w:rPr>
            </w:pPr>
            <w:r w:rsidRPr="007575C1">
              <w:rPr>
                <w:color w:val="000000" w:themeColor="text1"/>
              </w:rPr>
              <w:t>I08.8,</w:t>
            </w:r>
          </w:p>
          <w:p w:rsidR="00C802B6" w:rsidRPr="007575C1" w:rsidRDefault="00C802B6">
            <w:pPr>
              <w:pStyle w:val="ConsPlusNormal"/>
              <w:rPr>
                <w:color w:val="000000" w:themeColor="text1"/>
              </w:rPr>
            </w:pPr>
            <w:r w:rsidRPr="007575C1">
              <w:rPr>
                <w:color w:val="000000" w:themeColor="text1"/>
              </w:rPr>
              <w:t>I08.9,</w:t>
            </w:r>
          </w:p>
          <w:p w:rsidR="00C802B6" w:rsidRPr="007575C1" w:rsidRDefault="00C802B6">
            <w:pPr>
              <w:pStyle w:val="ConsPlusNormal"/>
              <w:rPr>
                <w:color w:val="000000" w:themeColor="text1"/>
              </w:rPr>
            </w:pPr>
            <w:r w:rsidRPr="007575C1">
              <w:rPr>
                <w:color w:val="000000" w:themeColor="text1"/>
              </w:rPr>
              <w:lastRenderedPageBreak/>
              <w:t>D15.1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поражение клапанного аппарата сердца различного генеза (врожденные, приобретенные пороки сердца, опухоли сердца)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клапанов в условиях искусственного кровообращения;</w:t>
            </w:r>
          </w:p>
          <w:p w:rsidR="00C802B6" w:rsidRPr="007575C1" w:rsidRDefault="00C802B6">
            <w:pPr>
              <w:pStyle w:val="ConsPlusNormal"/>
              <w:rPr>
                <w:color w:val="000000" w:themeColor="text1"/>
              </w:rPr>
            </w:pPr>
            <w:r w:rsidRPr="007575C1">
              <w:rPr>
                <w:color w:val="000000" w:themeColor="text1"/>
              </w:rPr>
              <w:t>протезирование 1 клапана в сочетании с пластикой или без пластики клапана, удаление опухоли сердца с пластикой или без пластики клапана;</w:t>
            </w:r>
          </w:p>
          <w:p w:rsidR="00C802B6" w:rsidRPr="007575C1" w:rsidRDefault="00C802B6">
            <w:pPr>
              <w:pStyle w:val="ConsPlusNormal"/>
              <w:rPr>
                <w:color w:val="000000" w:themeColor="text1"/>
              </w:rPr>
            </w:pPr>
            <w:r w:rsidRPr="007575C1">
              <w:rPr>
                <w:color w:val="000000" w:themeColor="text1"/>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rsidR="00C802B6" w:rsidRPr="007575C1" w:rsidRDefault="00C802B6">
            <w:pPr>
              <w:pStyle w:val="ConsPlusNormal"/>
              <w:rPr>
                <w:color w:val="000000" w:themeColor="text1"/>
              </w:rPr>
            </w:pPr>
            <w:r w:rsidRPr="007575C1">
              <w:rPr>
                <w:color w:val="000000" w:themeColor="text1"/>
              </w:rPr>
              <w:t>протезирование 3 клапанов у больного без инфекционного эндокардита или 1 - 2 клапанов у больного с инфекционным эндокардитом</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549998,51</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84.1 введен </w:t>
            </w:r>
            <w:hyperlink r:id="rId229">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Торакальная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Эндоскопические и эндоваскулярные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I27.0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легочная гипертензия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атриосептостомия</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187796,09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I37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стеноз клапана легочной артерии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ангиопластика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0">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Видеоторакоскопические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J43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эмфизема легкого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видеоторакоскопическая резекция легких при осложненной эмфиземе</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Расширенные и реконструктивно-пластические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J43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эмфизема легкого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гигантских булл легкого</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326068,83</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Травматология и ортопедия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rsidRPr="007575C1">
              <w:rPr>
                <w:color w:val="000000" w:themeColor="text1"/>
              </w:rPr>
              <w:lastRenderedPageBreak/>
              <w:t>материалов с применением погружных и наружных фиксирующих устройств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B67, D16, D18, M88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rsidRPr="007575C1">
              <w:rPr>
                <w:color w:val="000000" w:themeColor="text1"/>
              </w:rPr>
              <w:lastRenderedPageBreak/>
              <w:t>нервов, конского хвоста и их оболочек</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177477,79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M42, M43, M45, M46, M48, M50, M51, M53, M92, M93, M95, Q76.2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1">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M00, M01, M03.0, M12.5, M17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выраженное нарушение функции крупного сустава конечности любой этиологии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артродез крупных суставов конечностей с различными видами фиксации и остеосинтеза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при комбинированных дефектах и деформациях дистальных отделов конечностей с </w:t>
            </w:r>
            <w:r w:rsidRPr="007575C1">
              <w:rPr>
                <w:color w:val="000000" w:themeColor="text1"/>
              </w:rPr>
              <w:lastRenderedPageBreak/>
              <w:t>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M24.6, Z98.1, G80.1, G80.2, M21.0, </w:t>
            </w:r>
            <w:r w:rsidRPr="007575C1">
              <w:rPr>
                <w:color w:val="000000" w:themeColor="text1"/>
              </w:rPr>
              <w:lastRenderedPageBreak/>
              <w:t>M21.2, M21.4, M21.5, M21.9, Q68.1, Q72.5, Q72.6, Q72.8, Q72.9, Q74.2, Q74.3, Q74.8, Q77.7, Q87.3, G11.4, G12.1, G80.9, S44, S45, S46, S50, M19.1, M20.1, M20.5, Q05.9, Q66.0, Q66.5, Q66.8, Q68.2</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врожденные и приобретенные дефекты и деформации стопы и кисти, предплечья различной этиологии у взрослых;</w:t>
            </w:r>
          </w:p>
          <w:p w:rsidR="00C802B6" w:rsidRPr="007575C1" w:rsidRDefault="00C802B6">
            <w:pPr>
              <w:pStyle w:val="ConsPlusNormal"/>
              <w:rPr>
                <w:color w:val="000000" w:themeColor="text1"/>
              </w:rPr>
            </w:pPr>
            <w:r w:rsidRPr="007575C1">
              <w:rPr>
                <w:color w:val="000000" w:themeColor="text1"/>
              </w:rPr>
              <w:t xml:space="preserve">любой этиологии деформации </w:t>
            </w:r>
            <w:r w:rsidRPr="007575C1">
              <w:rPr>
                <w:color w:val="000000" w:themeColor="text1"/>
              </w:rPr>
              <w:lastRenderedPageBreak/>
              <w:t>стопы и кисти у детей</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артролиз и артродез суставов кисти с различными видами чрескостного, накостного и интрамедуллярного остеосинтеза;</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91.</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на костях таза, верхних и нижних конечностях с использованием погружных </w:t>
            </w:r>
            <w:r w:rsidRPr="007575C1">
              <w:rPr>
                <w:color w:val="000000" w:themeColor="text1"/>
              </w:rPr>
              <w:lastRenderedPageBreak/>
              <w:t>или наружных фиксирующих устройств, синтетических и биологических остеозамещающих материалов, компьютерной навигации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S70.7, S70.9, S71, S72, S77, S79, S42, S43, </w:t>
            </w:r>
            <w:r w:rsidRPr="007575C1">
              <w:rPr>
                <w:color w:val="000000" w:themeColor="text1"/>
              </w:rPr>
              <w:lastRenderedPageBreak/>
              <w:t>S47, S49, S50, M99.9, M21.6, M95.1, M21.8, M21.9, Q66, Q78, M86, G11.4, G12.1, G80.9, G80.1, G80.2</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любой этиологии деформации таза, костей верхних и нижних конечностей (угловая деформация не менее 20 градусов, смещение по </w:t>
            </w:r>
            <w:r w:rsidRPr="007575C1">
              <w:rPr>
                <w:color w:val="000000" w:themeColor="text1"/>
              </w:rPr>
              <w:lastRenderedPageBreak/>
              <w:t>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w:t>
            </w:r>
          </w:p>
          <w:p w:rsidR="00C802B6" w:rsidRPr="007575C1" w:rsidRDefault="00C802B6">
            <w:pPr>
              <w:pStyle w:val="ConsPlusNormal"/>
              <w:rPr>
                <w:color w:val="000000" w:themeColor="text1"/>
              </w:rPr>
            </w:pPr>
            <w:r w:rsidRPr="007575C1">
              <w:rPr>
                <w:color w:val="000000" w:themeColor="text1"/>
              </w:rPr>
              <w:t>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w:t>
            </w:r>
          </w:p>
          <w:p w:rsidR="00C802B6" w:rsidRPr="007575C1" w:rsidRDefault="00C802B6">
            <w:pPr>
              <w:pStyle w:val="ConsPlusNormal"/>
              <w:rPr>
                <w:color w:val="000000" w:themeColor="text1"/>
              </w:rPr>
            </w:pPr>
            <w:r w:rsidRPr="007575C1">
              <w:rPr>
                <w:color w:val="000000" w:themeColor="text1"/>
              </w:rPr>
              <w:t>деформации костей таза, бедренной кости у детей со спастическим синдромом</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чрескостный остеосинтез с использованием метода цифрового анализа;</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чрескостный остеосинтез методом компоновок аппаратов </w:t>
            </w:r>
            <w:r w:rsidRPr="007575C1">
              <w:rPr>
                <w:color w:val="000000" w:themeColor="text1"/>
              </w:rPr>
              <w:lastRenderedPageBreak/>
              <w:t>с использованием модульной трансформации;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корригирующие остеотомии костей верхних и нижних конечностей;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M25.3, M91, M95.8, Q65.0, Q65.1, Q65.3, Q65.4, Q65.8, M16.2, M16.3, M92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дисплазии, аномалии развития, последствия травм крупных суставов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создание оптимальных взаимоотношений в суставе путем выполнения различных </w:t>
            </w:r>
            <w:r w:rsidRPr="007575C1">
              <w:rPr>
                <w:color w:val="000000" w:themeColor="text1"/>
              </w:rPr>
              <w:lastRenderedPageBreak/>
              <w:t>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анкилоз крупного сустава в порочном положении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корригирующие остеотомии с фиксацией имплантатами или аппаратами внешней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A18.0, S12.0, S12.1, S13, S14, S19, S22.0, S22.1, S23, S24, S32.0, S32.1, S33, S34, T08, T09, T85, T91, M80, M81, M82, M86, M85, M87, M96, M99, Q67, Q76.0, Q76.1, </w:t>
            </w:r>
            <w:r w:rsidRPr="007575C1">
              <w:rPr>
                <w:color w:val="000000" w:themeColor="text1"/>
              </w:rPr>
              <w:lastRenderedPageBreak/>
              <w:t>Q76.4, Q77, Q76.3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366258,52</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32">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M17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эндопротеза с одновременной реконструкцией биологической оси конечности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209132,51</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M16</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286826,09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имплантация эндопротеза, в том числе под контролем </w:t>
            </w:r>
            <w:r w:rsidRPr="007575C1">
              <w:rPr>
                <w:color w:val="000000" w:themeColor="text1"/>
              </w:rPr>
              <w:lastRenderedPageBreak/>
              <w:t>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M16.2, M16.3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деформирующий артроз в сочетании с дисплазией сустава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M16.4, M16.5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посттравматический деформирующий артроз сустава с вывихом или подвывихом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артролиз и управляемое восстановление длины конечности посредством применения аппаратов внешней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M40, M41, Q67, Q76, Q77.4, Q85, Q87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реберный горб;</w:t>
            </w:r>
          </w:p>
          <w:p w:rsidR="00C802B6" w:rsidRPr="007575C1" w:rsidRDefault="00C802B6">
            <w:pPr>
              <w:pStyle w:val="ConsPlusNormal"/>
              <w:rPr>
                <w:color w:val="000000" w:themeColor="text1"/>
              </w:rPr>
            </w:pPr>
            <w:r w:rsidRPr="007575C1">
              <w:rPr>
                <w:color w:val="000000" w:themeColor="text1"/>
              </w:rPr>
              <w:t>врожденные деформации позвоночника;</w:t>
            </w:r>
          </w:p>
          <w:p w:rsidR="00C802B6" w:rsidRPr="007575C1" w:rsidRDefault="00C802B6">
            <w:pPr>
              <w:pStyle w:val="ConsPlusNormal"/>
              <w:rPr>
                <w:color w:val="000000" w:themeColor="text1"/>
              </w:rPr>
            </w:pPr>
            <w:r w:rsidRPr="007575C1">
              <w:rPr>
                <w:color w:val="000000" w:themeColor="text1"/>
              </w:rPr>
              <w:t>врожденные деформации грудной клетки;</w:t>
            </w:r>
          </w:p>
          <w:p w:rsidR="00C802B6" w:rsidRPr="007575C1" w:rsidRDefault="00C802B6">
            <w:pPr>
              <w:pStyle w:val="ConsPlusNormal"/>
              <w:rPr>
                <w:color w:val="000000" w:themeColor="text1"/>
              </w:rPr>
            </w:pPr>
            <w:r w:rsidRPr="007575C1">
              <w:rPr>
                <w:color w:val="000000" w:themeColor="text1"/>
              </w:rPr>
              <w:t>остеохондродисплазия и спондилоэпифизарная дисплазия;</w:t>
            </w:r>
          </w:p>
          <w:p w:rsidR="00C802B6" w:rsidRPr="007575C1" w:rsidRDefault="00C802B6">
            <w:pPr>
              <w:pStyle w:val="ConsPlusNormal"/>
              <w:rPr>
                <w:color w:val="000000" w:themeColor="text1"/>
              </w:rPr>
            </w:pPr>
            <w:r w:rsidRPr="007575C1">
              <w:rPr>
                <w:color w:val="000000" w:themeColor="text1"/>
              </w:rPr>
              <w:t>ахондроплазия;</w:t>
            </w:r>
          </w:p>
          <w:p w:rsidR="00C802B6" w:rsidRPr="007575C1" w:rsidRDefault="00C802B6">
            <w:pPr>
              <w:pStyle w:val="ConsPlusNormal"/>
              <w:rPr>
                <w:color w:val="000000" w:themeColor="text1"/>
              </w:rPr>
            </w:pPr>
            <w:r w:rsidRPr="007575C1">
              <w:rPr>
                <w:color w:val="000000" w:themeColor="text1"/>
              </w:rPr>
              <w:t>нейрофиброматоз;</w:t>
            </w:r>
          </w:p>
          <w:p w:rsidR="00C802B6" w:rsidRPr="007575C1" w:rsidRDefault="00C802B6">
            <w:pPr>
              <w:pStyle w:val="ConsPlusNormal"/>
              <w:rPr>
                <w:color w:val="000000" w:themeColor="text1"/>
              </w:rPr>
            </w:pPr>
            <w:r w:rsidRPr="007575C1">
              <w:rPr>
                <w:color w:val="000000" w:themeColor="text1"/>
              </w:rPr>
              <w:t>синдром Марфана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грудной клетки, в том числе с применением погружных фиксаторов</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439043,79</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w:t>
            </w:r>
            <w:r w:rsidRPr="007575C1">
              <w:rPr>
                <w:color w:val="000000" w:themeColor="text1"/>
              </w:rPr>
              <w:lastRenderedPageBreak/>
              <w:t>погружных и наружных фиксирующих устройств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M42, M43, M45, M46, M48, M50, M51, M53, M92, M93, M95, </w:t>
            </w:r>
            <w:r w:rsidRPr="007575C1">
              <w:rPr>
                <w:color w:val="000000" w:themeColor="text1"/>
              </w:rPr>
              <w:lastRenderedPageBreak/>
              <w:t>Q76.2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w:t>
            </w:r>
            <w:r w:rsidRPr="007575C1">
              <w:rPr>
                <w:color w:val="000000" w:themeColor="text1"/>
              </w:rPr>
              <w:lastRenderedPageBreak/>
              <w:t>позвоночного канала и его карманов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w:t>
            </w:r>
            <w:r w:rsidRPr="007575C1">
              <w:rPr>
                <w:color w:val="000000" w:themeColor="text1"/>
              </w:rPr>
              <w:lastRenderedPageBreak/>
              <w:t>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335351,58</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36">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Реэндопротезирование суставов конечностей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Z96.6, M96.6, D61, D66, D67, D68, M87.0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глубокая инфекция в области эндопротеза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474569,87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нестабильность компонентов эндопротеза сустава конечности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рецидивирующие вывихи и разобщение компонентов эндопротеза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удаление хорошо фиксированных компонентов эндопротеза и костного цемента </w:t>
            </w:r>
            <w:r w:rsidRPr="007575C1">
              <w:rPr>
                <w:color w:val="000000" w:themeColor="text1"/>
              </w:rPr>
              <w:lastRenderedPageBreak/>
              <w:t>с использованием ревизионного набора инструментов и реимплантация ревизионных эндопротезов в биомеханически правильном положении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глубокая инфекция в области эндопротеза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3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97 .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Реплантация конечностей и их сегментов с применением микрохирургической техники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T11.6,</w:t>
            </w:r>
          </w:p>
          <w:p w:rsidR="00C802B6" w:rsidRPr="007575C1" w:rsidRDefault="00C802B6">
            <w:pPr>
              <w:pStyle w:val="ConsPlusNormal"/>
              <w:rPr>
                <w:color w:val="000000" w:themeColor="text1"/>
              </w:rPr>
            </w:pPr>
            <w:r w:rsidRPr="007575C1">
              <w:rPr>
                <w:color w:val="000000" w:themeColor="text1"/>
              </w:rPr>
              <w:t>T13.4 - T13.6,</w:t>
            </w:r>
          </w:p>
          <w:p w:rsidR="00C802B6" w:rsidRPr="007575C1" w:rsidRDefault="00C802B6">
            <w:pPr>
              <w:pStyle w:val="ConsPlusNormal"/>
              <w:rPr>
                <w:color w:val="000000" w:themeColor="text1"/>
              </w:rPr>
            </w:pPr>
            <w:r w:rsidRPr="007575C1">
              <w:rPr>
                <w:color w:val="000000" w:themeColor="text1"/>
              </w:rPr>
              <w:t>T14.5,</w:t>
            </w:r>
          </w:p>
          <w:p w:rsidR="00C802B6" w:rsidRPr="007575C1" w:rsidRDefault="00C802B6">
            <w:pPr>
              <w:pStyle w:val="ConsPlusNormal"/>
              <w:rPr>
                <w:color w:val="000000" w:themeColor="text1"/>
              </w:rPr>
            </w:pPr>
            <w:r w:rsidRPr="007575C1">
              <w:rPr>
                <w:color w:val="000000" w:themeColor="text1"/>
              </w:rPr>
              <w:t>T14.7,</w:t>
            </w:r>
          </w:p>
          <w:p w:rsidR="00C802B6" w:rsidRPr="007575C1" w:rsidRDefault="00C802B6">
            <w:pPr>
              <w:pStyle w:val="ConsPlusNormal"/>
              <w:rPr>
                <w:color w:val="000000" w:themeColor="text1"/>
              </w:rPr>
            </w:pPr>
            <w:r w:rsidRPr="007575C1">
              <w:rPr>
                <w:color w:val="000000" w:themeColor="text1"/>
              </w:rPr>
              <w:t>T05,</w:t>
            </w:r>
          </w:p>
          <w:p w:rsidR="00C802B6" w:rsidRPr="007575C1" w:rsidRDefault="00C802B6">
            <w:pPr>
              <w:pStyle w:val="ConsPlusNormal"/>
              <w:rPr>
                <w:color w:val="000000" w:themeColor="text1"/>
              </w:rPr>
            </w:pPr>
            <w:r w:rsidRPr="007575C1">
              <w:rPr>
                <w:color w:val="000000" w:themeColor="text1"/>
              </w:rPr>
              <w:t>S48,</w:t>
            </w:r>
          </w:p>
          <w:p w:rsidR="00C802B6" w:rsidRPr="007575C1" w:rsidRDefault="00C802B6">
            <w:pPr>
              <w:pStyle w:val="ConsPlusNormal"/>
              <w:rPr>
                <w:color w:val="000000" w:themeColor="text1"/>
              </w:rPr>
            </w:pPr>
            <w:r w:rsidRPr="007575C1">
              <w:rPr>
                <w:color w:val="000000" w:themeColor="text1"/>
              </w:rPr>
              <w:t>S58,</w:t>
            </w:r>
          </w:p>
          <w:p w:rsidR="00C802B6" w:rsidRPr="007575C1" w:rsidRDefault="00C802B6">
            <w:pPr>
              <w:pStyle w:val="ConsPlusNormal"/>
              <w:rPr>
                <w:color w:val="000000" w:themeColor="text1"/>
              </w:rPr>
            </w:pPr>
            <w:r w:rsidRPr="007575C1">
              <w:rPr>
                <w:color w:val="000000" w:themeColor="text1"/>
              </w:rPr>
              <w:t>S68,</w:t>
            </w:r>
          </w:p>
          <w:p w:rsidR="00C802B6" w:rsidRPr="007575C1" w:rsidRDefault="00C802B6">
            <w:pPr>
              <w:pStyle w:val="ConsPlusNormal"/>
              <w:rPr>
                <w:color w:val="000000" w:themeColor="text1"/>
              </w:rPr>
            </w:pPr>
            <w:r w:rsidRPr="007575C1">
              <w:rPr>
                <w:color w:val="000000" w:themeColor="text1"/>
              </w:rPr>
              <w:t>S88,</w:t>
            </w:r>
          </w:p>
          <w:p w:rsidR="00C802B6" w:rsidRPr="007575C1" w:rsidRDefault="00C802B6">
            <w:pPr>
              <w:pStyle w:val="ConsPlusNormal"/>
              <w:rPr>
                <w:color w:val="000000" w:themeColor="text1"/>
              </w:rPr>
            </w:pPr>
            <w:r w:rsidRPr="007575C1">
              <w:rPr>
                <w:color w:val="000000" w:themeColor="text1"/>
              </w:rPr>
              <w:t>S98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полное отчленение или неполное отчленение с декомпенсацией кровоснабжения различных сегментов верхней или нижней конечности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реплантация (реваскуляризация) отчлененного сегмента верхней или нижней конечности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247018,96</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97.1 введен </w:t>
            </w:r>
            <w:hyperlink r:id="rId238">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lastRenderedPageBreak/>
              <w:t>97 .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w:t>
            </w:r>
            <w:r w:rsidRPr="007575C1">
              <w:rPr>
                <w:color w:val="000000" w:themeColor="text1"/>
              </w:rPr>
              <w:lastRenderedPageBreak/>
              <w:t>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M24.6,</w:t>
            </w:r>
          </w:p>
          <w:p w:rsidR="00C802B6" w:rsidRPr="007575C1" w:rsidRDefault="00C802B6">
            <w:pPr>
              <w:pStyle w:val="ConsPlusNormal"/>
              <w:rPr>
                <w:color w:val="000000" w:themeColor="text1"/>
              </w:rPr>
            </w:pPr>
            <w:r w:rsidRPr="007575C1">
              <w:rPr>
                <w:color w:val="000000" w:themeColor="text1"/>
              </w:rPr>
              <w:lastRenderedPageBreak/>
              <w:t>Z98.1,</w:t>
            </w:r>
          </w:p>
          <w:p w:rsidR="00C802B6" w:rsidRPr="007575C1" w:rsidRDefault="00C802B6">
            <w:pPr>
              <w:pStyle w:val="ConsPlusNormal"/>
              <w:rPr>
                <w:color w:val="000000" w:themeColor="text1"/>
              </w:rPr>
            </w:pPr>
            <w:r w:rsidRPr="007575C1">
              <w:rPr>
                <w:color w:val="000000" w:themeColor="text1"/>
              </w:rPr>
              <w:t>G80.1,</w:t>
            </w:r>
          </w:p>
          <w:p w:rsidR="00C802B6" w:rsidRPr="007575C1" w:rsidRDefault="00C802B6">
            <w:pPr>
              <w:pStyle w:val="ConsPlusNormal"/>
              <w:rPr>
                <w:color w:val="000000" w:themeColor="text1"/>
              </w:rPr>
            </w:pPr>
            <w:r w:rsidRPr="007575C1">
              <w:rPr>
                <w:color w:val="000000" w:themeColor="text1"/>
              </w:rPr>
              <w:t>G80.2,</w:t>
            </w:r>
          </w:p>
          <w:p w:rsidR="00C802B6" w:rsidRPr="007575C1" w:rsidRDefault="00C802B6">
            <w:pPr>
              <w:pStyle w:val="ConsPlusNormal"/>
              <w:rPr>
                <w:color w:val="000000" w:themeColor="text1"/>
              </w:rPr>
            </w:pPr>
            <w:r w:rsidRPr="007575C1">
              <w:rPr>
                <w:color w:val="000000" w:themeColor="text1"/>
              </w:rPr>
              <w:t>M21.0,</w:t>
            </w:r>
          </w:p>
          <w:p w:rsidR="00C802B6" w:rsidRPr="007575C1" w:rsidRDefault="00C802B6">
            <w:pPr>
              <w:pStyle w:val="ConsPlusNormal"/>
              <w:rPr>
                <w:color w:val="000000" w:themeColor="text1"/>
              </w:rPr>
            </w:pPr>
            <w:r w:rsidRPr="007575C1">
              <w:rPr>
                <w:color w:val="000000" w:themeColor="text1"/>
              </w:rPr>
              <w:t>M21.2,</w:t>
            </w:r>
          </w:p>
          <w:p w:rsidR="00C802B6" w:rsidRPr="007575C1" w:rsidRDefault="00C802B6">
            <w:pPr>
              <w:pStyle w:val="ConsPlusNormal"/>
              <w:rPr>
                <w:color w:val="000000" w:themeColor="text1"/>
              </w:rPr>
            </w:pPr>
            <w:r w:rsidRPr="007575C1">
              <w:rPr>
                <w:color w:val="000000" w:themeColor="text1"/>
              </w:rPr>
              <w:t>M21.4,</w:t>
            </w:r>
          </w:p>
          <w:p w:rsidR="00C802B6" w:rsidRPr="007575C1" w:rsidRDefault="00C802B6">
            <w:pPr>
              <w:pStyle w:val="ConsPlusNormal"/>
              <w:rPr>
                <w:color w:val="000000" w:themeColor="text1"/>
              </w:rPr>
            </w:pPr>
            <w:r w:rsidRPr="007575C1">
              <w:rPr>
                <w:color w:val="000000" w:themeColor="text1"/>
              </w:rPr>
              <w:t>M21.5,</w:t>
            </w:r>
          </w:p>
          <w:p w:rsidR="00C802B6" w:rsidRPr="007575C1" w:rsidRDefault="00C802B6">
            <w:pPr>
              <w:pStyle w:val="ConsPlusNormal"/>
              <w:rPr>
                <w:color w:val="000000" w:themeColor="text1"/>
              </w:rPr>
            </w:pPr>
            <w:r w:rsidRPr="007575C1">
              <w:rPr>
                <w:color w:val="000000" w:themeColor="text1"/>
              </w:rPr>
              <w:t>M21.9,</w:t>
            </w:r>
          </w:p>
          <w:p w:rsidR="00C802B6" w:rsidRPr="007575C1" w:rsidRDefault="00C802B6">
            <w:pPr>
              <w:pStyle w:val="ConsPlusNormal"/>
              <w:rPr>
                <w:color w:val="000000" w:themeColor="text1"/>
              </w:rPr>
            </w:pPr>
            <w:r w:rsidRPr="007575C1">
              <w:rPr>
                <w:color w:val="000000" w:themeColor="text1"/>
              </w:rPr>
              <w:t>Q68.1,</w:t>
            </w:r>
          </w:p>
          <w:p w:rsidR="00C802B6" w:rsidRPr="007575C1" w:rsidRDefault="00C802B6">
            <w:pPr>
              <w:pStyle w:val="ConsPlusNormal"/>
              <w:rPr>
                <w:color w:val="000000" w:themeColor="text1"/>
              </w:rPr>
            </w:pPr>
            <w:r w:rsidRPr="007575C1">
              <w:rPr>
                <w:color w:val="000000" w:themeColor="text1"/>
              </w:rPr>
              <w:t>Q72.5,</w:t>
            </w:r>
          </w:p>
          <w:p w:rsidR="00C802B6" w:rsidRPr="007575C1" w:rsidRDefault="00C802B6">
            <w:pPr>
              <w:pStyle w:val="ConsPlusNormal"/>
              <w:rPr>
                <w:color w:val="000000" w:themeColor="text1"/>
              </w:rPr>
            </w:pPr>
            <w:r w:rsidRPr="007575C1">
              <w:rPr>
                <w:color w:val="000000" w:themeColor="text1"/>
              </w:rPr>
              <w:t>Q72.6,</w:t>
            </w:r>
          </w:p>
          <w:p w:rsidR="00C802B6" w:rsidRPr="007575C1" w:rsidRDefault="00C802B6">
            <w:pPr>
              <w:pStyle w:val="ConsPlusNormal"/>
              <w:rPr>
                <w:color w:val="000000" w:themeColor="text1"/>
              </w:rPr>
            </w:pPr>
            <w:r w:rsidRPr="007575C1">
              <w:rPr>
                <w:color w:val="000000" w:themeColor="text1"/>
              </w:rPr>
              <w:t>Q72.8,</w:t>
            </w:r>
          </w:p>
          <w:p w:rsidR="00C802B6" w:rsidRPr="007575C1" w:rsidRDefault="00C802B6">
            <w:pPr>
              <w:pStyle w:val="ConsPlusNormal"/>
              <w:rPr>
                <w:color w:val="000000" w:themeColor="text1"/>
              </w:rPr>
            </w:pPr>
            <w:r w:rsidRPr="007575C1">
              <w:rPr>
                <w:color w:val="000000" w:themeColor="text1"/>
              </w:rPr>
              <w:t>Q72.9,</w:t>
            </w:r>
          </w:p>
          <w:p w:rsidR="00C802B6" w:rsidRPr="007575C1" w:rsidRDefault="00C802B6">
            <w:pPr>
              <w:pStyle w:val="ConsPlusNormal"/>
              <w:rPr>
                <w:color w:val="000000" w:themeColor="text1"/>
              </w:rPr>
            </w:pPr>
            <w:r w:rsidRPr="007575C1">
              <w:rPr>
                <w:color w:val="000000" w:themeColor="text1"/>
              </w:rPr>
              <w:t>Q74.2,</w:t>
            </w:r>
          </w:p>
          <w:p w:rsidR="00C802B6" w:rsidRPr="007575C1" w:rsidRDefault="00C802B6">
            <w:pPr>
              <w:pStyle w:val="ConsPlusNormal"/>
              <w:rPr>
                <w:color w:val="000000" w:themeColor="text1"/>
              </w:rPr>
            </w:pPr>
            <w:r w:rsidRPr="007575C1">
              <w:rPr>
                <w:color w:val="000000" w:themeColor="text1"/>
              </w:rPr>
              <w:t>Q74.3,</w:t>
            </w:r>
          </w:p>
          <w:p w:rsidR="00C802B6" w:rsidRPr="007575C1" w:rsidRDefault="00C802B6">
            <w:pPr>
              <w:pStyle w:val="ConsPlusNormal"/>
              <w:rPr>
                <w:color w:val="000000" w:themeColor="text1"/>
              </w:rPr>
            </w:pPr>
            <w:r w:rsidRPr="007575C1">
              <w:rPr>
                <w:color w:val="000000" w:themeColor="text1"/>
              </w:rPr>
              <w:t>Q74.8,</w:t>
            </w:r>
          </w:p>
          <w:p w:rsidR="00C802B6" w:rsidRPr="007575C1" w:rsidRDefault="00C802B6">
            <w:pPr>
              <w:pStyle w:val="ConsPlusNormal"/>
              <w:rPr>
                <w:color w:val="000000" w:themeColor="text1"/>
              </w:rPr>
            </w:pPr>
            <w:r w:rsidRPr="007575C1">
              <w:rPr>
                <w:color w:val="000000" w:themeColor="text1"/>
              </w:rPr>
              <w:t>Q77.7,</w:t>
            </w:r>
          </w:p>
          <w:p w:rsidR="00C802B6" w:rsidRPr="007575C1" w:rsidRDefault="00C802B6">
            <w:pPr>
              <w:pStyle w:val="ConsPlusNormal"/>
              <w:rPr>
                <w:color w:val="000000" w:themeColor="text1"/>
              </w:rPr>
            </w:pPr>
            <w:r w:rsidRPr="007575C1">
              <w:rPr>
                <w:color w:val="000000" w:themeColor="text1"/>
              </w:rPr>
              <w:t>Q87.3,</w:t>
            </w:r>
          </w:p>
          <w:p w:rsidR="00C802B6" w:rsidRPr="007575C1" w:rsidRDefault="00C802B6">
            <w:pPr>
              <w:pStyle w:val="ConsPlusNormal"/>
              <w:rPr>
                <w:color w:val="000000" w:themeColor="text1"/>
              </w:rPr>
            </w:pPr>
            <w:r w:rsidRPr="007575C1">
              <w:rPr>
                <w:color w:val="000000" w:themeColor="text1"/>
              </w:rPr>
              <w:t>G11.4,</w:t>
            </w:r>
          </w:p>
          <w:p w:rsidR="00C802B6" w:rsidRPr="007575C1" w:rsidRDefault="00C802B6">
            <w:pPr>
              <w:pStyle w:val="ConsPlusNormal"/>
              <w:rPr>
                <w:color w:val="000000" w:themeColor="text1"/>
              </w:rPr>
            </w:pPr>
            <w:r w:rsidRPr="007575C1">
              <w:rPr>
                <w:color w:val="000000" w:themeColor="text1"/>
              </w:rPr>
              <w:t>G12.1,</w:t>
            </w:r>
          </w:p>
          <w:p w:rsidR="00C802B6" w:rsidRPr="007575C1" w:rsidRDefault="00C802B6">
            <w:pPr>
              <w:pStyle w:val="ConsPlusNormal"/>
              <w:rPr>
                <w:color w:val="000000" w:themeColor="text1"/>
              </w:rPr>
            </w:pPr>
            <w:r w:rsidRPr="007575C1">
              <w:rPr>
                <w:color w:val="000000" w:themeColor="text1"/>
              </w:rPr>
              <w:t>G80.9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врожденные и приобретенные </w:t>
            </w:r>
            <w:r w:rsidRPr="007575C1">
              <w:rPr>
                <w:color w:val="000000" w:themeColor="text1"/>
              </w:rPr>
              <w:lastRenderedPageBreak/>
              <w:t>дефекты и деформации стопы и кисти различной этиологии у взрослых;</w:t>
            </w:r>
          </w:p>
          <w:p w:rsidR="00C802B6" w:rsidRPr="007575C1" w:rsidRDefault="00C802B6">
            <w:pPr>
              <w:pStyle w:val="ConsPlusNormal"/>
              <w:rPr>
                <w:color w:val="000000" w:themeColor="text1"/>
              </w:rPr>
            </w:pPr>
            <w:r w:rsidRPr="007575C1">
              <w:rPr>
                <w:color w:val="000000" w:themeColor="text1"/>
              </w:rP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устранение дефектов и </w:t>
            </w:r>
            <w:r w:rsidRPr="007575C1">
              <w:rPr>
                <w:color w:val="000000" w:themeColor="text1"/>
              </w:rPr>
              <w:lastRenderedPageBreak/>
              <w:t>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p w:rsidR="00C802B6" w:rsidRPr="007575C1" w:rsidRDefault="00C802B6">
            <w:pPr>
              <w:pStyle w:val="ConsPlusNormal"/>
              <w:rPr>
                <w:color w:val="000000" w:themeColor="text1"/>
              </w:rPr>
            </w:pPr>
            <w:r w:rsidRPr="007575C1">
              <w:rPr>
                <w:color w:val="000000" w:themeColor="text1"/>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97.2 введен </w:t>
            </w:r>
            <w:hyperlink r:id="rId239">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3</w:t>
            </w:r>
          </w:p>
          <w:p w:rsidR="00C802B6" w:rsidRPr="007575C1" w:rsidRDefault="00C802B6">
            <w:pPr>
              <w:pStyle w:val="ConsPlusNonformat"/>
              <w:jc w:val="both"/>
              <w:rPr>
                <w:color w:val="000000" w:themeColor="text1"/>
              </w:rPr>
            </w:pPr>
            <w:r w:rsidRPr="007575C1">
              <w:rPr>
                <w:color w:val="000000" w:themeColor="text1"/>
              </w:rPr>
              <w:t>97 .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w:t>
            </w:r>
            <w:r w:rsidRPr="007575C1">
              <w:rPr>
                <w:color w:val="000000" w:themeColor="text1"/>
              </w:rPr>
              <w:lastRenderedPageBreak/>
              <w:t>материалов, компьютерной навигации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T94.1,</w:t>
            </w:r>
          </w:p>
          <w:p w:rsidR="00C802B6" w:rsidRPr="007575C1" w:rsidRDefault="00C802B6">
            <w:pPr>
              <w:pStyle w:val="ConsPlusNormal"/>
              <w:rPr>
                <w:color w:val="000000" w:themeColor="text1"/>
              </w:rPr>
            </w:pPr>
            <w:r w:rsidRPr="007575C1">
              <w:rPr>
                <w:color w:val="000000" w:themeColor="text1"/>
              </w:rPr>
              <w:t>M95.8,</w:t>
            </w:r>
          </w:p>
          <w:p w:rsidR="00C802B6" w:rsidRPr="007575C1" w:rsidRDefault="00C802B6">
            <w:pPr>
              <w:pStyle w:val="ConsPlusNormal"/>
              <w:rPr>
                <w:color w:val="000000" w:themeColor="text1"/>
              </w:rPr>
            </w:pPr>
            <w:r w:rsidRPr="007575C1">
              <w:rPr>
                <w:color w:val="000000" w:themeColor="text1"/>
              </w:rPr>
              <w:t>M96,</w:t>
            </w:r>
          </w:p>
          <w:p w:rsidR="00C802B6" w:rsidRPr="007575C1" w:rsidRDefault="00C802B6">
            <w:pPr>
              <w:pStyle w:val="ConsPlusNormal"/>
              <w:rPr>
                <w:color w:val="000000" w:themeColor="text1"/>
              </w:rPr>
            </w:pPr>
            <w:r w:rsidRPr="007575C1">
              <w:rPr>
                <w:color w:val="000000" w:themeColor="text1"/>
              </w:rPr>
              <w:t>M21,</w:t>
            </w:r>
          </w:p>
          <w:p w:rsidR="00C802B6" w:rsidRPr="007575C1" w:rsidRDefault="00C802B6">
            <w:pPr>
              <w:pStyle w:val="ConsPlusNormal"/>
              <w:rPr>
                <w:color w:val="000000" w:themeColor="text1"/>
              </w:rPr>
            </w:pPr>
            <w:r w:rsidRPr="007575C1">
              <w:rPr>
                <w:color w:val="000000" w:themeColor="text1"/>
              </w:rPr>
              <w:t>M85,</w:t>
            </w:r>
          </w:p>
          <w:p w:rsidR="00C802B6" w:rsidRPr="007575C1" w:rsidRDefault="00C802B6">
            <w:pPr>
              <w:pStyle w:val="ConsPlusNormal"/>
              <w:rPr>
                <w:color w:val="000000" w:themeColor="text1"/>
              </w:rPr>
            </w:pPr>
            <w:r w:rsidRPr="007575C1">
              <w:rPr>
                <w:color w:val="000000" w:themeColor="text1"/>
              </w:rPr>
              <w:t>M21.7,</w:t>
            </w:r>
          </w:p>
          <w:p w:rsidR="00C802B6" w:rsidRPr="007575C1" w:rsidRDefault="00C802B6">
            <w:pPr>
              <w:pStyle w:val="ConsPlusNormal"/>
              <w:rPr>
                <w:color w:val="000000" w:themeColor="text1"/>
              </w:rPr>
            </w:pPr>
            <w:r w:rsidRPr="007575C1">
              <w:rPr>
                <w:color w:val="000000" w:themeColor="text1"/>
              </w:rPr>
              <w:t>M25.6,</w:t>
            </w:r>
          </w:p>
          <w:p w:rsidR="00C802B6" w:rsidRPr="007575C1" w:rsidRDefault="00C802B6">
            <w:pPr>
              <w:pStyle w:val="ConsPlusNormal"/>
              <w:rPr>
                <w:color w:val="000000" w:themeColor="text1"/>
              </w:rPr>
            </w:pPr>
            <w:r w:rsidRPr="007575C1">
              <w:rPr>
                <w:color w:val="000000" w:themeColor="text1"/>
              </w:rPr>
              <w:t>M84.1,</w:t>
            </w:r>
          </w:p>
          <w:p w:rsidR="00C802B6" w:rsidRPr="007575C1" w:rsidRDefault="00C802B6">
            <w:pPr>
              <w:pStyle w:val="ConsPlusNormal"/>
              <w:rPr>
                <w:color w:val="000000" w:themeColor="text1"/>
              </w:rPr>
            </w:pPr>
            <w:r w:rsidRPr="007575C1">
              <w:rPr>
                <w:color w:val="000000" w:themeColor="text1"/>
              </w:rPr>
              <w:t>M84.2,</w:t>
            </w:r>
          </w:p>
          <w:p w:rsidR="00C802B6" w:rsidRPr="007575C1" w:rsidRDefault="00C802B6">
            <w:pPr>
              <w:pStyle w:val="ConsPlusNormal"/>
              <w:rPr>
                <w:color w:val="000000" w:themeColor="text1"/>
              </w:rPr>
            </w:pPr>
            <w:r w:rsidRPr="007575C1">
              <w:rPr>
                <w:color w:val="000000" w:themeColor="text1"/>
              </w:rPr>
              <w:lastRenderedPageBreak/>
              <w:t>M95.8,</w:t>
            </w:r>
          </w:p>
          <w:p w:rsidR="00C802B6" w:rsidRPr="007575C1" w:rsidRDefault="00C802B6">
            <w:pPr>
              <w:pStyle w:val="ConsPlusNormal"/>
              <w:rPr>
                <w:color w:val="000000" w:themeColor="text1"/>
              </w:rPr>
            </w:pPr>
            <w:r w:rsidRPr="007575C1">
              <w:rPr>
                <w:color w:val="000000" w:themeColor="text1"/>
              </w:rPr>
              <w:t>Q65,</w:t>
            </w:r>
          </w:p>
          <w:p w:rsidR="00C802B6" w:rsidRPr="007575C1" w:rsidRDefault="00C802B6">
            <w:pPr>
              <w:pStyle w:val="ConsPlusNormal"/>
              <w:rPr>
                <w:color w:val="000000" w:themeColor="text1"/>
              </w:rPr>
            </w:pPr>
            <w:r w:rsidRPr="007575C1">
              <w:rPr>
                <w:color w:val="000000" w:themeColor="text1"/>
              </w:rPr>
              <w:t>Q68 - Q74,</w:t>
            </w:r>
          </w:p>
          <w:p w:rsidR="00C802B6" w:rsidRPr="007575C1" w:rsidRDefault="00C802B6">
            <w:pPr>
              <w:pStyle w:val="ConsPlusNormal"/>
              <w:rPr>
                <w:color w:val="000000" w:themeColor="text1"/>
              </w:rPr>
            </w:pPr>
            <w:r w:rsidRPr="007575C1">
              <w:rPr>
                <w:color w:val="000000" w:themeColor="text1"/>
              </w:rPr>
              <w:t>Q77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w:t>
            </w:r>
            <w:r w:rsidRPr="007575C1">
              <w:rPr>
                <w:color w:val="000000" w:themeColor="text1"/>
              </w:rPr>
              <w:lastRenderedPageBreak/>
              <w:t>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корригирующие остеотомии костей таза, верхних и нижних конечностей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M25.3,</w:t>
            </w:r>
          </w:p>
          <w:p w:rsidR="00C802B6" w:rsidRPr="007575C1" w:rsidRDefault="00C802B6">
            <w:pPr>
              <w:pStyle w:val="ConsPlusNormal"/>
              <w:rPr>
                <w:color w:val="000000" w:themeColor="text1"/>
              </w:rPr>
            </w:pPr>
            <w:r w:rsidRPr="007575C1">
              <w:rPr>
                <w:color w:val="000000" w:themeColor="text1"/>
              </w:rPr>
              <w:t>M91,</w:t>
            </w:r>
          </w:p>
          <w:p w:rsidR="00C802B6" w:rsidRPr="007575C1" w:rsidRDefault="00C802B6">
            <w:pPr>
              <w:pStyle w:val="ConsPlusNormal"/>
              <w:rPr>
                <w:color w:val="000000" w:themeColor="text1"/>
              </w:rPr>
            </w:pPr>
            <w:r w:rsidRPr="007575C1">
              <w:rPr>
                <w:color w:val="000000" w:themeColor="text1"/>
              </w:rPr>
              <w:t>M95.8,</w:t>
            </w:r>
          </w:p>
          <w:p w:rsidR="00C802B6" w:rsidRPr="007575C1" w:rsidRDefault="00C802B6">
            <w:pPr>
              <w:pStyle w:val="ConsPlusNormal"/>
              <w:rPr>
                <w:color w:val="000000" w:themeColor="text1"/>
              </w:rPr>
            </w:pPr>
            <w:r w:rsidRPr="007575C1">
              <w:rPr>
                <w:color w:val="000000" w:themeColor="text1"/>
              </w:rPr>
              <w:t>Q65.0,</w:t>
            </w:r>
          </w:p>
          <w:p w:rsidR="00C802B6" w:rsidRPr="007575C1" w:rsidRDefault="00C802B6">
            <w:pPr>
              <w:pStyle w:val="ConsPlusNormal"/>
              <w:rPr>
                <w:color w:val="000000" w:themeColor="text1"/>
              </w:rPr>
            </w:pPr>
            <w:r w:rsidRPr="007575C1">
              <w:rPr>
                <w:color w:val="000000" w:themeColor="text1"/>
              </w:rPr>
              <w:t>Q65.1,</w:t>
            </w:r>
          </w:p>
          <w:p w:rsidR="00C802B6" w:rsidRPr="007575C1" w:rsidRDefault="00C802B6">
            <w:pPr>
              <w:pStyle w:val="ConsPlusNormal"/>
              <w:rPr>
                <w:color w:val="000000" w:themeColor="text1"/>
              </w:rPr>
            </w:pPr>
            <w:r w:rsidRPr="007575C1">
              <w:rPr>
                <w:color w:val="000000" w:themeColor="text1"/>
              </w:rPr>
              <w:t>Q65.3,</w:t>
            </w:r>
          </w:p>
          <w:p w:rsidR="00C802B6" w:rsidRPr="007575C1" w:rsidRDefault="00C802B6">
            <w:pPr>
              <w:pStyle w:val="ConsPlusNormal"/>
              <w:rPr>
                <w:color w:val="000000" w:themeColor="text1"/>
              </w:rPr>
            </w:pPr>
            <w:r w:rsidRPr="007575C1">
              <w:rPr>
                <w:color w:val="000000" w:themeColor="text1"/>
              </w:rPr>
              <w:t>Q65.4,</w:t>
            </w:r>
          </w:p>
          <w:p w:rsidR="00C802B6" w:rsidRPr="007575C1" w:rsidRDefault="00C802B6">
            <w:pPr>
              <w:pStyle w:val="ConsPlusNormal"/>
              <w:rPr>
                <w:color w:val="000000" w:themeColor="text1"/>
              </w:rPr>
            </w:pPr>
            <w:r w:rsidRPr="007575C1">
              <w:rPr>
                <w:color w:val="000000" w:themeColor="text1"/>
              </w:rPr>
              <w:t>Q65.8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дисплазии, аномалии развития, последствия травм крупных суставов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rsidR="00C802B6" w:rsidRPr="007575C1" w:rsidRDefault="00C802B6">
            <w:pPr>
              <w:pStyle w:val="ConsPlusNormal"/>
              <w:rPr>
                <w:color w:val="000000" w:themeColor="text1"/>
              </w:rPr>
            </w:pPr>
            <w:r w:rsidRPr="007575C1">
              <w:rPr>
                <w:color w:val="000000" w:themeColor="text1"/>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p w:rsidR="00C802B6" w:rsidRPr="007575C1" w:rsidRDefault="00C802B6">
            <w:pPr>
              <w:pStyle w:val="ConsPlusNormal"/>
              <w:rPr>
                <w:color w:val="000000" w:themeColor="text1"/>
              </w:rPr>
            </w:pPr>
            <w:r w:rsidRPr="007575C1">
              <w:rPr>
                <w:color w:val="000000" w:themeColor="text1"/>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C802B6" w:rsidRPr="007575C1" w:rsidRDefault="00C802B6">
            <w:pPr>
              <w:pStyle w:val="ConsPlusNormal"/>
              <w:rPr>
                <w:color w:val="000000" w:themeColor="text1"/>
              </w:rPr>
            </w:pPr>
            <w:r w:rsidRPr="007575C1">
              <w:rPr>
                <w:color w:val="000000" w:themeColor="text1"/>
              </w:rPr>
              <w:t xml:space="preserve">создание оптимальных взаимоотношений в суставе путем выполнения различных </w:t>
            </w:r>
            <w:r w:rsidRPr="007575C1">
              <w:rPr>
                <w:color w:val="000000" w:themeColor="text1"/>
              </w:rPr>
              <w:lastRenderedPageBreak/>
              <w:t>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97.3 введен </w:t>
            </w:r>
            <w:hyperlink r:id="rId240">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4</w:t>
            </w:r>
          </w:p>
          <w:p w:rsidR="00C802B6" w:rsidRPr="007575C1" w:rsidRDefault="00C802B6">
            <w:pPr>
              <w:pStyle w:val="ConsPlusNonformat"/>
              <w:jc w:val="both"/>
              <w:rPr>
                <w:color w:val="000000" w:themeColor="text1"/>
              </w:rPr>
            </w:pPr>
            <w:r w:rsidRPr="007575C1">
              <w:rPr>
                <w:color w:val="000000" w:themeColor="text1"/>
              </w:rPr>
              <w:t>97 .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Микрохирургическая пересадка комплексов тканей с восстановлением их кровоснабжения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T92,</w:t>
            </w:r>
          </w:p>
          <w:p w:rsidR="00C802B6" w:rsidRPr="007575C1" w:rsidRDefault="00C802B6">
            <w:pPr>
              <w:pStyle w:val="ConsPlusNormal"/>
              <w:rPr>
                <w:color w:val="000000" w:themeColor="text1"/>
              </w:rPr>
            </w:pPr>
            <w:r w:rsidRPr="007575C1">
              <w:rPr>
                <w:color w:val="000000" w:themeColor="text1"/>
              </w:rPr>
              <w:t>T93,</w:t>
            </w:r>
          </w:p>
          <w:p w:rsidR="00C802B6" w:rsidRPr="007575C1" w:rsidRDefault="00C802B6">
            <w:pPr>
              <w:pStyle w:val="ConsPlusNormal"/>
              <w:rPr>
                <w:color w:val="000000" w:themeColor="text1"/>
              </w:rPr>
            </w:pPr>
            <w:r w:rsidRPr="007575C1">
              <w:rPr>
                <w:color w:val="000000" w:themeColor="text1"/>
              </w:rPr>
              <w:t>T95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глубокий дефект тканей любой локализации;</w:t>
            </w:r>
          </w:p>
          <w:p w:rsidR="00C802B6" w:rsidRPr="007575C1" w:rsidRDefault="00C802B6">
            <w:pPr>
              <w:pStyle w:val="ConsPlusNormal"/>
              <w:rPr>
                <w:color w:val="000000" w:themeColor="text1"/>
              </w:rPr>
            </w:pPr>
            <w:r w:rsidRPr="007575C1">
              <w:rPr>
                <w:color w:val="000000" w:themeColor="text1"/>
              </w:rPr>
              <w:t>сегментарный дефект длинных трубчатых костей конечностей;</w:t>
            </w:r>
          </w:p>
          <w:p w:rsidR="00C802B6" w:rsidRPr="007575C1" w:rsidRDefault="00C802B6">
            <w:pPr>
              <w:pStyle w:val="ConsPlusNormal"/>
              <w:rPr>
                <w:color w:val="000000" w:themeColor="text1"/>
              </w:rPr>
            </w:pPr>
            <w:r w:rsidRPr="007575C1">
              <w:rPr>
                <w:color w:val="000000" w:themeColor="text1"/>
              </w:rPr>
              <w:t>культя первого луча кисти;</w:t>
            </w:r>
          </w:p>
          <w:p w:rsidR="00C802B6" w:rsidRPr="007575C1" w:rsidRDefault="00C802B6">
            <w:pPr>
              <w:pStyle w:val="ConsPlusNormal"/>
              <w:rPr>
                <w:color w:val="000000" w:themeColor="text1"/>
              </w:rPr>
            </w:pPr>
            <w:r w:rsidRPr="007575C1">
              <w:rPr>
                <w:color w:val="000000" w:themeColor="text1"/>
              </w:rPr>
              <w:t>короткие культи трехфаланговых пальцев кисти;</w:t>
            </w:r>
          </w:p>
          <w:p w:rsidR="00C802B6" w:rsidRPr="007575C1" w:rsidRDefault="00C802B6">
            <w:pPr>
              <w:pStyle w:val="ConsPlusNormal"/>
              <w:rPr>
                <w:color w:val="000000" w:themeColor="text1"/>
              </w:rPr>
            </w:pPr>
            <w:r w:rsidRPr="007575C1">
              <w:rPr>
                <w:color w:val="000000" w:themeColor="text1"/>
              </w:rPr>
              <w:t>дефект пястных костей и суставов пальцев кисти;</w:t>
            </w:r>
          </w:p>
          <w:p w:rsidR="00C802B6" w:rsidRPr="007575C1" w:rsidRDefault="00C802B6">
            <w:pPr>
              <w:pStyle w:val="ConsPlusNormal"/>
              <w:rPr>
                <w:color w:val="000000" w:themeColor="text1"/>
              </w:rPr>
            </w:pPr>
            <w:r w:rsidRPr="007575C1">
              <w:rPr>
                <w:color w:val="000000" w:themeColor="text1"/>
              </w:rPr>
              <w:t>хронический остеомиелит с рубцовыми изменениями кожи в зоне поражения;</w:t>
            </w:r>
          </w:p>
          <w:p w:rsidR="00C802B6" w:rsidRPr="007575C1" w:rsidRDefault="00C802B6">
            <w:pPr>
              <w:pStyle w:val="ConsPlusNormal"/>
              <w:rPr>
                <w:color w:val="000000" w:themeColor="text1"/>
              </w:rPr>
            </w:pPr>
            <w:r w:rsidRPr="007575C1">
              <w:rPr>
                <w:color w:val="000000" w:themeColor="text1"/>
              </w:rPr>
              <w:t>утрата активной функции мышц верхней конечности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свободная пересадка кровоснабжаемого комплекса тканей с использованием операционного микроскопа и прецессионной техники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97.4 введен </w:t>
            </w:r>
            <w:hyperlink r:id="rId241">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5</w:t>
            </w:r>
          </w:p>
          <w:p w:rsidR="00C802B6" w:rsidRPr="007575C1" w:rsidRDefault="00C802B6">
            <w:pPr>
              <w:pStyle w:val="ConsPlusNonformat"/>
              <w:jc w:val="both"/>
              <w:rPr>
                <w:color w:val="000000" w:themeColor="text1"/>
              </w:rPr>
            </w:pPr>
            <w:r w:rsidRPr="007575C1">
              <w:rPr>
                <w:color w:val="000000" w:themeColor="text1"/>
              </w:rPr>
              <w:t>97 .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w:t>
            </w:r>
            <w:r w:rsidRPr="007575C1">
              <w:rPr>
                <w:color w:val="000000" w:themeColor="text1"/>
              </w:rPr>
              <w:lastRenderedPageBreak/>
              <w:t>биологическими материалами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M15,</w:t>
            </w:r>
          </w:p>
          <w:p w:rsidR="00C802B6" w:rsidRPr="007575C1" w:rsidRDefault="00C802B6">
            <w:pPr>
              <w:pStyle w:val="ConsPlusNormal"/>
              <w:rPr>
                <w:color w:val="000000" w:themeColor="text1"/>
              </w:rPr>
            </w:pPr>
            <w:r w:rsidRPr="007575C1">
              <w:rPr>
                <w:color w:val="000000" w:themeColor="text1"/>
              </w:rPr>
              <w:t>M17,</w:t>
            </w:r>
          </w:p>
          <w:p w:rsidR="00C802B6" w:rsidRPr="007575C1" w:rsidRDefault="00C802B6">
            <w:pPr>
              <w:pStyle w:val="ConsPlusNormal"/>
              <w:rPr>
                <w:color w:val="000000" w:themeColor="text1"/>
              </w:rPr>
            </w:pPr>
            <w:r w:rsidRPr="007575C1">
              <w:rPr>
                <w:color w:val="000000" w:themeColor="text1"/>
              </w:rPr>
              <w:t>M19,</w:t>
            </w:r>
          </w:p>
          <w:p w:rsidR="00C802B6" w:rsidRPr="007575C1" w:rsidRDefault="00C802B6">
            <w:pPr>
              <w:pStyle w:val="ConsPlusNormal"/>
              <w:rPr>
                <w:color w:val="000000" w:themeColor="text1"/>
              </w:rPr>
            </w:pPr>
            <w:r w:rsidRPr="007575C1">
              <w:rPr>
                <w:color w:val="000000" w:themeColor="text1"/>
              </w:rPr>
              <w:t>M24.1,</w:t>
            </w:r>
          </w:p>
          <w:p w:rsidR="00C802B6" w:rsidRPr="007575C1" w:rsidRDefault="00C802B6">
            <w:pPr>
              <w:pStyle w:val="ConsPlusNormal"/>
              <w:rPr>
                <w:color w:val="000000" w:themeColor="text1"/>
              </w:rPr>
            </w:pPr>
            <w:r w:rsidRPr="007575C1">
              <w:rPr>
                <w:color w:val="000000" w:themeColor="text1"/>
              </w:rPr>
              <w:t>M87,</w:t>
            </w:r>
          </w:p>
          <w:p w:rsidR="00C802B6" w:rsidRPr="007575C1" w:rsidRDefault="00C802B6">
            <w:pPr>
              <w:pStyle w:val="ConsPlusNormal"/>
              <w:rPr>
                <w:color w:val="000000" w:themeColor="text1"/>
              </w:rPr>
            </w:pPr>
            <w:r w:rsidRPr="007575C1">
              <w:rPr>
                <w:color w:val="000000" w:themeColor="text1"/>
              </w:rPr>
              <w:t>S83.3,</w:t>
            </w:r>
          </w:p>
          <w:p w:rsidR="00C802B6" w:rsidRPr="007575C1" w:rsidRDefault="00C802B6">
            <w:pPr>
              <w:pStyle w:val="ConsPlusNormal"/>
              <w:rPr>
                <w:color w:val="000000" w:themeColor="text1"/>
              </w:rPr>
            </w:pPr>
            <w:r w:rsidRPr="007575C1">
              <w:rPr>
                <w:color w:val="000000" w:themeColor="text1"/>
              </w:rPr>
              <w:t>S83.7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умеренное нарушение анатомии и функции крупного сустава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209149,06</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97.5 введен </w:t>
            </w:r>
            <w:hyperlink r:id="rId242">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Урология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N13.0,</w:t>
            </w:r>
          </w:p>
          <w:p w:rsidR="00C802B6" w:rsidRPr="007575C1" w:rsidRDefault="00C802B6">
            <w:pPr>
              <w:pStyle w:val="ConsPlusNormal"/>
              <w:rPr>
                <w:color w:val="000000" w:themeColor="text1"/>
              </w:rPr>
            </w:pPr>
            <w:r w:rsidRPr="007575C1">
              <w:rPr>
                <w:color w:val="000000" w:themeColor="text1"/>
              </w:rPr>
              <w:t>N13.1,</w:t>
            </w:r>
          </w:p>
          <w:p w:rsidR="00C802B6" w:rsidRPr="007575C1" w:rsidRDefault="00C802B6">
            <w:pPr>
              <w:pStyle w:val="ConsPlusNormal"/>
              <w:rPr>
                <w:color w:val="000000" w:themeColor="text1"/>
              </w:rPr>
            </w:pPr>
            <w:r w:rsidRPr="007575C1">
              <w:rPr>
                <w:color w:val="000000" w:themeColor="text1"/>
              </w:rPr>
              <w:t>N13.2,</w:t>
            </w:r>
          </w:p>
          <w:p w:rsidR="00C802B6" w:rsidRPr="007575C1" w:rsidRDefault="00C802B6">
            <w:pPr>
              <w:pStyle w:val="ConsPlusNormal"/>
              <w:rPr>
                <w:color w:val="000000" w:themeColor="text1"/>
              </w:rPr>
            </w:pPr>
            <w:r w:rsidRPr="007575C1">
              <w:rPr>
                <w:color w:val="000000" w:themeColor="text1"/>
              </w:rPr>
              <w:t>N35,</w:t>
            </w:r>
          </w:p>
          <w:p w:rsidR="00C802B6" w:rsidRPr="007575C1" w:rsidRDefault="00C802B6">
            <w:pPr>
              <w:pStyle w:val="ConsPlusNormal"/>
              <w:rPr>
                <w:color w:val="000000" w:themeColor="text1"/>
              </w:rPr>
            </w:pPr>
            <w:r w:rsidRPr="007575C1">
              <w:rPr>
                <w:color w:val="000000" w:themeColor="text1"/>
              </w:rPr>
              <w:t>Q54, Q64.0, Q64.1, Q62.1, Q62.2, Q62.3, Q62.7, C67,</w:t>
            </w:r>
          </w:p>
          <w:p w:rsidR="00C802B6" w:rsidRPr="007575C1" w:rsidRDefault="00C802B6">
            <w:pPr>
              <w:pStyle w:val="ConsPlusNormal"/>
              <w:rPr>
                <w:color w:val="000000" w:themeColor="text1"/>
              </w:rPr>
            </w:pPr>
            <w:r w:rsidRPr="007575C1">
              <w:rPr>
                <w:color w:val="000000" w:themeColor="text1"/>
              </w:rPr>
              <w:t>N82.1,</w:t>
            </w:r>
          </w:p>
          <w:p w:rsidR="00C802B6" w:rsidRPr="007575C1" w:rsidRDefault="00C802B6">
            <w:pPr>
              <w:pStyle w:val="ConsPlusNormal"/>
              <w:rPr>
                <w:color w:val="000000" w:themeColor="text1"/>
              </w:rPr>
            </w:pPr>
            <w:r w:rsidRPr="007575C1">
              <w:rPr>
                <w:color w:val="000000" w:themeColor="text1"/>
              </w:rPr>
              <w:t>N82.8,</w:t>
            </w:r>
          </w:p>
          <w:p w:rsidR="00C802B6" w:rsidRPr="007575C1" w:rsidRDefault="00C802B6">
            <w:pPr>
              <w:pStyle w:val="ConsPlusNormal"/>
              <w:rPr>
                <w:color w:val="000000" w:themeColor="text1"/>
              </w:rPr>
            </w:pPr>
            <w:r w:rsidRPr="007575C1">
              <w:rPr>
                <w:color w:val="000000" w:themeColor="text1"/>
              </w:rPr>
              <w:t>N82.0,</w:t>
            </w:r>
          </w:p>
          <w:p w:rsidR="00C802B6" w:rsidRPr="007575C1" w:rsidRDefault="00C802B6">
            <w:pPr>
              <w:pStyle w:val="ConsPlusNormal"/>
              <w:rPr>
                <w:color w:val="000000" w:themeColor="text1"/>
              </w:rPr>
            </w:pPr>
            <w:r w:rsidRPr="007575C1">
              <w:rPr>
                <w:color w:val="000000" w:themeColor="text1"/>
              </w:rPr>
              <w:t>N32.2,</w:t>
            </w:r>
          </w:p>
          <w:p w:rsidR="00C802B6" w:rsidRPr="007575C1" w:rsidRDefault="00C802B6">
            <w:pPr>
              <w:pStyle w:val="ConsPlusNormal"/>
              <w:rPr>
                <w:color w:val="000000" w:themeColor="text1"/>
              </w:rPr>
            </w:pPr>
            <w:r w:rsidRPr="007575C1">
              <w:rPr>
                <w:color w:val="000000" w:themeColor="text1"/>
              </w:rPr>
              <w:t>N33.8</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стриктура мочеточника; стриктура уретры; сморщенный мочевой пузырь;</w:t>
            </w:r>
          </w:p>
          <w:p w:rsidR="00C802B6" w:rsidRPr="007575C1" w:rsidRDefault="00C802B6">
            <w:pPr>
              <w:pStyle w:val="ConsPlusNormal"/>
              <w:rPr>
                <w:color w:val="000000" w:themeColor="text1"/>
              </w:rPr>
            </w:pPr>
            <w:r w:rsidRPr="007575C1">
              <w:rPr>
                <w:color w:val="000000" w:themeColor="text1"/>
              </w:rPr>
              <w:t>гипоспадия;</w:t>
            </w:r>
          </w:p>
          <w:p w:rsidR="00C802B6" w:rsidRPr="007575C1" w:rsidRDefault="00C802B6">
            <w:pPr>
              <w:pStyle w:val="ConsPlusNormal"/>
              <w:rPr>
                <w:color w:val="000000" w:themeColor="text1"/>
              </w:rPr>
            </w:pPr>
            <w:r w:rsidRPr="007575C1">
              <w:rPr>
                <w:color w:val="000000" w:themeColor="text1"/>
              </w:rPr>
              <w:t>эписпадия;</w:t>
            </w:r>
          </w:p>
          <w:p w:rsidR="00C802B6" w:rsidRPr="007575C1" w:rsidRDefault="00C802B6">
            <w:pPr>
              <w:pStyle w:val="ConsPlusNormal"/>
              <w:rPr>
                <w:color w:val="000000" w:themeColor="text1"/>
              </w:rPr>
            </w:pPr>
            <w:r w:rsidRPr="007575C1">
              <w:rPr>
                <w:color w:val="000000" w:themeColor="text1"/>
              </w:rPr>
              <w:t>экстрофия мочевого пузыря;</w:t>
            </w:r>
          </w:p>
          <w:p w:rsidR="00C802B6" w:rsidRPr="007575C1" w:rsidRDefault="00C802B6">
            <w:pPr>
              <w:pStyle w:val="ConsPlusNormal"/>
              <w:rPr>
                <w:color w:val="000000" w:themeColor="text1"/>
              </w:rPr>
            </w:pPr>
            <w:r w:rsidRPr="007575C1">
              <w:rPr>
                <w:color w:val="000000" w:themeColor="text1"/>
              </w:rPr>
              <w:t>врожденный уретерогидронефроз;</w:t>
            </w:r>
          </w:p>
          <w:p w:rsidR="00C802B6" w:rsidRPr="007575C1" w:rsidRDefault="00C802B6">
            <w:pPr>
              <w:pStyle w:val="ConsPlusNormal"/>
              <w:rPr>
                <w:color w:val="000000" w:themeColor="text1"/>
              </w:rPr>
            </w:pPr>
            <w:r w:rsidRPr="007575C1">
              <w:rPr>
                <w:color w:val="000000" w:themeColor="text1"/>
              </w:rPr>
              <w:t>врожденный мегауретер;</w:t>
            </w:r>
          </w:p>
          <w:p w:rsidR="00C802B6" w:rsidRPr="007575C1" w:rsidRDefault="00C802B6">
            <w:pPr>
              <w:pStyle w:val="ConsPlusNormal"/>
              <w:rPr>
                <w:color w:val="000000" w:themeColor="text1"/>
              </w:rPr>
            </w:pPr>
            <w:r w:rsidRPr="007575C1">
              <w:rPr>
                <w:color w:val="000000" w:themeColor="text1"/>
              </w:rPr>
              <w:t>врожденное уретероцеле, в том числе при удвоении почки;</w:t>
            </w:r>
          </w:p>
          <w:p w:rsidR="00C802B6" w:rsidRPr="007575C1" w:rsidRDefault="00C802B6">
            <w:pPr>
              <w:pStyle w:val="ConsPlusNormal"/>
              <w:rPr>
                <w:color w:val="000000" w:themeColor="text1"/>
              </w:rPr>
            </w:pPr>
            <w:r w:rsidRPr="007575C1">
              <w:rPr>
                <w:color w:val="000000" w:themeColor="text1"/>
              </w:rPr>
              <w:t>врожденный пузырно-мочеточниковый рефлюкс;</w:t>
            </w:r>
          </w:p>
          <w:p w:rsidR="00C802B6" w:rsidRPr="007575C1" w:rsidRDefault="00C802B6">
            <w:pPr>
              <w:pStyle w:val="ConsPlusNormal"/>
              <w:rPr>
                <w:color w:val="000000" w:themeColor="text1"/>
              </w:rPr>
            </w:pPr>
            <w:r w:rsidRPr="007575C1">
              <w:rPr>
                <w:color w:val="000000" w:themeColor="text1"/>
              </w:rPr>
              <w:t>опухоль мочевого пузыря;</w:t>
            </w:r>
          </w:p>
          <w:p w:rsidR="00C802B6" w:rsidRPr="007575C1" w:rsidRDefault="00C802B6">
            <w:pPr>
              <w:pStyle w:val="ConsPlusNormal"/>
              <w:rPr>
                <w:color w:val="000000" w:themeColor="text1"/>
              </w:rPr>
            </w:pPr>
            <w:r w:rsidRPr="007575C1">
              <w:rPr>
                <w:color w:val="000000" w:themeColor="text1"/>
              </w:rPr>
              <w:t>урогенитальный свищ, осложненный, рецидивирующий</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уретропластика кожным лоскутом;</w:t>
            </w:r>
          </w:p>
          <w:p w:rsidR="00C802B6" w:rsidRPr="007575C1" w:rsidRDefault="00C802B6">
            <w:pPr>
              <w:pStyle w:val="ConsPlusNormal"/>
              <w:rPr>
                <w:color w:val="000000" w:themeColor="text1"/>
              </w:rPr>
            </w:pPr>
            <w:r w:rsidRPr="007575C1">
              <w:rPr>
                <w:color w:val="000000" w:themeColor="text1"/>
              </w:rPr>
              <w:t>кишечная пластика мочеточника;</w:t>
            </w:r>
          </w:p>
          <w:p w:rsidR="00C802B6" w:rsidRPr="007575C1" w:rsidRDefault="00C802B6">
            <w:pPr>
              <w:pStyle w:val="ConsPlusNormal"/>
              <w:rPr>
                <w:color w:val="000000" w:themeColor="text1"/>
              </w:rPr>
            </w:pPr>
            <w:r w:rsidRPr="007575C1">
              <w:rPr>
                <w:color w:val="000000" w:themeColor="text1"/>
              </w:rPr>
              <w:t>уретероцистоанастомоз (операция Боари), в том числе у детей;</w:t>
            </w:r>
          </w:p>
          <w:p w:rsidR="00C802B6" w:rsidRPr="007575C1" w:rsidRDefault="00C802B6">
            <w:pPr>
              <w:pStyle w:val="ConsPlusNormal"/>
              <w:rPr>
                <w:color w:val="000000" w:themeColor="text1"/>
              </w:rPr>
            </w:pPr>
            <w:r w:rsidRPr="007575C1">
              <w:rPr>
                <w:color w:val="000000" w:themeColor="text1"/>
              </w:rPr>
              <w:t>уретероцистоанастомоз при рецидивных формах уретерогидронефроза;</w:t>
            </w:r>
          </w:p>
          <w:p w:rsidR="00C802B6" w:rsidRPr="007575C1" w:rsidRDefault="00C802B6">
            <w:pPr>
              <w:pStyle w:val="ConsPlusNormal"/>
              <w:rPr>
                <w:color w:val="000000" w:themeColor="text1"/>
              </w:rPr>
            </w:pPr>
            <w:r w:rsidRPr="007575C1">
              <w:rPr>
                <w:color w:val="000000" w:themeColor="text1"/>
              </w:rPr>
              <w:t>уретероилеосигмостомия у детей;</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126125,67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бужирование и стентирование мочеточника у детей;</w:t>
            </w:r>
          </w:p>
          <w:p w:rsidR="00C802B6" w:rsidRPr="007575C1" w:rsidRDefault="00C802B6">
            <w:pPr>
              <w:pStyle w:val="ConsPlusNormal"/>
              <w:rPr>
                <w:color w:val="000000" w:themeColor="text1"/>
              </w:rPr>
            </w:pPr>
            <w:r w:rsidRPr="007575C1">
              <w:rPr>
                <w:color w:val="000000" w:themeColor="text1"/>
              </w:rPr>
              <w:t>цистопластика и восстановление уретры при гипоспадии, эписпадии и экстрофии;</w:t>
            </w:r>
          </w:p>
          <w:p w:rsidR="00C802B6" w:rsidRPr="007575C1" w:rsidRDefault="00C802B6">
            <w:pPr>
              <w:pStyle w:val="ConsPlusNormal"/>
              <w:rPr>
                <w:color w:val="000000" w:themeColor="text1"/>
              </w:rPr>
            </w:pPr>
            <w:r w:rsidRPr="007575C1">
              <w:rPr>
                <w:color w:val="000000" w:themeColor="text1"/>
              </w:rPr>
              <w:t>пластическое ушивание свища с анатомической реконструкцией;</w:t>
            </w:r>
          </w:p>
          <w:p w:rsidR="00C802B6" w:rsidRPr="007575C1" w:rsidRDefault="00C802B6">
            <w:pPr>
              <w:pStyle w:val="ConsPlusNormal"/>
              <w:rPr>
                <w:color w:val="000000" w:themeColor="text1"/>
              </w:rPr>
            </w:pPr>
            <w:r w:rsidRPr="007575C1">
              <w:rPr>
                <w:color w:val="000000" w:themeColor="text1"/>
              </w:rPr>
              <w:t>аппендикоцистостомия по Митрофанову у детей с нейрогенным мочевым пузырем;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радикальная цистэктомия с кишечной пластикой мочевого пузыря;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аугментационная цистопластика;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восстановление уретры с использованием реваскуляризированного свободного лоскута;</w:t>
            </w:r>
          </w:p>
          <w:p w:rsidR="00C802B6" w:rsidRPr="007575C1" w:rsidRDefault="00C802B6">
            <w:pPr>
              <w:pStyle w:val="ConsPlusNormal"/>
              <w:rPr>
                <w:color w:val="000000" w:themeColor="text1"/>
              </w:rPr>
            </w:pPr>
            <w:r w:rsidRPr="007575C1">
              <w:rPr>
                <w:color w:val="000000" w:themeColor="text1"/>
              </w:rPr>
              <w:t>уретропластика лоскутом из слизистой рта;</w:t>
            </w:r>
          </w:p>
          <w:p w:rsidR="00C802B6" w:rsidRPr="007575C1" w:rsidRDefault="00C802B6">
            <w:pPr>
              <w:pStyle w:val="ConsPlusNormal"/>
              <w:rPr>
                <w:color w:val="000000" w:themeColor="text1"/>
              </w:rPr>
            </w:pPr>
            <w:r w:rsidRPr="007575C1">
              <w:rPr>
                <w:color w:val="000000" w:themeColor="text1"/>
              </w:rPr>
              <w:t>иссечение и закрытие свища женских половых органов (фистулопластика)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4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Оперативные вмешательства на органах мочеполовой системы с использованием лапароскопической техники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N28.1,</w:t>
            </w:r>
          </w:p>
          <w:p w:rsidR="00C802B6" w:rsidRPr="007575C1" w:rsidRDefault="00C802B6">
            <w:pPr>
              <w:pStyle w:val="ConsPlusNormal"/>
              <w:rPr>
                <w:color w:val="000000" w:themeColor="text1"/>
              </w:rPr>
            </w:pPr>
            <w:r w:rsidRPr="007575C1">
              <w:rPr>
                <w:color w:val="000000" w:themeColor="text1"/>
              </w:rPr>
              <w:t>Q61.0,</w:t>
            </w:r>
          </w:p>
          <w:p w:rsidR="00C802B6" w:rsidRPr="007575C1" w:rsidRDefault="00C802B6">
            <w:pPr>
              <w:pStyle w:val="ConsPlusNormal"/>
              <w:rPr>
                <w:color w:val="000000" w:themeColor="text1"/>
              </w:rPr>
            </w:pPr>
            <w:r w:rsidRPr="007575C1">
              <w:rPr>
                <w:color w:val="000000" w:themeColor="text1"/>
              </w:rPr>
              <w:t>N13.0,</w:t>
            </w:r>
          </w:p>
          <w:p w:rsidR="00C802B6" w:rsidRPr="007575C1" w:rsidRDefault="00C802B6">
            <w:pPr>
              <w:pStyle w:val="ConsPlusNormal"/>
              <w:rPr>
                <w:color w:val="000000" w:themeColor="text1"/>
              </w:rPr>
            </w:pPr>
            <w:r w:rsidRPr="007575C1">
              <w:rPr>
                <w:color w:val="000000" w:themeColor="text1"/>
              </w:rPr>
              <w:t>N13.1,</w:t>
            </w:r>
          </w:p>
          <w:p w:rsidR="00C802B6" w:rsidRPr="007575C1" w:rsidRDefault="00C802B6">
            <w:pPr>
              <w:pStyle w:val="ConsPlusNormal"/>
              <w:rPr>
                <w:color w:val="000000" w:themeColor="text1"/>
              </w:rPr>
            </w:pPr>
            <w:r w:rsidRPr="007575C1">
              <w:rPr>
                <w:color w:val="000000" w:themeColor="text1"/>
              </w:rPr>
              <w:t>N13.2,</w:t>
            </w:r>
          </w:p>
          <w:p w:rsidR="00C802B6" w:rsidRPr="007575C1" w:rsidRDefault="00C802B6">
            <w:pPr>
              <w:pStyle w:val="ConsPlusNormal"/>
              <w:rPr>
                <w:color w:val="000000" w:themeColor="text1"/>
              </w:rPr>
            </w:pPr>
            <w:r w:rsidRPr="007575C1">
              <w:rPr>
                <w:color w:val="000000" w:themeColor="text1"/>
              </w:rPr>
              <w:t>N28,</w:t>
            </w:r>
          </w:p>
          <w:p w:rsidR="00C802B6" w:rsidRPr="007575C1" w:rsidRDefault="00C802B6">
            <w:pPr>
              <w:pStyle w:val="ConsPlusNormal"/>
              <w:rPr>
                <w:color w:val="000000" w:themeColor="text1"/>
              </w:rPr>
            </w:pPr>
            <w:r w:rsidRPr="007575C1">
              <w:rPr>
                <w:color w:val="000000" w:themeColor="text1"/>
              </w:rPr>
              <w:t>I86.1</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предстательной железы;</w:t>
            </w:r>
          </w:p>
          <w:p w:rsidR="00C802B6" w:rsidRPr="007575C1" w:rsidRDefault="00C802B6">
            <w:pPr>
              <w:pStyle w:val="ConsPlusNormal"/>
              <w:rPr>
                <w:color w:val="000000" w:themeColor="text1"/>
              </w:rPr>
            </w:pPr>
            <w:r w:rsidRPr="007575C1">
              <w:rPr>
                <w:color w:val="000000" w:themeColor="text1"/>
              </w:rPr>
              <w:t>опухоль почки;</w:t>
            </w:r>
          </w:p>
          <w:p w:rsidR="00C802B6" w:rsidRPr="007575C1" w:rsidRDefault="00C802B6">
            <w:pPr>
              <w:pStyle w:val="ConsPlusNormal"/>
              <w:rPr>
                <w:color w:val="000000" w:themeColor="text1"/>
              </w:rPr>
            </w:pPr>
            <w:r w:rsidRPr="007575C1">
              <w:rPr>
                <w:color w:val="000000" w:themeColor="text1"/>
              </w:rPr>
              <w:t>опухоль мочевого пузыря;</w:t>
            </w:r>
          </w:p>
          <w:p w:rsidR="00C802B6" w:rsidRPr="007575C1" w:rsidRDefault="00C802B6">
            <w:pPr>
              <w:pStyle w:val="ConsPlusNormal"/>
              <w:rPr>
                <w:color w:val="000000" w:themeColor="text1"/>
              </w:rPr>
            </w:pPr>
            <w:r w:rsidRPr="007575C1">
              <w:rPr>
                <w:color w:val="000000" w:themeColor="text1"/>
              </w:rPr>
              <w:t>опухоль почечной лоханки;</w:t>
            </w:r>
          </w:p>
          <w:p w:rsidR="00C802B6" w:rsidRPr="007575C1" w:rsidRDefault="00C802B6">
            <w:pPr>
              <w:pStyle w:val="ConsPlusNormal"/>
              <w:rPr>
                <w:color w:val="000000" w:themeColor="text1"/>
              </w:rPr>
            </w:pPr>
            <w:r w:rsidRPr="007575C1">
              <w:rPr>
                <w:color w:val="000000" w:themeColor="text1"/>
              </w:rPr>
              <w:t>прогрессивно растущая киста почки;</w:t>
            </w:r>
          </w:p>
          <w:p w:rsidR="00C802B6" w:rsidRPr="007575C1" w:rsidRDefault="00C802B6">
            <w:pPr>
              <w:pStyle w:val="ConsPlusNormal"/>
              <w:rPr>
                <w:color w:val="000000" w:themeColor="text1"/>
              </w:rPr>
            </w:pPr>
            <w:r w:rsidRPr="007575C1">
              <w:rPr>
                <w:color w:val="000000" w:themeColor="text1"/>
              </w:rPr>
              <w:t>стриктура мочеточника</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 и экстраперитонеоскопическая простатэктомия;</w:t>
            </w:r>
          </w:p>
          <w:p w:rsidR="00C802B6" w:rsidRPr="007575C1" w:rsidRDefault="00C802B6">
            <w:pPr>
              <w:pStyle w:val="ConsPlusNormal"/>
              <w:rPr>
                <w:color w:val="000000" w:themeColor="text1"/>
              </w:rPr>
            </w:pPr>
            <w:r w:rsidRPr="007575C1">
              <w:rPr>
                <w:color w:val="000000" w:themeColor="text1"/>
              </w:rPr>
              <w:t>лапаро- и экстраперитонеоскопическая цистэктомия;</w:t>
            </w:r>
          </w:p>
          <w:p w:rsidR="00C802B6" w:rsidRPr="007575C1" w:rsidRDefault="00C802B6">
            <w:pPr>
              <w:pStyle w:val="ConsPlusNormal"/>
              <w:rPr>
                <w:color w:val="000000" w:themeColor="text1"/>
              </w:rPr>
            </w:pPr>
            <w:r w:rsidRPr="007575C1">
              <w:rPr>
                <w:color w:val="000000" w:themeColor="text1"/>
              </w:rPr>
              <w:t>лапаро- и ретроперитонеоскопическая тазовая лимфаденэктомия;</w:t>
            </w:r>
          </w:p>
          <w:p w:rsidR="00C802B6" w:rsidRPr="007575C1" w:rsidRDefault="00C802B6">
            <w:pPr>
              <w:pStyle w:val="ConsPlusNormal"/>
              <w:rPr>
                <w:color w:val="000000" w:themeColor="text1"/>
              </w:rPr>
            </w:pPr>
            <w:r w:rsidRPr="007575C1">
              <w:rPr>
                <w:color w:val="000000" w:themeColor="text1"/>
              </w:rPr>
              <w:t>лапаро- и ретроперитонеоскопическая нефрэктомия;</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 и ретроперитонеоскопическое иссечение кисты почки;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лапаро- и ретроперитонеоскопическая пластика лоханочно-мочеточникового сегмента, </w:t>
            </w:r>
            <w:r w:rsidRPr="007575C1">
              <w:rPr>
                <w:color w:val="000000" w:themeColor="text1"/>
              </w:rPr>
              <w:lastRenderedPageBreak/>
              <w:t>мочеточника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предстательной железы;</w:t>
            </w:r>
          </w:p>
          <w:p w:rsidR="00C802B6" w:rsidRPr="007575C1" w:rsidRDefault="00C802B6">
            <w:pPr>
              <w:pStyle w:val="ConsPlusNormal"/>
              <w:rPr>
                <w:color w:val="000000" w:themeColor="text1"/>
              </w:rPr>
            </w:pPr>
            <w:r w:rsidRPr="007575C1">
              <w:rPr>
                <w:color w:val="000000" w:themeColor="text1"/>
              </w:rPr>
              <w:t>опухоль почки;</w:t>
            </w:r>
          </w:p>
          <w:p w:rsidR="00C802B6" w:rsidRPr="007575C1" w:rsidRDefault="00C802B6">
            <w:pPr>
              <w:pStyle w:val="ConsPlusNormal"/>
              <w:rPr>
                <w:color w:val="000000" w:themeColor="text1"/>
              </w:rPr>
            </w:pPr>
            <w:r w:rsidRPr="007575C1">
              <w:rPr>
                <w:color w:val="000000" w:themeColor="text1"/>
              </w:rPr>
              <w:t>опухоль мочевого пузыря;</w:t>
            </w:r>
          </w:p>
          <w:p w:rsidR="00C802B6" w:rsidRPr="007575C1" w:rsidRDefault="00C802B6">
            <w:pPr>
              <w:pStyle w:val="ConsPlusNormal"/>
              <w:rPr>
                <w:color w:val="000000" w:themeColor="text1"/>
              </w:rPr>
            </w:pPr>
            <w:r w:rsidRPr="007575C1">
              <w:rPr>
                <w:color w:val="000000" w:themeColor="text1"/>
              </w:rPr>
              <w:t>опухоль почечной лоханки</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 и ретроперитонеоскопическая нефроуретерэктомия;</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 и ретроперитонеоскопическая резекция почки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Рецидивные и особо сложные операции на органах мочеполовой системы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N20.0,</w:t>
            </w:r>
          </w:p>
          <w:p w:rsidR="00C802B6" w:rsidRPr="007575C1" w:rsidRDefault="00C802B6">
            <w:pPr>
              <w:pStyle w:val="ConsPlusNormal"/>
              <w:rPr>
                <w:color w:val="000000" w:themeColor="text1"/>
              </w:rPr>
            </w:pPr>
            <w:r w:rsidRPr="007575C1">
              <w:rPr>
                <w:color w:val="000000" w:themeColor="text1"/>
              </w:rPr>
              <w:t>N20.1,</w:t>
            </w:r>
          </w:p>
          <w:p w:rsidR="00C802B6" w:rsidRPr="007575C1" w:rsidRDefault="00C802B6">
            <w:pPr>
              <w:pStyle w:val="ConsPlusNormal"/>
              <w:rPr>
                <w:color w:val="000000" w:themeColor="text1"/>
              </w:rPr>
            </w:pPr>
            <w:r w:rsidRPr="007575C1">
              <w:rPr>
                <w:color w:val="000000" w:themeColor="text1"/>
              </w:rPr>
              <w:t>N20.2,</w:t>
            </w:r>
          </w:p>
          <w:p w:rsidR="00C802B6" w:rsidRPr="007575C1" w:rsidRDefault="00C802B6">
            <w:pPr>
              <w:pStyle w:val="ConsPlusNormal"/>
              <w:rPr>
                <w:color w:val="000000" w:themeColor="text1"/>
              </w:rPr>
            </w:pPr>
            <w:r w:rsidRPr="007575C1">
              <w:rPr>
                <w:color w:val="000000" w:themeColor="text1"/>
              </w:rPr>
              <w:t>N13.0,</w:t>
            </w:r>
          </w:p>
          <w:p w:rsidR="00C802B6" w:rsidRPr="007575C1" w:rsidRDefault="00C802B6">
            <w:pPr>
              <w:pStyle w:val="ConsPlusNormal"/>
              <w:rPr>
                <w:color w:val="000000" w:themeColor="text1"/>
              </w:rPr>
            </w:pPr>
            <w:r w:rsidRPr="007575C1">
              <w:rPr>
                <w:color w:val="000000" w:themeColor="text1"/>
              </w:rPr>
              <w:t>N13.1,</w:t>
            </w:r>
          </w:p>
          <w:p w:rsidR="00C802B6" w:rsidRPr="007575C1" w:rsidRDefault="00C802B6">
            <w:pPr>
              <w:pStyle w:val="ConsPlusNormal"/>
              <w:rPr>
                <w:color w:val="000000" w:themeColor="text1"/>
              </w:rPr>
            </w:pPr>
            <w:r w:rsidRPr="007575C1">
              <w:rPr>
                <w:color w:val="000000" w:themeColor="text1"/>
              </w:rPr>
              <w:t>N13.2, Q62.1, Q62.2, Q62.3, Q62.7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камни почек;</w:t>
            </w:r>
          </w:p>
          <w:p w:rsidR="00C802B6" w:rsidRPr="007575C1" w:rsidRDefault="00C802B6">
            <w:pPr>
              <w:pStyle w:val="ConsPlusNormal"/>
              <w:rPr>
                <w:color w:val="000000" w:themeColor="text1"/>
              </w:rPr>
            </w:pPr>
            <w:r w:rsidRPr="007575C1">
              <w:rPr>
                <w:color w:val="000000" w:themeColor="text1"/>
              </w:rPr>
              <w:t>камни мочеточника;</w:t>
            </w:r>
          </w:p>
          <w:p w:rsidR="00C802B6" w:rsidRPr="007575C1" w:rsidRDefault="00C802B6">
            <w:pPr>
              <w:pStyle w:val="ConsPlusNormal"/>
              <w:rPr>
                <w:color w:val="000000" w:themeColor="text1"/>
              </w:rPr>
            </w:pPr>
            <w:r w:rsidRPr="007575C1">
              <w:rPr>
                <w:color w:val="000000" w:themeColor="text1"/>
              </w:rPr>
              <w:t>камни почек с камнями мочеточника;</w:t>
            </w:r>
          </w:p>
          <w:p w:rsidR="00C802B6" w:rsidRPr="007575C1" w:rsidRDefault="00C802B6">
            <w:pPr>
              <w:pStyle w:val="ConsPlusNormal"/>
              <w:rPr>
                <w:color w:val="000000" w:themeColor="text1"/>
              </w:rPr>
            </w:pPr>
            <w:r w:rsidRPr="007575C1">
              <w:rPr>
                <w:color w:val="000000" w:themeColor="text1"/>
              </w:rPr>
              <w:t>стриктура мочеточника; врожденный уретерогидронефроз;</w:t>
            </w:r>
          </w:p>
          <w:p w:rsidR="00C802B6" w:rsidRPr="007575C1" w:rsidRDefault="00C802B6">
            <w:pPr>
              <w:pStyle w:val="ConsPlusNormal"/>
              <w:rPr>
                <w:color w:val="000000" w:themeColor="text1"/>
              </w:rPr>
            </w:pPr>
            <w:r w:rsidRPr="007575C1">
              <w:rPr>
                <w:color w:val="000000" w:themeColor="text1"/>
              </w:rPr>
              <w:t>врожденный мегауретер</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перкутанная нефролитолапоксия в сочетании с лазерной литотрипсией</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R32,</w:t>
            </w:r>
          </w:p>
          <w:p w:rsidR="00C802B6" w:rsidRPr="007575C1" w:rsidRDefault="00C802B6">
            <w:pPr>
              <w:pStyle w:val="ConsPlusNormal"/>
              <w:rPr>
                <w:color w:val="000000" w:themeColor="text1"/>
              </w:rPr>
            </w:pPr>
            <w:r w:rsidRPr="007575C1">
              <w:rPr>
                <w:color w:val="000000" w:themeColor="text1"/>
              </w:rPr>
              <w:t>N31.2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недержание мочи при напряжении;</w:t>
            </w:r>
          </w:p>
          <w:p w:rsidR="00C802B6" w:rsidRPr="007575C1" w:rsidRDefault="00C802B6">
            <w:pPr>
              <w:pStyle w:val="ConsPlusNormal"/>
              <w:rPr>
                <w:color w:val="000000" w:themeColor="text1"/>
              </w:rPr>
            </w:pPr>
            <w:r w:rsidRPr="007575C1">
              <w:rPr>
                <w:color w:val="000000" w:themeColor="text1"/>
              </w:rPr>
              <w:t>несостоятельность сфинктера мочевого пузыря;</w:t>
            </w:r>
          </w:p>
          <w:p w:rsidR="00C802B6" w:rsidRPr="007575C1" w:rsidRDefault="00C802B6">
            <w:pPr>
              <w:pStyle w:val="ConsPlusNormal"/>
              <w:rPr>
                <w:color w:val="000000" w:themeColor="text1"/>
              </w:rPr>
            </w:pPr>
            <w:r w:rsidRPr="007575C1">
              <w:rPr>
                <w:color w:val="000000" w:themeColor="text1"/>
              </w:rPr>
              <w:t>атония мочевого пузыря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петлевая пластика уретры с использованием петлевого, синтетического, сетчатого протеза при недержании мочи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186719,61</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4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N81,</w:t>
            </w:r>
          </w:p>
          <w:p w:rsidR="00C802B6" w:rsidRPr="007575C1" w:rsidRDefault="00C802B6">
            <w:pPr>
              <w:pStyle w:val="ConsPlusNormal"/>
              <w:rPr>
                <w:color w:val="000000" w:themeColor="text1"/>
              </w:rPr>
            </w:pPr>
            <w:r w:rsidRPr="007575C1">
              <w:rPr>
                <w:color w:val="000000" w:themeColor="text1"/>
              </w:rPr>
              <w:t>R32,</w:t>
            </w:r>
          </w:p>
          <w:p w:rsidR="00C802B6" w:rsidRPr="007575C1" w:rsidRDefault="00C802B6">
            <w:pPr>
              <w:pStyle w:val="ConsPlusNormal"/>
              <w:rPr>
                <w:color w:val="000000" w:themeColor="text1"/>
              </w:rPr>
            </w:pPr>
            <w:r w:rsidRPr="007575C1">
              <w:rPr>
                <w:color w:val="000000" w:themeColor="text1"/>
              </w:rPr>
              <w:t>N48.4,</w:t>
            </w:r>
          </w:p>
          <w:p w:rsidR="00C802B6" w:rsidRPr="007575C1" w:rsidRDefault="00C802B6">
            <w:pPr>
              <w:pStyle w:val="ConsPlusNormal"/>
              <w:rPr>
                <w:color w:val="000000" w:themeColor="text1"/>
              </w:rPr>
            </w:pPr>
            <w:r w:rsidRPr="007575C1">
              <w:rPr>
                <w:color w:val="000000" w:themeColor="text1"/>
              </w:rPr>
              <w:t>N13.7,</w:t>
            </w:r>
          </w:p>
          <w:p w:rsidR="00C802B6" w:rsidRPr="007575C1" w:rsidRDefault="00C802B6">
            <w:pPr>
              <w:pStyle w:val="ConsPlusNormal"/>
              <w:rPr>
                <w:color w:val="000000" w:themeColor="text1"/>
              </w:rPr>
            </w:pPr>
            <w:r w:rsidRPr="007575C1">
              <w:rPr>
                <w:color w:val="000000" w:themeColor="text1"/>
              </w:rPr>
              <w:t>N31.2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пролапс тазовых органов;</w:t>
            </w:r>
          </w:p>
          <w:p w:rsidR="00C802B6" w:rsidRPr="007575C1" w:rsidRDefault="00C802B6">
            <w:pPr>
              <w:pStyle w:val="ConsPlusNormal"/>
              <w:rPr>
                <w:color w:val="000000" w:themeColor="text1"/>
              </w:rPr>
            </w:pPr>
            <w:r w:rsidRPr="007575C1">
              <w:rPr>
                <w:color w:val="000000" w:themeColor="text1"/>
              </w:rPr>
              <w:t>недержание мочи при напряжении;</w:t>
            </w:r>
          </w:p>
          <w:p w:rsidR="00C802B6" w:rsidRPr="007575C1" w:rsidRDefault="00C802B6">
            <w:pPr>
              <w:pStyle w:val="ConsPlusNormal"/>
              <w:rPr>
                <w:color w:val="000000" w:themeColor="text1"/>
              </w:rPr>
            </w:pPr>
            <w:r w:rsidRPr="007575C1">
              <w:rPr>
                <w:color w:val="000000" w:themeColor="text1"/>
              </w:rPr>
              <w:t>несостоятельность сфинктера мочевого пузыря;</w:t>
            </w:r>
          </w:p>
          <w:p w:rsidR="00C802B6" w:rsidRPr="007575C1" w:rsidRDefault="00C802B6">
            <w:pPr>
              <w:pStyle w:val="ConsPlusNormal"/>
              <w:rPr>
                <w:color w:val="000000" w:themeColor="text1"/>
              </w:rPr>
            </w:pPr>
            <w:r w:rsidRPr="007575C1">
              <w:rPr>
                <w:color w:val="000000" w:themeColor="text1"/>
              </w:rPr>
              <w:t>эректильная дисфункция;</w:t>
            </w:r>
          </w:p>
          <w:p w:rsidR="00C802B6" w:rsidRPr="007575C1" w:rsidRDefault="00C802B6">
            <w:pPr>
              <w:pStyle w:val="ConsPlusNormal"/>
              <w:rPr>
                <w:color w:val="000000" w:themeColor="text1"/>
              </w:rPr>
            </w:pPr>
            <w:r w:rsidRPr="007575C1">
              <w:rPr>
                <w:color w:val="000000" w:themeColor="text1"/>
              </w:rPr>
              <w:lastRenderedPageBreak/>
              <w:t>пузырно-лоханочный рефлюкс высокой степени у детей;</w:t>
            </w:r>
          </w:p>
          <w:p w:rsidR="00C802B6" w:rsidRPr="007575C1" w:rsidRDefault="00C802B6">
            <w:pPr>
              <w:pStyle w:val="ConsPlusNormal"/>
              <w:rPr>
                <w:color w:val="000000" w:themeColor="text1"/>
              </w:rPr>
            </w:pPr>
            <w:r w:rsidRPr="007575C1">
              <w:rPr>
                <w:color w:val="000000" w:themeColor="text1"/>
              </w:rPr>
              <w:t>атония мочевого пузыря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тазового дна с использованием синтетического, сетчатого протеза при пролапсе гениталий у женщин</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124385,76</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4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K86.0 - K86.8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заболевания поджелудочной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поджелудочной железы субтотальная;</w:t>
            </w:r>
          </w:p>
          <w:p w:rsidR="00C802B6" w:rsidRPr="007575C1" w:rsidRDefault="00C802B6">
            <w:pPr>
              <w:pStyle w:val="ConsPlusNormal"/>
              <w:rPr>
                <w:color w:val="000000" w:themeColor="text1"/>
              </w:rPr>
            </w:pPr>
            <w:r w:rsidRPr="007575C1">
              <w:rPr>
                <w:color w:val="000000" w:themeColor="text1"/>
              </w:rPr>
              <w:t>наложение гепатикоеюноанастомоза;</w:t>
            </w:r>
          </w:p>
          <w:p w:rsidR="00C802B6" w:rsidRPr="007575C1" w:rsidRDefault="00C802B6">
            <w:pPr>
              <w:pStyle w:val="ConsPlusNormal"/>
              <w:rPr>
                <w:color w:val="000000" w:themeColor="text1"/>
              </w:rPr>
            </w:pPr>
            <w:r w:rsidRPr="007575C1">
              <w:rPr>
                <w:color w:val="000000" w:themeColor="text1"/>
              </w:rPr>
              <w:t>резекция поджелудочной железы эндоскопическая;</w:t>
            </w:r>
          </w:p>
          <w:p w:rsidR="00C802B6" w:rsidRPr="007575C1" w:rsidRDefault="00C802B6">
            <w:pPr>
              <w:pStyle w:val="ConsPlusNormal"/>
              <w:rPr>
                <w:color w:val="000000" w:themeColor="text1"/>
              </w:rPr>
            </w:pPr>
            <w:r w:rsidRPr="007575C1">
              <w:rPr>
                <w:color w:val="000000" w:themeColor="text1"/>
              </w:rPr>
              <w:t>дистальная резекция поджелудочной железы с сохранением селезенки;</w:t>
            </w:r>
          </w:p>
          <w:p w:rsidR="00C802B6" w:rsidRPr="007575C1" w:rsidRDefault="00C802B6">
            <w:pPr>
              <w:pStyle w:val="ConsPlusNormal"/>
              <w:rPr>
                <w:color w:val="000000" w:themeColor="text1"/>
              </w:rPr>
            </w:pPr>
            <w:r w:rsidRPr="007575C1">
              <w:rPr>
                <w:color w:val="000000" w:themeColor="text1"/>
              </w:rPr>
              <w:t>дистальная резекция поджелудочной железы со спленэктомией;</w:t>
            </w:r>
          </w:p>
          <w:p w:rsidR="00C802B6" w:rsidRPr="007575C1" w:rsidRDefault="00C802B6">
            <w:pPr>
              <w:pStyle w:val="ConsPlusNormal"/>
              <w:rPr>
                <w:color w:val="000000" w:themeColor="text1"/>
              </w:rPr>
            </w:pPr>
            <w:r w:rsidRPr="007575C1">
              <w:rPr>
                <w:color w:val="000000" w:themeColor="text1"/>
              </w:rPr>
              <w:t>срединная резекция поджелудочной железы (атипичная резекция);</w:t>
            </w:r>
          </w:p>
          <w:p w:rsidR="00C802B6" w:rsidRPr="007575C1" w:rsidRDefault="00C802B6">
            <w:pPr>
              <w:pStyle w:val="ConsPlusNormal"/>
              <w:rPr>
                <w:color w:val="000000" w:themeColor="text1"/>
              </w:rPr>
            </w:pPr>
            <w:r w:rsidRPr="007575C1">
              <w:rPr>
                <w:color w:val="000000" w:themeColor="text1"/>
              </w:rPr>
              <w:t>панкреатодуоденальная резекция с резекцией желудка;</w:t>
            </w:r>
          </w:p>
          <w:p w:rsidR="00C802B6" w:rsidRPr="007575C1" w:rsidRDefault="00C802B6">
            <w:pPr>
              <w:pStyle w:val="ConsPlusNormal"/>
              <w:rPr>
                <w:color w:val="000000" w:themeColor="text1"/>
              </w:rPr>
            </w:pPr>
            <w:r w:rsidRPr="007575C1">
              <w:rPr>
                <w:color w:val="000000" w:themeColor="text1"/>
              </w:rPr>
              <w:t>субтотальная резекция головки поджелудочной железы;</w:t>
            </w:r>
          </w:p>
          <w:p w:rsidR="00C802B6" w:rsidRPr="007575C1" w:rsidRDefault="00C802B6">
            <w:pPr>
              <w:pStyle w:val="ConsPlusNormal"/>
              <w:rPr>
                <w:color w:val="000000" w:themeColor="text1"/>
              </w:rPr>
            </w:pPr>
            <w:r w:rsidRPr="007575C1">
              <w:rPr>
                <w:color w:val="000000" w:themeColor="text1"/>
              </w:rPr>
              <w:t>продольная панкреатоеюностомия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218222,34</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46">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и реконструктивно-пластические операции на </w:t>
            </w:r>
            <w:r w:rsidRPr="007575C1">
              <w:rPr>
                <w:color w:val="000000" w:themeColor="text1"/>
              </w:rPr>
              <w:lastRenderedPageBreak/>
              <w:t>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D18.0, D13.4, D13.5, </w:t>
            </w:r>
            <w:r w:rsidRPr="007575C1">
              <w:rPr>
                <w:color w:val="000000" w:themeColor="text1"/>
              </w:rPr>
              <w:lastRenderedPageBreak/>
              <w:t>B67.0, K76.6, K76.8, Q26.5, I85.0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заболевания, врожденные аномалии печени, желчных протоков, воротной вены;</w:t>
            </w:r>
          </w:p>
          <w:p w:rsidR="00C802B6" w:rsidRPr="007575C1" w:rsidRDefault="00C802B6">
            <w:pPr>
              <w:pStyle w:val="ConsPlusNormal"/>
              <w:rPr>
                <w:color w:val="000000" w:themeColor="text1"/>
              </w:rPr>
            </w:pPr>
            <w:r w:rsidRPr="007575C1">
              <w:rPr>
                <w:color w:val="000000" w:themeColor="text1"/>
              </w:rPr>
              <w:lastRenderedPageBreak/>
              <w:t>новообразования печени;</w:t>
            </w:r>
          </w:p>
          <w:p w:rsidR="00C802B6" w:rsidRPr="007575C1" w:rsidRDefault="00C802B6">
            <w:pPr>
              <w:pStyle w:val="ConsPlusNormal"/>
              <w:rPr>
                <w:color w:val="000000" w:themeColor="text1"/>
              </w:rPr>
            </w:pPr>
            <w:r w:rsidRPr="007575C1">
              <w:rPr>
                <w:color w:val="000000" w:themeColor="text1"/>
              </w:rPr>
              <w:t>новообразования внутрипеченочных желчных протоков;</w:t>
            </w:r>
          </w:p>
          <w:p w:rsidR="00C802B6" w:rsidRPr="007575C1" w:rsidRDefault="00C802B6">
            <w:pPr>
              <w:pStyle w:val="ConsPlusNormal"/>
              <w:rPr>
                <w:color w:val="000000" w:themeColor="text1"/>
              </w:rPr>
            </w:pPr>
            <w:r w:rsidRPr="007575C1">
              <w:rPr>
                <w:color w:val="000000" w:themeColor="text1"/>
              </w:rPr>
              <w:t>новообразования внепеченочных желчных протоков;</w:t>
            </w:r>
          </w:p>
          <w:p w:rsidR="00C802B6" w:rsidRPr="007575C1" w:rsidRDefault="00C802B6">
            <w:pPr>
              <w:pStyle w:val="ConsPlusNormal"/>
              <w:rPr>
                <w:color w:val="000000" w:themeColor="text1"/>
              </w:rPr>
            </w:pPr>
            <w:r w:rsidRPr="007575C1">
              <w:rPr>
                <w:color w:val="000000" w:themeColor="text1"/>
              </w:rPr>
              <w:t>новообразования желчного пузыря;</w:t>
            </w:r>
          </w:p>
          <w:p w:rsidR="00C802B6" w:rsidRPr="007575C1" w:rsidRDefault="00C802B6">
            <w:pPr>
              <w:pStyle w:val="ConsPlusNormal"/>
              <w:rPr>
                <w:color w:val="000000" w:themeColor="text1"/>
              </w:rPr>
            </w:pPr>
            <w:r w:rsidRPr="007575C1">
              <w:rPr>
                <w:color w:val="000000" w:themeColor="text1"/>
              </w:rPr>
              <w:t>инвазия печени, вызванная эхинококком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печени с использованием лапароскопической техники;</w:t>
            </w:r>
          </w:p>
          <w:p w:rsidR="00C802B6" w:rsidRPr="007575C1" w:rsidRDefault="00C802B6">
            <w:pPr>
              <w:pStyle w:val="ConsPlusNormal"/>
              <w:rPr>
                <w:color w:val="000000" w:themeColor="text1"/>
              </w:rPr>
            </w:pPr>
            <w:r w:rsidRPr="007575C1">
              <w:rPr>
                <w:color w:val="000000" w:themeColor="text1"/>
              </w:rPr>
              <w:lastRenderedPageBreak/>
              <w:t>резекция одного сегмента печени;</w:t>
            </w:r>
          </w:p>
          <w:p w:rsidR="00C802B6" w:rsidRPr="007575C1" w:rsidRDefault="00C802B6">
            <w:pPr>
              <w:pStyle w:val="ConsPlusNormal"/>
              <w:rPr>
                <w:color w:val="000000" w:themeColor="text1"/>
              </w:rPr>
            </w:pPr>
            <w:r w:rsidRPr="007575C1">
              <w:rPr>
                <w:color w:val="000000" w:themeColor="text1"/>
              </w:rPr>
              <w:t>резекция сегмента (сегментов) печени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печени атипичная;</w:t>
            </w:r>
          </w:p>
          <w:p w:rsidR="00C802B6" w:rsidRPr="007575C1" w:rsidRDefault="00C802B6">
            <w:pPr>
              <w:pStyle w:val="ConsPlusNormal"/>
              <w:rPr>
                <w:color w:val="000000" w:themeColor="text1"/>
              </w:rPr>
            </w:pPr>
            <w:r w:rsidRPr="007575C1">
              <w:rPr>
                <w:color w:val="000000" w:themeColor="text1"/>
              </w:rPr>
              <w:t>эмболизация печени с использованием лекарственных средств;</w:t>
            </w:r>
          </w:p>
          <w:p w:rsidR="00C802B6" w:rsidRPr="007575C1" w:rsidRDefault="00C802B6">
            <w:pPr>
              <w:pStyle w:val="ConsPlusNormal"/>
              <w:rPr>
                <w:color w:val="000000" w:themeColor="text1"/>
              </w:rPr>
            </w:pPr>
            <w:r w:rsidRPr="007575C1">
              <w:rPr>
                <w:color w:val="000000" w:themeColor="text1"/>
              </w:rPr>
              <w:t>резекция сегмента (сегментов) печени комбинированная с ангиопластикой;</w:t>
            </w:r>
          </w:p>
          <w:p w:rsidR="00C802B6" w:rsidRPr="007575C1" w:rsidRDefault="00C802B6">
            <w:pPr>
              <w:pStyle w:val="ConsPlusNormal"/>
              <w:rPr>
                <w:color w:val="000000" w:themeColor="text1"/>
              </w:rPr>
            </w:pPr>
            <w:r w:rsidRPr="007575C1">
              <w:rPr>
                <w:color w:val="000000" w:themeColor="text1"/>
              </w:rPr>
              <w:t>абляция при новообразованиях печени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105.</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в том числе лапароскопически ассистированные операции на тонкой, толстой кишке и промежности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D12.6, K60.4,</w:t>
            </w:r>
          </w:p>
          <w:p w:rsidR="00C802B6" w:rsidRPr="007575C1" w:rsidRDefault="00C802B6">
            <w:pPr>
              <w:pStyle w:val="ConsPlusNormal"/>
              <w:rPr>
                <w:color w:val="000000" w:themeColor="text1"/>
              </w:rPr>
            </w:pPr>
            <w:r w:rsidRPr="007575C1">
              <w:rPr>
                <w:color w:val="000000" w:themeColor="text1"/>
              </w:rPr>
              <w:t>N82.2,</w:t>
            </w:r>
          </w:p>
          <w:p w:rsidR="00C802B6" w:rsidRPr="007575C1" w:rsidRDefault="00C802B6">
            <w:pPr>
              <w:pStyle w:val="ConsPlusNormal"/>
              <w:rPr>
                <w:color w:val="000000" w:themeColor="text1"/>
              </w:rPr>
            </w:pPr>
            <w:r w:rsidRPr="007575C1">
              <w:rPr>
                <w:color w:val="000000" w:themeColor="text1"/>
              </w:rPr>
              <w:t>N82.3,</w:t>
            </w:r>
          </w:p>
          <w:p w:rsidR="00C802B6" w:rsidRPr="007575C1" w:rsidRDefault="00C802B6">
            <w:pPr>
              <w:pStyle w:val="ConsPlusNormal"/>
              <w:rPr>
                <w:color w:val="000000" w:themeColor="text1"/>
              </w:rPr>
            </w:pPr>
            <w:r w:rsidRPr="007575C1">
              <w:rPr>
                <w:color w:val="000000" w:themeColor="text1"/>
              </w:rPr>
              <w:t>N82.4,</w:t>
            </w:r>
          </w:p>
          <w:p w:rsidR="00C802B6" w:rsidRPr="007575C1" w:rsidRDefault="00C802B6">
            <w:pPr>
              <w:pStyle w:val="ConsPlusNormal"/>
              <w:rPr>
                <w:color w:val="000000" w:themeColor="text1"/>
              </w:rPr>
            </w:pPr>
            <w:r w:rsidRPr="007575C1">
              <w:rPr>
                <w:color w:val="000000" w:themeColor="text1"/>
              </w:rPr>
              <w:t xml:space="preserve">K57.2, K59.3, Q43.1, Q43.2, Q43.3, Q52.2, K59.0, K59.3, Z93.2, Z93.3, K55.2, K51, K50.0, K50.1, </w:t>
            </w:r>
            <w:r w:rsidRPr="007575C1">
              <w:rPr>
                <w:color w:val="000000" w:themeColor="text1"/>
              </w:rPr>
              <w:lastRenderedPageBreak/>
              <w:t>K50.8, K57.2, K62.3, K62.8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семейный аденоматоз толстой кишки, тотальное поражение всех отделов толстой кишки полипами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реконструктивно-пластическая операция по восстановлению непрерывности кишечника - закрытие стомы с формированием анастомоза;</w:t>
            </w:r>
          </w:p>
          <w:p w:rsidR="00C802B6" w:rsidRPr="007575C1" w:rsidRDefault="00C802B6">
            <w:pPr>
              <w:pStyle w:val="ConsPlusNormal"/>
              <w:rPr>
                <w:color w:val="000000" w:themeColor="text1"/>
              </w:rPr>
            </w:pPr>
            <w:r w:rsidRPr="007575C1">
              <w:rPr>
                <w:color w:val="000000" w:themeColor="text1"/>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C802B6" w:rsidRPr="007575C1" w:rsidRDefault="00C802B6">
            <w:pPr>
              <w:pStyle w:val="ConsPlusNormal"/>
              <w:rPr>
                <w:color w:val="000000" w:themeColor="text1"/>
              </w:rPr>
            </w:pPr>
            <w:r w:rsidRPr="007575C1">
              <w:rPr>
                <w:color w:val="000000" w:themeColor="text1"/>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свищ прямой кишки 3 - 4 степени сложности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ректовагинальный (коловагинальный) свищ</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свища с пластикой внутреннего свищевого отверстия сегментом прямой или ободочной кишки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дивертикулярная болезнь ободочной кишки, осложненное течение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ободочной кишки, в том числе с ликвидацией свища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мегадолихоколон, рецидивирующие завороты сигмовидной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Гиршпрунга, мегадолихосигма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ободочной кишки с формированием наданального конце-бокового колоректального анастомоза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хронический толстокишечный стаз в стадии декомпенсации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резекция ободочной кишки с аппендэктомией, разворотом кишки на 180 градусов, </w:t>
            </w:r>
            <w:r w:rsidRPr="007575C1">
              <w:rPr>
                <w:color w:val="000000" w:themeColor="text1"/>
              </w:rPr>
              <w:lastRenderedPageBreak/>
              <w:t>формированием асцендо-ректального анастомоза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колостома, илеостома, еюностома, состояние после обструктивной резекции ободочной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ангиодисплазия толстой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пораженных отделов ободочной и (или) прямой кишки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язвенный колит, тотальное поражение, хроническое непрерывное течение, тяжелая гормонозависимая или гормонорезистентная форма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колпроктэктомия с формированием резервуарного анастомоза, илеостомия;</w:t>
            </w:r>
          </w:p>
          <w:p w:rsidR="00C802B6" w:rsidRPr="007575C1" w:rsidRDefault="00C802B6">
            <w:pPr>
              <w:pStyle w:val="ConsPlusNormal"/>
              <w:rPr>
                <w:color w:val="000000" w:themeColor="text1"/>
              </w:rPr>
            </w:pPr>
            <w:r w:rsidRPr="007575C1">
              <w:rPr>
                <w:color w:val="000000" w:themeColor="text1"/>
              </w:rPr>
              <w:t>колэктомия с брюшно-анальной резекцией прямой кишки, илеостомия;</w:t>
            </w:r>
          </w:p>
          <w:p w:rsidR="00C802B6" w:rsidRPr="007575C1" w:rsidRDefault="00C802B6">
            <w:pPr>
              <w:pStyle w:val="ConsPlusNormal"/>
              <w:rPr>
                <w:color w:val="000000" w:themeColor="text1"/>
              </w:rPr>
            </w:pPr>
            <w:r w:rsidRPr="007575C1">
              <w:rPr>
                <w:color w:val="000000" w:themeColor="text1"/>
              </w:rPr>
              <w:t>резекция оставшихся отделов ободочной и прямой кишки, илеостомия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колпроктэктомия с формированием резервуарного анастомоза, илеостомия;</w:t>
            </w:r>
          </w:p>
          <w:p w:rsidR="00C802B6" w:rsidRPr="007575C1" w:rsidRDefault="00C802B6">
            <w:pPr>
              <w:pStyle w:val="ConsPlusNormal"/>
              <w:rPr>
                <w:color w:val="000000" w:themeColor="text1"/>
              </w:rPr>
            </w:pPr>
            <w:r w:rsidRPr="007575C1">
              <w:rPr>
                <w:color w:val="000000" w:themeColor="text1"/>
              </w:rPr>
              <w:t>резекция пораженного участка тонкой и (или) толстой кишки, в том числе с формированием анастомоза, илеостомия (колостомия)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лечение новообразований </w:t>
            </w:r>
            <w:r w:rsidRPr="007575C1">
              <w:rPr>
                <w:color w:val="000000" w:themeColor="text1"/>
              </w:rPr>
              <w:lastRenderedPageBreak/>
              <w:t>надпочечников и забрюшинного пространства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E27.5,</w:t>
            </w:r>
          </w:p>
          <w:p w:rsidR="00C802B6" w:rsidRPr="007575C1" w:rsidRDefault="00C802B6">
            <w:pPr>
              <w:pStyle w:val="ConsPlusNormal"/>
              <w:rPr>
                <w:color w:val="000000" w:themeColor="text1"/>
              </w:rPr>
            </w:pPr>
            <w:r w:rsidRPr="007575C1">
              <w:rPr>
                <w:color w:val="000000" w:themeColor="text1"/>
              </w:rPr>
              <w:t>D35.0,</w:t>
            </w:r>
          </w:p>
          <w:p w:rsidR="00C802B6" w:rsidRPr="007575C1" w:rsidRDefault="00C802B6">
            <w:pPr>
              <w:pStyle w:val="ConsPlusNormal"/>
              <w:rPr>
                <w:color w:val="000000" w:themeColor="text1"/>
              </w:rPr>
            </w:pPr>
            <w:r w:rsidRPr="007575C1">
              <w:rPr>
                <w:color w:val="000000" w:themeColor="text1"/>
              </w:rPr>
              <w:lastRenderedPageBreak/>
              <w:t>D48.3,</w:t>
            </w:r>
          </w:p>
          <w:p w:rsidR="00C802B6" w:rsidRPr="007575C1" w:rsidRDefault="00C802B6">
            <w:pPr>
              <w:pStyle w:val="ConsPlusNormal"/>
              <w:rPr>
                <w:color w:val="000000" w:themeColor="text1"/>
              </w:rPr>
            </w:pPr>
            <w:r w:rsidRPr="007575C1">
              <w:rPr>
                <w:color w:val="000000" w:themeColor="text1"/>
              </w:rPr>
              <w:t>E26.0,</w:t>
            </w:r>
          </w:p>
          <w:p w:rsidR="00C802B6" w:rsidRPr="007575C1" w:rsidRDefault="00C802B6">
            <w:pPr>
              <w:pStyle w:val="ConsPlusNormal"/>
              <w:rPr>
                <w:color w:val="000000" w:themeColor="text1"/>
              </w:rPr>
            </w:pPr>
            <w:r w:rsidRPr="007575C1">
              <w:rPr>
                <w:color w:val="000000" w:themeColor="text1"/>
              </w:rPr>
              <w:t>E24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новообразования надпочечников и </w:t>
            </w:r>
            <w:r w:rsidRPr="007575C1">
              <w:rPr>
                <w:color w:val="000000" w:themeColor="text1"/>
              </w:rPr>
              <w:lastRenderedPageBreak/>
              <w:t>забрюшинного пространства</w:t>
            </w:r>
          </w:p>
          <w:p w:rsidR="00C802B6" w:rsidRPr="007575C1" w:rsidRDefault="00C802B6">
            <w:pPr>
              <w:pStyle w:val="ConsPlusNormal"/>
              <w:rPr>
                <w:color w:val="000000" w:themeColor="text1"/>
              </w:rPr>
            </w:pPr>
            <w:r w:rsidRPr="007575C1">
              <w:rPr>
                <w:color w:val="000000" w:themeColor="text1"/>
              </w:rPr>
              <w:t>заболевания надпочечников гиперальдостеронизм гиперкортицизм;</w:t>
            </w:r>
          </w:p>
          <w:p w:rsidR="00C802B6" w:rsidRPr="007575C1" w:rsidRDefault="00C802B6">
            <w:pPr>
              <w:pStyle w:val="ConsPlusNormal"/>
              <w:rPr>
                <w:color w:val="000000" w:themeColor="text1"/>
              </w:rPr>
            </w:pPr>
            <w:r w:rsidRPr="007575C1">
              <w:rPr>
                <w:color w:val="000000" w:themeColor="text1"/>
              </w:rPr>
              <w:t>синдром Иценко - Кушинга (кортикостерома)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односторонняя адреналэктомия открытым доступом </w:t>
            </w:r>
            <w:r w:rsidRPr="007575C1">
              <w:rPr>
                <w:color w:val="000000" w:themeColor="text1"/>
              </w:rPr>
              <w:lastRenderedPageBreak/>
              <w:t>(лапаротомия, люмботомия, торакофренолапаротомия);</w:t>
            </w:r>
          </w:p>
          <w:p w:rsidR="00C802B6" w:rsidRPr="007575C1" w:rsidRDefault="00C802B6">
            <w:pPr>
              <w:pStyle w:val="ConsPlusNormal"/>
              <w:rPr>
                <w:color w:val="000000" w:themeColor="text1"/>
              </w:rPr>
            </w:pPr>
            <w:r w:rsidRPr="007575C1">
              <w:rPr>
                <w:color w:val="000000" w:themeColor="text1"/>
              </w:rPr>
              <w:t>удаление параганглиомы открытым доступом (лапаротомия, люмботомия, торакофренолапаротомия);</w:t>
            </w:r>
          </w:p>
          <w:p w:rsidR="00C802B6" w:rsidRPr="007575C1" w:rsidRDefault="00C802B6">
            <w:pPr>
              <w:pStyle w:val="ConsPlusNormal"/>
              <w:rPr>
                <w:color w:val="000000" w:themeColor="text1"/>
              </w:rPr>
            </w:pPr>
            <w:r w:rsidRPr="007575C1">
              <w:rPr>
                <w:color w:val="000000" w:themeColor="text1"/>
              </w:rPr>
              <w:t>эндоскопическое удаление параганглиомы;</w:t>
            </w:r>
          </w:p>
          <w:p w:rsidR="00C802B6" w:rsidRPr="007575C1" w:rsidRDefault="00C802B6">
            <w:pPr>
              <w:pStyle w:val="ConsPlusNormal"/>
              <w:rPr>
                <w:color w:val="000000" w:themeColor="text1"/>
              </w:rPr>
            </w:pPr>
            <w:r w:rsidRPr="007575C1">
              <w:rPr>
                <w:color w:val="000000" w:themeColor="text1"/>
              </w:rPr>
              <w:t>аортокавальная лимфаденэктомия лапаротомным доступом;</w:t>
            </w:r>
          </w:p>
          <w:p w:rsidR="00C802B6" w:rsidRPr="007575C1" w:rsidRDefault="00C802B6">
            <w:pPr>
              <w:pStyle w:val="ConsPlusNormal"/>
              <w:rPr>
                <w:color w:val="000000" w:themeColor="text1"/>
              </w:rPr>
            </w:pPr>
            <w:r w:rsidRPr="007575C1">
              <w:rPr>
                <w:color w:val="000000" w:themeColor="text1"/>
              </w:rPr>
              <w:t>эндоскопическая адреналэктомия с опухолью;</w:t>
            </w:r>
          </w:p>
          <w:p w:rsidR="00C802B6" w:rsidRPr="007575C1" w:rsidRDefault="00C802B6">
            <w:pPr>
              <w:pStyle w:val="ConsPlusNormal"/>
              <w:rPr>
                <w:color w:val="000000" w:themeColor="text1"/>
              </w:rPr>
            </w:pPr>
            <w:r w:rsidRPr="007575C1">
              <w:rPr>
                <w:color w:val="000000" w:themeColor="text1"/>
              </w:rPr>
              <w:t>двусторонняя эндоскопическая адреналэктомия;</w:t>
            </w:r>
          </w:p>
          <w:p w:rsidR="00C802B6" w:rsidRPr="007575C1" w:rsidRDefault="00C802B6">
            <w:pPr>
              <w:pStyle w:val="ConsPlusNormal"/>
              <w:rPr>
                <w:color w:val="000000" w:themeColor="text1"/>
              </w:rPr>
            </w:pPr>
            <w:r w:rsidRPr="007575C1">
              <w:rPr>
                <w:color w:val="000000" w:themeColor="text1"/>
              </w:rPr>
              <w:t>двусторонняя эндоскопическая адреналэктомия с опухолями;</w:t>
            </w:r>
          </w:p>
          <w:p w:rsidR="00C802B6" w:rsidRPr="007575C1" w:rsidRDefault="00C802B6">
            <w:pPr>
              <w:pStyle w:val="ConsPlusNormal"/>
              <w:rPr>
                <w:color w:val="000000" w:themeColor="text1"/>
              </w:rPr>
            </w:pPr>
            <w:r w:rsidRPr="007575C1">
              <w:rPr>
                <w:color w:val="000000" w:themeColor="text1"/>
              </w:rPr>
              <w:t>аортокавальная лимфаденэктомия эндоскопическая;</w:t>
            </w:r>
          </w:p>
          <w:p w:rsidR="00C802B6" w:rsidRPr="007575C1" w:rsidRDefault="00C802B6">
            <w:pPr>
              <w:pStyle w:val="ConsPlusNormal"/>
              <w:rPr>
                <w:color w:val="000000" w:themeColor="text1"/>
              </w:rPr>
            </w:pPr>
            <w:r w:rsidRPr="007575C1">
              <w:rPr>
                <w:color w:val="000000" w:themeColor="text1"/>
              </w:rPr>
              <w:t>удаление неорганной забрюшинной опухоли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237617,49</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47">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106 .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K86.0 - K86.8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заболевания поджелудочной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панкреатодуоденальная резекция;</w:t>
            </w:r>
          </w:p>
          <w:p w:rsidR="00C802B6" w:rsidRPr="007575C1" w:rsidRDefault="00C802B6">
            <w:pPr>
              <w:pStyle w:val="ConsPlusNormal"/>
              <w:rPr>
                <w:color w:val="000000" w:themeColor="text1"/>
              </w:rPr>
            </w:pPr>
            <w:r w:rsidRPr="007575C1">
              <w:rPr>
                <w:color w:val="000000" w:themeColor="text1"/>
              </w:rPr>
              <w:t>тотальная панкреатодуоденэктомия</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267818,59</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106.1 введен </w:t>
            </w:r>
            <w:hyperlink r:id="rId248">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106 .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D13.4,</w:t>
            </w:r>
          </w:p>
          <w:p w:rsidR="00C802B6" w:rsidRPr="007575C1" w:rsidRDefault="00C802B6">
            <w:pPr>
              <w:pStyle w:val="ConsPlusNormal"/>
              <w:rPr>
                <w:color w:val="000000" w:themeColor="text1"/>
              </w:rPr>
            </w:pPr>
            <w:r w:rsidRPr="007575C1">
              <w:rPr>
                <w:color w:val="000000" w:themeColor="text1"/>
              </w:rPr>
              <w:t>D13.5,</w:t>
            </w:r>
          </w:p>
          <w:p w:rsidR="00C802B6" w:rsidRPr="007575C1" w:rsidRDefault="00C802B6">
            <w:pPr>
              <w:pStyle w:val="ConsPlusNormal"/>
              <w:rPr>
                <w:color w:val="000000" w:themeColor="text1"/>
              </w:rPr>
            </w:pPr>
            <w:r w:rsidRPr="007575C1">
              <w:rPr>
                <w:color w:val="000000" w:themeColor="text1"/>
              </w:rPr>
              <w:t>B67.0,</w:t>
            </w:r>
          </w:p>
          <w:p w:rsidR="00C802B6" w:rsidRPr="007575C1" w:rsidRDefault="00C802B6">
            <w:pPr>
              <w:pStyle w:val="ConsPlusNormal"/>
              <w:rPr>
                <w:color w:val="000000" w:themeColor="text1"/>
              </w:rPr>
            </w:pPr>
            <w:r w:rsidRPr="007575C1">
              <w:rPr>
                <w:color w:val="000000" w:themeColor="text1"/>
              </w:rPr>
              <w:t>K76.6,</w:t>
            </w:r>
          </w:p>
          <w:p w:rsidR="00C802B6" w:rsidRPr="007575C1" w:rsidRDefault="00C802B6">
            <w:pPr>
              <w:pStyle w:val="ConsPlusNormal"/>
              <w:rPr>
                <w:color w:val="000000" w:themeColor="text1"/>
              </w:rPr>
            </w:pPr>
            <w:r w:rsidRPr="007575C1">
              <w:rPr>
                <w:color w:val="000000" w:themeColor="text1"/>
              </w:rPr>
              <w:t>K76.8,</w:t>
            </w:r>
          </w:p>
          <w:p w:rsidR="00C802B6" w:rsidRPr="007575C1" w:rsidRDefault="00C802B6">
            <w:pPr>
              <w:pStyle w:val="ConsPlusNormal"/>
              <w:rPr>
                <w:color w:val="000000" w:themeColor="text1"/>
              </w:rPr>
            </w:pPr>
            <w:r w:rsidRPr="007575C1">
              <w:rPr>
                <w:color w:val="000000" w:themeColor="text1"/>
              </w:rPr>
              <w:t>Q26.5,</w:t>
            </w:r>
          </w:p>
          <w:p w:rsidR="00C802B6" w:rsidRPr="007575C1" w:rsidRDefault="00C802B6">
            <w:pPr>
              <w:pStyle w:val="ConsPlusNormal"/>
              <w:rPr>
                <w:color w:val="000000" w:themeColor="text1"/>
              </w:rPr>
            </w:pPr>
            <w:r w:rsidRPr="007575C1">
              <w:rPr>
                <w:color w:val="000000" w:themeColor="text1"/>
              </w:rPr>
              <w:t>I85.0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заболевания, врожденные аномалии печени, желчных протоков, воротной вены;</w:t>
            </w:r>
          </w:p>
          <w:p w:rsidR="00C802B6" w:rsidRPr="007575C1" w:rsidRDefault="00C802B6">
            <w:pPr>
              <w:pStyle w:val="ConsPlusNormal"/>
              <w:rPr>
                <w:color w:val="000000" w:themeColor="text1"/>
              </w:rPr>
            </w:pPr>
            <w:r w:rsidRPr="007575C1">
              <w:rPr>
                <w:color w:val="000000" w:themeColor="text1"/>
              </w:rPr>
              <w:t>новообразования печени;</w:t>
            </w:r>
          </w:p>
          <w:p w:rsidR="00C802B6" w:rsidRPr="007575C1" w:rsidRDefault="00C802B6">
            <w:pPr>
              <w:pStyle w:val="ConsPlusNormal"/>
              <w:rPr>
                <w:color w:val="000000" w:themeColor="text1"/>
              </w:rPr>
            </w:pPr>
            <w:r w:rsidRPr="007575C1">
              <w:rPr>
                <w:color w:val="000000" w:themeColor="text1"/>
              </w:rPr>
              <w:t>новообразования внутрипеченочных желчных протоков;</w:t>
            </w:r>
          </w:p>
          <w:p w:rsidR="00C802B6" w:rsidRPr="007575C1" w:rsidRDefault="00C802B6">
            <w:pPr>
              <w:pStyle w:val="ConsPlusNormal"/>
              <w:rPr>
                <w:color w:val="000000" w:themeColor="text1"/>
              </w:rPr>
            </w:pPr>
            <w:r w:rsidRPr="007575C1">
              <w:rPr>
                <w:color w:val="000000" w:themeColor="text1"/>
              </w:rPr>
              <w:t>новообразования внепеченочных желчных протоков;</w:t>
            </w:r>
          </w:p>
          <w:p w:rsidR="00C802B6" w:rsidRPr="007575C1" w:rsidRDefault="00C802B6">
            <w:pPr>
              <w:pStyle w:val="ConsPlusNormal"/>
              <w:rPr>
                <w:color w:val="000000" w:themeColor="text1"/>
              </w:rPr>
            </w:pPr>
            <w:r w:rsidRPr="007575C1">
              <w:rPr>
                <w:color w:val="000000" w:themeColor="text1"/>
              </w:rPr>
              <w:t>новообразования желчного пузыря;</w:t>
            </w:r>
          </w:p>
          <w:p w:rsidR="00C802B6" w:rsidRPr="007575C1" w:rsidRDefault="00C802B6">
            <w:pPr>
              <w:pStyle w:val="ConsPlusNormal"/>
              <w:rPr>
                <w:color w:val="000000" w:themeColor="text1"/>
              </w:rPr>
            </w:pPr>
            <w:r w:rsidRPr="007575C1">
              <w:rPr>
                <w:color w:val="000000" w:themeColor="text1"/>
              </w:rPr>
              <w:t>инвазия печени, вызванная эхинококком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окклюзирующая операция на сосудах печени;</w:t>
            </w:r>
          </w:p>
          <w:p w:rsidR="00C802B6" w:rsidRPr="007575C1" w:rsidRDefault="00C802B6">
            <w:pPr>
              <w:pStyle w:val="ConsPlusNormal"/>
              <w:rPr>
                <w:color w:val="000000" w:themeColor="text1"/>
              </w:rPr>
            </w:pPr>
            <w:r w:rsidRPr="007575C1">
              <w:rPr>
                <w:color w:val="000000" w:themeColor="text1"/>
              </w:rPr>
              <w:t>гемигепатэктомия;</w:t>
            </w:r>
          </w:p>
          <w:p w:rsidR="00C802B6" w:rsidRPr="007575C1" w:rsidRDefault="00C802B6">
            <w:pPr>
              <w:pStyle w:val="ConsPlusNormal"/>
              <w:rPr>
                <w:color w:val="000000" w:themeColor="text1"/>
              </w:rPr>
            </w:pPr>
            <w:r w:rsidRPr="007575C1">
              <w:rPr>
                <w:color w:val="000000" w:themeColor="text1"/>
              </w:rPr>
              <w:t>резекция двух и более сегментов печени;</w:t>
            </w:r>
          </w:p>
          <w:p w:rsidR="00C802B6" w:rsidRPr="007575C1" w:rsidRDefault="00C802B6">
            <w:pPr>
              <w:pStyle w:val="ConsPlusNormal"/>
              <w:rPr>
                <w:color w:val="000000" w:themeColor="text1"/>
              </w:rPr>
            </w:pPr>
            <w:r w:rsidRPr="007575C1">
              <w:rPr>
                <w:color w:val="000000" w:themeColor="text1"/>
              </w:rPr>
              <w:t>реконструктивная гепатикоеюностомия;</w:t>
            </w:r>
          </w:p>
          <w:p w:rsidR="00C802B6" w:rsidRPr="007575C1" w:rsidRDefault="00C802B6">
            <w:pPr>
              <w:pStyle w:val="ConsPlusNormal"/>
              <w:rPr>
                <w:color w:val="000000" w:themeColor="text1"/>
              </w:rPr>
            </w:pPr>
            <w:r w:rsidRPr="007575C1">
              <w:rPr>
                <w:color w:val="000000" w:themeColor="text1"/>
              </w:rPr>
              <w:t>портокавальное шунтирование;</w:t>
            </w:r>
          </w:p>
          <w:p w:rsidR="00C802B6" w:rsidRPr="007575C1" w:rsidRDefault="00C802B6">
            <w:pPr>
              <w:pStyle w:val="ConsPlusNormal"/>
              <w:rPr>
                <w:color w:val="000000" w:themeColor="text1"/>
              </w:rPr>
            </w:pPr>
            <w:r w:rsidRPr="007575C1">
              <w:rPr>
                <w:color w:val="000000" w:themeColor="text1"/>
              </w:rPr>
              <w:t>операции азигопортального разобщения;</w:t>
            </w:r>
          </w:p>
          <w:p w:rsidR="00C802B6" w:rsidRPr="007575C1" w:rsidRDefault="00C802B6">
            <w:pPr>
              <w:pStyle w:val="ConsPlusNormal"/>
              <w:rPr>
                <w:color w:val="000000" w:themeColor="text1"/>
              </w:rPr>
            </w:pPr>
            <w:r w:rsidRPr="007575C1">
              <w:rPr>
                <w:color w:val="000000" w:themeColor="text1"/>
              </w:rPr>
              <w:t>трансъюгулярное внутрипеченочное портосистемное шунтирование (TIPS)</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106.2 введен </w:t>
            </w:r>
            <w:hyperlink r:id="rId249">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3</w:t>
            </w:r>
          </w:p>
          <w:p w:rsidR="00C802B6" w:rsidRPr="007575C1" w:rsidRDefault="00C802B6">
            <w:pPr>
              <w:pStyle w:val="ConsPlusNonformat"/>
              <w:jc w:val="both"/>
              <w:rPr>
                <w:color w:val="000000" w:themeColor="text1"/>
              </w:rPr>
            </w:pPr>
            <w:r w:rsidRPr="007575C1">
              <w:rPr>
                <w:color w:val="000000" w:themeColor="text1"/>
              </w:rPr>
              <w:t>106 .</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в том числе лапароскопически ассистированные операции на прямой кишке и промежности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L05.9,</w:t>
            </w:r>
          </w:p>
          <w:p w:rsidR="00C802B6" w:rsidRPr="007575C1" w:rsidRDefault="00C802B6">
            <w:pPr>
              <w:pStyle w:val="ConsPlusNormal"/>
              <w:rPr>
                <w:color w:val="000000" w:themeColor="text1"/>
              </w:rPr>
            </w:pPr>
            <w:r w:rsidRPr="007575C1">
              <w:rPr>
                <w:color w:val="000000" w:themeColor="text1"/>
              </w:rPr>
              <w:t>L62.3,</w:t>
            </w:r>
          </w:p>
          <w:p w:rsidR="00C802B6" w:rsidRPr="007575C1" w:rsidRDefault="00C802B6">
            <w:pPr>
              <w:pStyle w:val="ConsPlusNormal"/>
              <w:rPr>
                <w:color w:val="000000" w:themeColor="text1"/>
              </w:rPr>
            </w:pPr>
            <w:r w:rsidRPr="007575C1">
              <w:rPr>
                <w:color w:val="000000" w:themeColor="text1"/>
              </w:rPr>
              <w:t>N81.6,</w:t>
            </w:r>
          </w:p>
          <w:p w:rsidR="00C802B6" w:rsidRPr="007575C1" w:rsidRDefault="00C802B6">
            <w:pPr>
              <w:pStyle w:val="ConsPlusNormal"/>
              <w:rPr>
                <w:color w:val="000000" w:themeColor="text1"/>
              </w:rPr>
            </w:pPr>
            <w:r w:rsidRPr="007575C1">
              <w:rPr>
                <w:color w:val="000000" w:themeColor="text1"/>
              </w:rPr>
              <w:t>K62.8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пресакральная киста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опущение мышц тазового дна с выпадением органов малого таза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ликвидация ректоцеле, в том числе с циркулярной эндоректальной проктопластикой по методике </w:t>
            </w:r>
            <w:r w:rsidRPr="007575C1">
              <w:rPr>
                <w:color w:val="000000" w:themeColor="text1"/>
              </w:rPr>
              <w:lastRenderedPageBreak/>
              <w:t>Лонго, пластика ректовагинальной перегородки имплантатом;</w:t>
            </w:r>
          </w:p>
          <w:p w:rsidR="00C802B6" w:rsidRPr="007575C1" w:rsidRDefault="00C802B6">
            <w:pPr>
              <w:pStyle w:val="ConsPlusNormal"/>
              <w:rPr>
                <w:color w:val="000000" w:themeColor="text1"/>
              </w:rPr>
            </w:pPr>
            <w:r w:rsidRPr="007575C1">
              <w:rPr>
                <w:color w:val="000000" w:themeColor="text1"/>
              </w:rPr>
              <w:t>ректопексия с пластикой тазового дна имплантатом, заднепетлевая ректопексия, шовная ректопексия, операция Делорма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недостаточность анального сфинктера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создание сфинктера из поперечно-полосатых мышц с реконструкцией запирательного аппарата прямой кишки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106.3 введен </w:t>
            </w:r>
            <w:hyperlink r:id="rId250">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4</w:t>
            </w:r>
          </w:p>
          <w:p w:rsidR="00C802B6" w:rsidRPr="007575C1" w:rsidRDefault="00C802B6">
            <w:pPr>
              <w:pStyle w:val="ConsPlusNonformat"/>
              <w:jc w:val="both"/>
              <w:rPr>
                <w:color w:val="000000" w:themeColor="text1"/>
              </w:rPr>
            </w:pPr>
            <w:r w:rsidRPr="007575C1">
              <w:rPr>
                <w:color w:val="000000" w:themeColor="text1"/>
              </w:rPr>
              <w:t>106 .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на пищеводе, желудке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K22.5,</w:t>
            </w:r>
          </w:p>
          <w:p w:rsidR="00C802B6" w:rsidRPr="007575C1" w:rsidRDefault="00C802B6">
            <w:pPr>
              <w:pStyle w:val="ConsPlusNormal"/>
              <w:rPr>
                <w:color w:val="000000" w:themeColor="text1"/>
              </w:rPr>
            </w:pPr>
            <w:r w:rsidRPr="007575C1">
              <w:rPr>
                <w:color w:val="000000" w:themeColor="text1"/>
              </w:rPr>
              <w:t>K22.2,</w:t>
            </w:r>
          </w:p>
          <w:p w:rsidR="00C802B6" w:rsidRPr="007575C1" w:rsidRDefault="00C802B6">
            <w:pPr>
              <w:pStyle w:val="ConsPlusNormal"/>
              <w:rPr>
                <w:color w:val="000000" w:themeColor="text1"/>
              </w:rPr>
            </w:pPr>
            <w:r w:rsidRPr="007575C1">
              <w:rPr>
                <w:color w:val="000000" w:themeColor="text1"/>
              </w:rPr>
              <w:t>K22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приобретенный дивертикул пищевода, ахалазия кардиальной части пищевода, рубцовые стриктуры пищевода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дивертикула пищевода;</w:t>
            </w:r>
          </w:p>
          <w:p w:rsidR="00C802B6" w:rsidRPr="007575C1" w:rsidRDefault="00C802B6">
            <w:pPr>
              <w:pStyle w:val="ConsPlusNormal"/>
              <w:rPr>
                <w:color w:val="000000" w:themeColor="text1"/>
              </w:rPr>
            </w:pPr>
            <w:r w:rsidRPr="007575C1">
              <w:rPr>
                <w:color w:val="000000" w:themeColor="text1"/>
              </w:rPr>
              <w:t>пластика пищевода;</w:t>
            </w:r>
          </w:p>
          <w:p w:rsidR="00C802B6" w:rsidRPr="007575C1" w:rsidRDefault="00C802B6">
            <w:pPr>
              <w:pStyle w:val="ConsPlusNormal"/>
              <w:rPr>
                <w:color w:val="000000" w:themeColor="text1"/>
              </w:rPr>
            </w:pPr>
            <w:r w:rsidRPr="007575C1">
              <w:rPr>
                <w:color w:val="000000" w:themeColor="text1"/>
              </w:rPr>
              <w:t>эозофагокардиомиотомия;</w:t>
            </w:r>
          </w:p>
          <w:p w:rsidR="00C802B6" w:rsidRPr="007575C1" w:rsidRDefault="00C802B6">
            <w:pPr>
              <w:pStyle w:val="ConsPlusNormal"/>
              <w:rPr>
                <w:color w:val="000000" w:themeColor="text1"/>
              </w:rPr>
            </w:pPr>
            <w:r w:rsidRPr="007575C1">
              <w:rPr>
                <w:color w:val="000000" w:themeColor="text1"/>
              </w:rPr>
              <w:t>экстирпация пищевода с пластикой, в том числе лапароскопическая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106.4 введен </w:t>
            </w:r>
            <w:hyperlink r:id="rId251">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5</w:t>
            </w:r>
          </w:p>
          <w:p w:rsidR="00C802B6" w:rsidRPr="007575C1" w:rsidRDefault="00C802B6">
            <w:pPr>
              <w:pStyle w:val="ConsPlusNonformat"/>
              <w:jc w:val="both"/>
              <w:rPr>
                <w:color w:val="000000" w:themeColor="text1"/>
              </w:rPr>
            </w:pPr>
            <w:r w:rsidRPr="007575C1">
              <w:rPr>
                <w:color w:val="000000" w:themeColor="text1"/>
              </w:rPr>
              <w:t>106 .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w:t>
            </w:r>
            <w:r w:rsidRPr="007575C1">
              <w:rPr>
                <w:color w:val="000000" w:themeColor="text1"/>
              </w:rPr>
              <w:lastRenderedPageBreak/>
              <w:t>новообразованиях забрюшинного пространства с использованием робототехники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D12.4,</w:t>
            </w:r>
          </w:p>
          <w:p w:rsidR="00C802B6" w:rsidRPr="007575C1" w:rsidRDefault="00C802B6">
            <w:pPr>
              <w:pStyle w:val="ConsPlusNormal"/>
              <w:rPr>
                <w:color w:val="000000" w:themeColor="text1"/>
              </w:rPr>
            </w:pPr>
            <w:r w:rsidRPr="007575C1">
              <w:rPr>
                <w:color w:val="000000" w:themeColor="text1"/>
              </w:rPr>
              <w:t>D12.6,</w:t>
            </w:r>
          </w:p>
          <w:p w:rsidR="00C802B6" w:rsidRPr="007575C1" w:rsidRDefault="00C802B6">
            <w:pPr>
              <w:pStyle w:val="ConsPlusNormal"/>
              <w:rPr>
                <w:color w:val="000000" w:themeColor="text1"/>
              </w:rPr>
            </w:pPr>
            <w:r w:rsidRPr="007575C1">
              <w:rPr>
                <w:color w:val="000000" w:themeColor="text1"/>
              </w:rPr>
              <w:t>D13.1,</w:t>
            </w:r>
          </w:p>
          <w:p w:rsidR="00C802B6" w:rsidRPr="007575C1" w:rsidRDefault="00C802B6">
            <w:pPr>
              <w:pStyle w:val="ConsPlusNormal"/>
              <w:rPr>
                <w:color w:val="000000" w:themeColor="text1"/>
              </w:rPr>
            </w:pPr>
            <w:r w:rsidRPr="007575C1">
              <w:rPr>
                <w:color w:val="000000" w:themeColor="text1"/>
              </w:rPr>
              <w:t>D13.2,</w:t>
            </w:r>
          </w:p>
          <w:p w:rsidR="00C802B6" w:rsidRPr="007575C1" w:rsidRDefault="00C802B6">
            <w:pPr>
              <w:pStyle w:val="ConsPlusNormal"/>
              <w:rPr>
                <w:color w:val="000000" w:themeColor="text1"/>
              </w:rPr>
            </w:pPr>
            <w:r w:rsidRPr="007575C1">
              <w:rPr>
                <w:color w:val="000000" w:themeColor="text1"/>
              </w:rPr>
              <w:t>D13.3,</w:t>
            </w:r>
          </w:p>
          <w:p w:rsidR="00C802B6" w:rsidRPr="007575C1" w:rsidRDefault="00C802B6">
            <w:pPr>
              <w:pStyle w:val="ConsPlusNormal"/>
              <w:rPr>
                <w:color w:val="000000" w:themeColor="text1"/>
              </w:rPr>
            </w:pPr>
            <w:r w:rsidRPr="007575C1">
              <w:rPr>
                <w:color w:val="000000" w:themeColor="text1"/>
              </w:rPr>
              <w:t>D13.4,</w:t>
            </w:r>
          </w:p>
          <w:p w:rsidR="00C802B6" w:rsidRPr="007575C1" w:rsidRDefault="00C802B6">
            <w:pPr>
              <w:pStyle w:val="ConsPlusNormal"/>
              <w:rPr>
                <w:color w:val="000000" w:themeColor="text1"/>
              </w:rPr>
            </w:pPr>
            <w:r w:rsidRPr="007575C1">
              <w:rPr>
                <w:color w:val="000000" w:themeColor="text1"/>
              </w:rPr>
              <w:t>D13.5,</w:t>
            </w:r>
          </w:p>
          <w:p w:rsidR="00C802B6" w:rsidRPr="007575C1" w:rsidRDefault="00C802B6">
            <w:pPr>
              <w:pStyle w:val="ConsPlusNormal"/>
              <w:rPr>
                <w:color w:val="000000" w:themeColor="text1"/>
              </w:rPr>
            </w:pPr>
            <w:r w:rsidRPr="007575C1">
              <w:rPr>
                <w:color w:val="000000" w:themeColor="text1"/>
              </w:rPr>
              <w:lastRenderedPageBreak/>
              <w:t>K76.8,</w:t>
            </w:r>
          </w:p>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D20,</w:t>
            </w:r>
          </w:p>
          <w:p w:rsidR="00C802B6" w:rsidRPr="007575C1" w:rsidRDefault="00C802B6">
            <w:pPr>
              <w:pStyle w:val="ConsPlusNormal"/>
              <w:rPr>
                <w:color w:val="000000" w:themeColor="text1"/>
              </w:rPr>
            </w:pPr>
            <w:r w:rsidRPr="007575C1">
              <w:rPr>
                <w:color w:val="000000" w:themeColor="text1"/>
              </w:rPr>
              <w:t>D35.0,</w:t>
            </w:r>
          </w:p>
          <w:p w:rsidR="00C802B6" w:rsidRPr="007575C1" w:rsidRDefault="00C802B6">
            <w:pPr>
              <w:pStyle w:val="ConsPlusNormal"/>
              <w:rPr>
                <w:color w:val="000000" w:themeColor="text1"/>
              </w:rPr>
            </w:pPr>
            <w:r w:rsidRPr="007575C1">
              <w:rPr>
                <w:color w:val="000000" w:themeColor="text1"/>
              </w:rPr>
              <w:t>D73.4,</w:t>
            </w:r>
          </w:p>
          <w:p w:rsidR="00C802B6" w:rsidRPr="007575C1" w:rsidRDefault="00C802B6">
            <w:pPr>
              <w:pStyle w:val="ConsPlusNormal"/>
              <w:rPr>
                <w:color w:val="000000" w:themeColor="text1"/>
              </w:rPr>
            </w:pPr>
            <w:r w:rsidRPr="007575C1">
              <w:rPr>
                <w:color w:val="000000" w:themeColor="text1"/>
              </w:rPr>
              <w:t>K21,</w:t>
            </w:r>
          </w:p>
          <w:p w:rsidR="00C802B6" w:rsidRPr="007575C1" w:rsidRDefault="00C802B6">
            <w:pPr>
              <w:pStyle w:val="ConsPlusNormal"/>
              <w:rPr>
                <w:color w:val="000000" w:themeColor="text1"/>
              </w:rPr>
            </w:pPr>
            <w:r w:rsidRPr="007575C1">
              <w:rPr>
                <w:color w:val="000000" w:themeColor="text1"/>
              </w:rPr>
              <w:t>K25,</w:t>
            </w:r>
          </w:p>
          <w:p w:rsidR="00C802B6" w:rsidRPr="007575C1" w:rsidRDefault="00C802B6">
            <w:pPr>
              <w:pStyle w:val="ConsPlusNormal"/>
              <w:rPr>
                <w:color w:val="000000" w:themeColor="text1"/>
              </w:rPr>
            </w:pPr>
            <w:r w:rsidRPr="007575C1">
              <w:rPr>
                <w:color w:val="000000" w:themeColor="text1"/>
              </w:rPr>
              <w:t>K26,</w:t>
            </w:r>
          </w:p>
          <w:p w:rsidR="00C802B6" w:rsidRPr="007575C1" w:rsidRDefault="00C802B6">
            <w:pPr>
              <w:pStyle w:val="ConsPlusNormal"/>
              <w:rPr>
                <w:color w:val="000000" w:themeColor="text1"/>
              </w:rPr>
            </w:pPr>
            <w:r w:rsidRPr="007575C1">
              <w:rPr>
                <w:color w:val="000000" w:themeColor="text1"/>
              </w:rPr>
              <w:t>K59.0,</w:t>
            </w:r>
          </w:p>
          <w:p w:rsidR="00C802B6" w:rsidRPr="007575C1" w:rsidRDefault="00C802B6">
            <w:pPr>
              <w:pStyle w:val="ConsPlusNormal"/>
              <w:rPr>
                <w:color w:val="000000" w:themeColor="text1"/>
              </w:rPr>
            </w:pPr>
            <w:r w:rsidRPr="007575C1">
              <w:rPr>
                <w:color w:val="000000" w:themeColor="text1"/>
              </w:rPr>
              <w:t>K59.3,</w:t>
            </w:r>
          </w:p>
          <w:p w:rsidR="00C802B6" w:rsidRPr="007575C1" w:rsidRDefault="00C802B6">
            <w:pPr>
              <w:pStyle w:val="ConsPlusNormal"/>
              <w:rPr>
                <w:color w:val="000000" w:themeColor="text1"/>
              </w:rPr>
            </w:pPr>
            <w:r w:rsidRPr="007575C1">
              <w:rPr>
                <w:color w:val="000000" w:themeColor="text1"/>
              </w:rPr>
              <w:t>K63.2,</w:t>
            </w:r>
          </w:p>
          <w:p w:rsidR="00C802B6" w:rsidRPr="007575C1" w:rsidRDefault="00C802B6">
            <w:pPr>
              <w:pStyle w:val="ConsPlusNormal"/>
              <w:rPr>
                <w:color w:val="000000" w:themeColor="text1"/>
              </w:rPr>
            </w:pPr>
            <w:r w:rsidRPr="007575C1">
              <w:rPr>
                <w:color w:val="000000" w:themeColor="text1"/>
              </w:rPr>
              <w:t>K62.3,</w:t>
            </w:r>
          </w:p>
          <w:p w:rsidR="00C802B6" w:rsidRPr="007575C1" w:rsidRDefault="00C802B6">
            <w:pPr>
              <w:pStyle w:val="ConsPlusNormal"/>
              <w:rPr>
                <w:color w:val="000000" w:themeColor="text1"/>
              </w:rPr>
            </w:pPr>
            <w:r w:rsidRPr="007575C1">
              <w:rPr>
                <w:color w:val="000000" w:themeColor="text1"/>
              </w:rPr>
              <w:t>K86.0 - K86.8,</w:t>
            </w:r>
          </w:p>
          <w:p w:rsidR="00C802B6" w:rsidRPr="007575C1" w:rsidRDefault="00C802B6">
            <w:pPr>
              <w:pStyle w:val="ConsPlusNormal"/>
              <w:rPr>
                <w:color w:val="000000" w:themeColor="text1"/>
              </w:rPr>
            </w:pPr>
            <w:r w:rsidRPr="007575C1">
              <w:rPr>
                <w:color w:val="000000" w:themeColor="text1"/>
              </w:rPr>
              <w:t>E24,</w:t>
            </w:r>
          </w:p>
          <w:p w:rsidR="00C802B6" w:rsidRPr="007575C1" w:rsidRDefault="00C802B6">
            <w:pPr>
              <w:pStyle w:val="ConsPlusNormal"/>
              <w:rPr>
                <w:color w:val="000000" w:themeColor="text1"/>
              </w:rPr>
            </w:pPr>
            <w:r w:rsidRPr="007575C1">
              <w:rPr>
                <w:color w:val="000000" w:themeColor="text1"/>
              </w:rPr>
              <w:t>E26.0,</w:t>
            </w:r>
          </w:p>
          <w:p w:rsidR="00C802B6" w:rsidRPr="007575C1" w:rsidRDefault="00C802B6">
            <w:pPr>
              <w:pStyle w:val="ConsPlusNormal"/>
              <w:rPr>
                <w:color w:val="000000" w:themeColor="text1"/>
              </w:rPr>
            </w:pPr>
            <w:r w:rsidRPr="007575C1">
              <w:rPr>
                <w:color w:val="000000" w:themeColor="text1"/>
              </w:rPr>
              <w:t>E27.5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гастроэзофагеальная рефлюксная болезнь;</w:t>
            </w:r>
          </w:p>
          <w:p w:rsidR="00C802B6" w:rsidRPr="007575C1" w:rsidRDefault="00C802B6">
            <w:pPr>
              <w:pStyle w:val="ConsPlusNormal"/>
              <w:rPr>
                <w:color w:val="000000" w:themeColor="text1"/>
              </w:rPr>
            </w:pPr>
            <w:r w:rsidRPr="007575C1">
              <w:rPr>
                <w:color w:val="000000" w:themeColor="text1"/>
              </w:rPr>
              <w:t>язвенная болезнь желудка;</w:t>
            </w:r>
          </w:p>
          <w:p w:rsidR="00C802B6" w:rsidRPr="007575C1" w:rsidRDefault="00C802B6">
            <w:pPr>
              <w:pStyle w:val="ConsPlusNormal"/>
              <w:rPr>
                <w:color w:val="000000" w:themeColor="text1"/>
              </w:rPr>
            </w:pPr>
            <w:r w:rsidRPr="007575C1">
              <w:rPr>
                <w:color w:val="000000" w:themeColor="text1"/>
              </w:rPr>
              <w:t>язвенная болезнь двенадцатиперстной кишки;</w:t>
            </w:r>
          </w:p>
          <w:p w:rsidR="00C802B6" w:rsidRPr="007575C1" w:rsidRDefault="00C802B6">
            <w:pPr>
              <w:pStyle w:val="ConsPlusNormal"/>
              <w:rPr>
                <w:color w:val="000000" w:themeColor="text1"/>
              </w:rPr>
            </w:pPr>
            <w:r w:rsidRPr="007575C1">
              <w:rPr>
                <w:color w:val="000000" w:themeColor="text1"/>
              </w:rPr>
              <w:t>новообразования желудка;</w:t>
            </w:r>
          </w:p>
          <w:p w:rsidR="00C802B6" w:rsidRPr="007575C1" w:rsidRDefault="00C802B6">
            <w:pPr>
              <w:pStyle w:val="ConsPlusNormal"/>
              <w:rPr>
                <w:color w:val="000000" w:themeColor="text1"/>
              </w:rPr>
            </w:pPr>
            <w:r w:rsidRPr="007575C1">
              <w:rPr>
                <w:color w:val="000000" w:themeColor="text1"/>
              </w:rPr>
              <w:t xml:space="preserve">новообразования </w:t>
            </w:r>
            <w:r w:rsidRPr="007575C1">
              <w:rPr>
                <w:color w:val="000000" w:themeColor="text1"/>
              </w:rPr>
              <w:lastRenderedPageBreak/>
              <w:t>двенадцатиперстной кишки;</w:t>
            </w:r>
          </w:p>
          <w:p w:rsidR="00C802B6" w:rsidRPr="007575C1" w:rsidRDefault="00C802B6">
            <w:pPr>
              <w:pStyle w:val="ConsPlusNormal"/>
              <w:rPr>
                <w:color w:val="000000" w:themeColor="text1"/>
              </w:rPr>
            </w:pPr>
            <w:r w:rsidRPr="007575C1">
              <w:rPr>
                <w:color w:val="000000" w:themeColor="text1"/>
              </w:rPr>
              <w:t>новообразования тонкой кишки;</w:t>
            </w:r>
          </w:p>
          <w:p w:rsidR="00C802B6" w:rsidRPr="007575C1" w:rsidRDefault="00C802B6">
            <w:pPr>
              <w:pStyle w:val="ConsPlusNormal"/>
              <w:rPr>
                <w:color w:val="000000" w:themeColor="text1"/>
              </w:rPr>
            </w:pPr>
            <w:r w:rsidRPr="007575C1">
              <w:rPr>
                <w:color w:val="000000" w:themeColor="text1"/>
              </w:rPr>
              <w:t>новообразования толстой кишки;</w:t>
            </w:r>
          </w:p>
          <w:p w:rsidR="00C802B6" w:rsidRPr="007575C1" w:rsidRDefault="00C802B6">
            <w:pPr>
              <w:pStyle w:val="ConsPlusNormal"/>
              <w:rPr>
                <w:color w:val="000000" w:themeColor="text1"/>
              </w:rPr>
            </w:pPr>
            <w:r w:rsidRPr="007575C1">
              <w:rPr>
                <w:color w:val="000000" w:themeColor="text1"/>
              </w:rPr>
              <w:t>киста печени;</w:t>
            </w:r>
          </w:p>
          <w:p w:rsidR="00C802B6" w:rsidRPr="007575C1" w:rsidRDefault="00C802B6">
            <w:pPr>
              <w:pStyle w:val="ConsPlusNormal"/>
              <w:rPr>
                <w:color w:val="000000" w:themeColor="text1"/>
              </w:rPr>
            </w:pPr>
            <w:r w:rsidRPr="007575C1">
              <w:rPr>
                <w:color w:val="000000" w:themeColor="text1"/>
              </w:rPr>
              <w:t>гемангиома печени;</w:t>
            </w:r>
          </w:p>
          <w:p w:rsidR="00C802B6" w:rsidRPr="007575C1" w:rsidRDefault="00C802B6">
            <w:pPr>
              <w:pStyle w:val="ConsPlusNormal"/>
              <w:rPr>
                <w:color w:val="000000" w:themeColor="text1"/>
              </w:rPr>
            </w:pPr>
            <w:r w:rsidRPr="007575C1">
              <w:rPr>
                <w:color w:val="000000" w:themeColor="text1"/>
              </w:rPr>
              <w:t>новообразования поджелудочной железы;</w:t>
            </w:r>
          </w:p>
          <w:p w:rsidR="00C802B6" w:rsidRPr="007575C1" w:rsidRDefault="00C802B6">
            <w:pPr>
              <w:pStyle w:val="ConsPlusNormal"/>
              <w:rPr>
                <w:color w:val="000000" w:themeColor="text1"/>
              </w:rPr>
            </w:pPr>
            <w:r w:rsidRPr="007575C1">
              <w:rPr>
                <w:color w:val="000000" w:themeColor="text1"/>
              </w:rPr>
              <w:t>новообразования надпочечника;</w:t>
            </w:r>
          </w:p>
          <w:p w:rsidR="00C802B6" w:rsidRPr="007575C1" w:rsidRDefault="00C802B6">
            <w:pPr>
              <w:pStyle w:val="ConsPlusNormal"/>
              <w:rPr>
                <w:color w:val="000000" w:themeColor="text1"/>
              </w:rPr>
            </w:pPr>
            <w:r w:rsidRPr="007575C1">
              <w:rPr>
                <w:color w:val="000000" w:themeColor="text1"/>
              </w:rPr>
              <w:t>киста селезенки;</w:t>
            </w:r>
          </w:p>
          <w:p w:rsidR="00C802B6" w:rsidRPr="007575C1" w:rsidRDefault="00C802B6">
            <w:pPr>
              <w:pStyle w:val="ConsPlusNormal"/>
              <w:rPr>
                <w:color w:val="000000" w:themeColor="text1"/>
              </w:rPr>
            </w:pPr>
            <w:r w:rsidRPr="007575C1">
              <w:rPr>
                <w:color w:val="000000" w:themeColor="text1"/>
              </w:rPr>
              <w:t>неорганное забрюшинное новообразование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органосохраняющие операции с применением робототехники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332134,33</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106.5 введен </w:t>
            </w:r>
            <w:hyperlink r:id="rId252">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Челюстно-лицевая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при врожденных пороках развития черепно-челюстно-лицевой области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Q36.9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полная односторонняя расщелина верхней губы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реконструктивная хейлоринопластика</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165069,47</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L91, M96, M95.0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рубцовая деформация верхней губы и концевого отдела носа после ранее проведенной хейлоринопластики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хирургическая коррекция рубцовой деформации верхней губы и носа местными тканями</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Q35.1, M96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послеоперационный дефект твердого неба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пластика твердого неба лоскутом на ножке из прилегающих участков (из щеки, языка, </w:t>
            </w:r>
            <w:r w:rsidRPr="007575C1">
              <w:rPr>
                <w:color w:val="000000" w:themeColor="text1"/>
              </w:rPr>
              <w:lastRenderedPageBreak/>
              <w:t>верхней губы, носогубной складки);</w:t>
            </w:r>
          </w:p>
          <w:p w:rsidR="00C802B6" w:rsidRPr="007575C1" w:rsidRDefault="00C802B6">
            <w:pPr>
              <w:pStyle w:val="ConsPlusNormal"/>
              <w:rPr>
                <w:color w:val="000000" w:themeColor="text1"/>
              </w:rPr>
            </w:pPr>
            <w:r w:rsidRPr="007575C1">
              <w:rPr>
                <w:color w:val="000000" w:themeColor="text1"/>
              </w:rPr>
              <w:t>реконструктивно-пластическая операция с использованием реваскуляризированного лоскута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Q35, Q38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и приобретенная небно-глоточная недостаточность различного генеза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Q18, Q30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расщелина носа, лица - косая, поперечная, срединная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K07.0, K07.1, K07.2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аномалии челюстно-лицевой области, включая аномалии прикуса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53">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108.</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по устранению обширных дефектов и деформаций мягких тканей, отдельных </w:t>
            </w:r>
            <w:r w:rsidRPr="007575C1">
              <w:rPr>
                <w:color w:val="000000" w:themeColor="text1"/>
              </w:rPr>
              <w:lastRenderedPageBreak/>
              <w:t>анатомических зон и (или) структур головы, лица и шеи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M95.1, Q87.0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субтотальный дефект и деформация ушной раковины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с использованием тканей из прилегающих к ушной раковине участков</w:t>
            </w:r>
          </w:p>
        </w:tc>
        <w:tc>
          <w:tcPr>
            <w:tcW w:w="1474"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Q18.5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микростомия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пластическое устранение микростомы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Q18.4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макростомия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пластическое устранение макростомы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109.</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D11.0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доброкачественное новообразование околоушной слюнной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новообразование околоушной слюнной железы с распространением в прилегающие области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D16.4, D16.5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доброкачественные новообразования челюстей и послеоперационные дефекты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T90.2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последствия переломов черепа и костей лицевого скелета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устранение дефектов и деформаций с использованием </w:t>
            </w:r>
            <w:r w:rsidRPr="007575C1">
              <w:rPr>
                <w:color w:val="000000" w:themeColor="text1"/>
              </w:rPr>
              <w:lastRenderedPageBreak/>
              <w:t>трансплантационных и имплантационных материалов</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Эндокринология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E10.9, E11.9, E13.9, E14.9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сахарный диабет с нестандартным течением, синдромальные, моногенные формы сахарного диабета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7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243263,40</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E10.2, E10.4, E10.5, E10.7, E11.2, E11.4, E11.5, E11.7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474"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54">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тяжелых форм АКТГ - синдрома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E24.3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эктопический АКТГ - синдром (с выявленным источником эктопической секреции)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с последующим иммуногистохимическим исследованием ткани удаленной опухоли</w:t>
            </w:r>
          </w:p>
        </w:tc>
        <w:tc>
          <w:tcPr>
            <w:tcW w:w="1474"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137223,99</w:t>
            </w:r>
          </w:p>
        </w:tc>
      </w:tr>
      <w:tr w:rsidR="007575C1" w:rsidRPr="007575C1">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E24.9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синдром Иценко - Кушинга неуточненный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лечение гиперкортицизма с проведением двухсторонней адреналэктомии, </w:t>
            </w:r>
            <w:r w:rsidRPr="007575C1">
              <w:rPr>
                <w:color w:val="000000" w:themeColor="text1"/>
              </w:rPr>
              <w:lastRenderedPageBreak/>
              <w:t>применением аналогов соматостатина пролонгированного действия, блокаторов стероидогенеза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5817"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55">
              <w:r w:rsidRPr="007575C1">
                <w:rPr>
                  <w:color w:val="000000" w:themeColor="text1"/>
                </w:rPr>
                <w:t>постановления</w:t>
              </w:r>
            </w:hyperlink>
            <w:r w:rsidRPr="007575C1">
              <w:rPr>
                <w:color w:val="000000" w:themeColor="text1"/>
              </w:rPr>
              <w:t xml:space="preserve"> Правительства Ставропольского края от 11.03.2025 N 119-п)</w:t>
            </w:r>
          </w:p>
        </w:tc>
      </w:tr>
    </w:tbl>
    <w:p w:rsidR="00C802B6" w:rsidRPr="007575C1" w:rsidRDefault="00C802B6">
      <w:pPr>
        <w:pStyle w:val="ConsPlusNormal"/>
        <w:rPr>
          <w:color w:val="000000" w:themeColor="text1"/>
        </w:rPr>
        <w:sectPr w:rsidR="00C802B6" w:rsidRPr="007575C1">
          <w:pgSz w:w="16838" w:h="11905" w:orient="landscape"/>
          <w:pgMar w:top="1701" w:right="397" w:bottom="850" w:left="397"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2"/>
        <w:rPr>
          <w:color w:val="000000" w:themeColor="text1"/>
        </w:rPr>
      </w:pPr>
      <w:r w:rsidRPr="007575C1">
        <w:rPr>
          <w:color w:val="000000" w:themeColor="text1"/>
        </w:rPr>
        <w:t>Таблица 2</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49" w:name="P16373"/>
      <w:bookmarkEnd w:id="49"/>
      <w:r w:rsidRPr="007575C1">
        <w:rPr>
          <w:color w:val="000000" w:themeColor="text1"/>
        </w:rPr>
        <w:t>Перечень видов ВМП, не включенных в базовую программу</w:t>
      </w:r>
    </w:p>
    <w:p w:rsidR="00C802B6" w:rsidRPr="007575C1" w:rsidRDefault="00C802B6">
      <w:pPr>
        <w:pStyle w:val="ConsPlusTitle"/>
        <w:jc w:val="center"/>
        <w:rPr>
          <w:color w:val="000000" w:themeColor="text1"/>
        </w:rPr>
      </w:pPr>
      <w:r w:rsidRPr="007575C1">
        <w:rPr>
          <w:color w:val="000000" w:themeColor="text1"/>
        </w:rPr>
        <w:t>обязательного медицинского страхования, финансовое</w:t>
      </w:r>
    </w:p>
    <w:p w:rsidR="00C802B6" w:rsidRPr="007575C1" w:rsidRDefault="00C802B6">
      <w:pPr>
        <w:pStyle w:val="ConsPlusTitle"/>
        <w:jc w:val="center"/>
        <w:rPr>
          <w:color w:val="000000" w:themeColor="text1"/>
        </w:rPr>
      </w:pPr>
      <w:r w:rsidRPr="007575C1">
        <w:rPr>
          <w:color w:val="000000" w:themeColor="text1"/>
        </w:rPr>
        <w:t>обеспечение которых осуществляется за счет средств бюджетных</w:t>
      </w:r>
    </w:p>
    <w:p w:rsidR="00C802B6" w:rsidRPr="007575C1" w:rsidRDefault="00C802B6">
      <w:pPr>
        <w:pStyle w:val="ConsPlusTitle"/>
        <w:jc w:val="center"/>
        <w:rPr>
          <w:color w:val="000000" w:themeColor="text1"/>
        </w:rPr>
      </w:pPr>
      <w:r w:rsidRPr="007575C1">
        <w:rPr>
          <w:color w:val="000000" w:themeColor="text1"/>
        </w:rPr>
        <w:t>ассигнований федерального бюджета в целях предоставления</w:t>
      </w:r>
    </w:p>
    <w:p w:rsidR="00C802B6" w:rsidRPr="007575C1" w:rsidRDefault="00C802B6">
      <w:pPr>
        <w:pStyle w:val="ConsPlusTitle"/>
        <w:jc w:val="center"/>
        <w:rPr>
          <w:color w:val="000000" w:themeColor="text1"/>
        </w:rPr>
      </w:pPr>
      <w:r w:rsidRPr="007575C1">
        <w:rPr>
          <w:color w:val="000000" w:themeColor="text1"/>
        </w:rPr>
        <w:t>субсидий бюджету Ставропольского края на софинансирование</w:t>
      </w:r>
    </w:p>
    <w:p w:rsidR="00C802B6" w:rsidRPr="007575C1" w:rsidRDefault="00C802B6">
      <w:pPr>
        <w:pStyle w:val="ConsPlusTitle"/>
        <w:jc w:val="center"/>
        <w:rPr>
          <w:color w:val="000000" w:themeColor="text1"/>
        </w:rPr>
      </w:pPr>
      <w:r w:rsidRPr="007575C1">
        <w:rPr>
          <w:color w:val="000000" w:themeColor="text1"/>
        </w:rPr>
        <w:t>расходов, возникающих при оказании гражданам</w:t>
      </w:r>
    </w:p>
    <w:p w:rsidR="00C802B6" w:rsidRPr="007575C1" w:rsidRDefault="00C802B6">
      <w:pPr>
        <w:pStyle w:val="ConsPlusTitle"/>
        <w:jc w:val="center"/>
        <w:rPr>
          <w:color w:val="000000" w:themeColor="text1"/>
        </w:rPr>
      </w:pPr>
      <w:r w:rsidRPr="007575C1">
        <w:rPr>
          <w:color w:val="000000" w:themeColor="text1"/>
        </w:rPr>
        <w:t>Российской Федерации высокотехнологичной медицинской помощи,</w:t>
      </w:r>
    </w:p>
    <w:p w:rsidR="00C802B6" w:rsidRPr="007575C1" w:rsidRDefault="00C802B6">
      <w:pPr>
        <w:pStyle w:val="ConsPlusTitle"/>
        <w:jc w:val="center"/>
        <w:rPr>
          <w:color w:val="000000" w:themeColor="text1"/>
        </w:rPr>
      </w:pPr>
      <w:r w:rsidRPr="007575C1">
        <w:rPr>
          <w:color w:val="000000" w:themeColor="text1"/>
        </w:rPr>
        <w:t>и средств бюджета Ставропольского края</w:t>
      </w:r>
    </w:p>
    <w:p w:rsidR="00C802B6" w:rsidRPr="007575C1" w:rsidRDefault="00C802B6">
      <w:pPr>
        <w:pStyle w:val="ConsPlusNormal"/>
        <w:jc w:val="both"/>
        <w:rPr>
          <w:color w:val="000000" w:themeColor="text1"/>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68"/>
        <w:gridCol w:w="791"/>
        <w:gridCol w:w="2965"/>
        <w:gridCol w:w="1049"/>
        <w:gridCol w:w="3103"/>
        <w:gridCol w:w="2129"/>
        <w:gridCol w:w="3281"/>
        <w:gridCol w:w="1748"/>
      </w:tblGrid>
      <w:tr w:rsidR="007575C1" w:rsidRPr="007575C1">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w:t>
            </w:r>
          </w:p>
          <w:p w:rsidR="00C802B6" w:rsidRPr="007575C1" w:rsidRDefault="00C802B6">
            <w:pPr>
              <w:pStyle w:val="ConsPlusNormal"/>
              <w:jc w:val="center"/>
              <w:rPr>
                <w:color w:val="000000" w:themeColor="text1"/>
              </w:rPr>
            </w:pPr>
            <w:r w:rsidRPr="007575C1">
              <w:rPr>
                <w:color w:val="000000" w:themeColor="text1"/>
              </w:rPr>
              <w:t>п/п</w:t>
            </w:r>
          </w:p>
        </w:tc>
        <w:tc>
          <w:tcPr>
            <w:tcW w:w="73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 группы ВМП</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вида ВМП</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Коды по МКБ-10 </w:t>
            </w:r>
            <w:hyperlink w:anchor="P17985">
              <w:r w:rsidRPr="007575C1">
                <w:rPr>
                  <w:color w:val="000000" w:themeColor="text1"/>
                </w:rPr>
                <w:t>&lt;2&gt;</w:t>
              </w:r>
            </w:hyperlink>
          </w:p>
        </w:tc>
        <w:tc>
          <w:tcPr>
            <w:tcW w:w="311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Модель пациента</w:t>
            </w:r>
          </w:p>
        </w:tc>
        <w:tc>
          <w:tcPr>
            <w:tcW w:w="215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Вид лечения</w:t>
            </w:r>
          </w:p>
        </w:tc>
        <w:tc>
          <w:tcPr>
            <w:tcW w:w="328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Метод лечения</w:t>
            </w: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 xml:space="preserve">Норматив финансовых затрат на единицу объема предоставления медицинской помощи </w:t>
            </w:r>
            <w:hyperlink w:anchor="P17986">
              <w:r w:rsidRPr="007575C1">
                <w:rPr>
                  <w:color w:val="000000" w:themeColor="text1"/>
                </w:rPr>
                <w:t>&lt;3&gt;</w:t>
              </w:r>
            </w:hyperlink>
            <w:r w:rsidRPr="007575C1">
              <w:rPr>
                <w:color w:val="000000" w:themeColor="text1"/>
              </w:rPr>
              <w:t xml:space="preserve"> (рублей)</w:t>
            </w:r>
          </w:p>
        </w:tc>
      </w:tr>
      <w:tr w:rsidR="007575C1" w:rsidRPr="007575C1">
        <w:tc>
          <w:tcPr>
            <w:tcW w:w="1020"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73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3005"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0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311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215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328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75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C802B6" w:rsidRPr="007575C1" w:rsidRDefault="00C802B6">
            <w:pPr>
              <w:pStyle w:val="ConsPlusNormal"/>
              <w:rPr>
                <w:color w:val="000000" w:themeColor="text1"/>
              </w:rPr>
            </w:pPr>
          </w:p>
        </w:tc>
        <w:tc>
          <w:tcPr>
            <w:tcW w:w="15136" w:type="dxa"/>
            <w:gridSpan w:val="7"/>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Акушерство и гинекология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w:t>
            </w:r>
            <w:r w:rsidRPr="007575C1">
              <w:rPr>
                <w:color w:val="000000" w:themeColor="text1"/>
              </w:rPr>
              <w:lastRenderedPageBreak/>
              <w:t>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O43.0, O31.2, O31.8, P02.3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монохориальная двойня с синдромом фето-фетальной трансфузии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лазерная коагуляция анастомозов при синдроме фето-фетальной трансфузии, фетоскопия</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297134,00</w:t>
            </w: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O36.2, O36.0, P00.2, P60, </w:t>
            </w:r>
            <w:r w:rsidRPr="007575C1">
              <w:rPr>
                <w:color w:val="000000" w:themeColor="text1"/>
              </w:rPr>
              <w:lastRenderedPageBreak/>
              <w:t>P61.8, P56.0, P56.9, P83.2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водянка плода (асцит, гидроторакс)</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кордоцентез с определением группы крови и резус-фактора плода, фетального гемоглобина, гематокрита, билирубина в </w:t>
            </w:r>
            <w:r w:rsidRPr="007575C1">
              <w:rPr>
                <w:color w:val="000000" w:themeColor="text1"/>
              </w:rPr>
              <w:lastRenderedPageBreak/>
              <w:t>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D25,</w:t>
            </w:r>
          </w:p>
          <w:p w:rsidR="00C802B6" w:rsidRPr="007575C1" w:rsidRDefault="00C802B6">
            <w:pPr>
              <w:pStyle w:val="ConsPlusNormal"/>
              <w:rPr>
                <w:color w:val="000000" w:themeColor="text1"/>
              </w:rPr>
            </w:pPr>
            <w:r w:rsidRPr="007575C1">
              <w:rPr>
                <w:color w:val="000000" w:themeColor="text1"/>
              </w:rPr>
              <w:t>N 80.0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множественная узловая форма аденомиоза, требующая хирургического лечения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окклюзия маточных артерий</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229676,00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O34.1,</w:t>
            </w:r>
          </w:p>
          <w:p w:rsidR="00C802B6" w:rsidRPr="007575C1" w:rsidRDefault="00C802B6">
            <w:pPr>
              <w:pStyle w:val="ConsPlusNormal"/>
              <w:rPr>
                <w:color w:val="000000" w:themeColor="text1"/>
              </w:rPr>
            </w:pPr>
            <w:r w:rsidRPr="007575C1">
              <w:rPr>
                <w:color w:val="000000" w:themeColor="text1"/>
              </w:rPr>
              <w:t>O34.2, O43.2, O44.0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миома матки больших размеров во время беременности, истинное вращение плаценты, в том числе при предлежании плаценты</w:t>
            </w: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Детская хирургия в период новорожденности</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на тонкой и толстой кишке у новорожденных, в том числе лапароскопические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Q41,</w:t>
            </w:r>
          </w:p>
          <w:p w:rsidR="00C802B6" w:rsidRPr="007575C1" w:rsidRDefault="00C802B6">
            <w:pPr>
              <w:pStyle w:val="ConsPlusNormal"/>
              <w:rPr>
                <w:color w:val="000000" w:themeColor="text1"/>
              </w:rPr>
            </w:pPr>
            <w:r w:rsidRPr="007575C1">
              <w:rPr>
                <w:color w:val="000000" w:themeColor="text1"/>
              </w:rPr>
              <w:t>Q42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атрезия и стеноз тонкого кишечника;</w:t>
            </w:r>
          </w:p>
          <w:p w:rsidR="00C802B6" w:rsidRPr="007575C1" w:rsidRDefault="00C802B6">
            <w:pPr>
              <w:pStyle w:val="ConsPlusNormal"/>
              <w:rPr>
                <w:color w:val="000000" w:themeColor="text1"/>
              </w:rPr>
            </w:pPr>
            <w:r w:rsidRPr="007575C1">
              <w:rPr>
                <w:color w:val="000000" w:themeColor="text1"/>
              </w:rPr>
              <w:t>врожденная атрезия и стеноз толстого кишечника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межкишечный анастомоз (бок-в-бок или конец-в-конец или конец-в-бок), в том числе с лапароскопической ассистенцией</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482376,00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диафрагмальной грыжи, гастрошизиса и омфалоцеле у новорожденных, в том числе торако- и лапароскопическое</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Q79.0, Q79.2, Q79.3</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врожденная диафрагмальная грыжа;</w:t>
            </w:r>
          </w:p>
          <w:p w:rsidR="00C802B6" w:rsidRPr="007575C1" w:rsidRDefault="00C802B6">
            <w:pPr>
              <w:pStyle w:val="ConsPlusNormal"/>
              <w:rPr>
                <w:color w:val="000000" w:themeColor="text1"/>
              </w:rPr>
            </w:pPr>
            <w:r w:rsidRPr="007575C1">
              <w:rPr>
                <w:color w:val="000000" w:themeColor="text1"/>
              </w:rPr>
              <w:t>омфалоцеле;</w:t>
            </w:r>
          </w:p>
          <w:p w:rsidR="00C802B6" w:rsidRPr="007575C1" w:rsidRDefault="00C802B6">
            <w:pPr>
              <w:pStyle w:val="ConsPlusNormal"/>
              <w:rPr>
                <w:color w:val="000000" w:themeColor="text1"/>
              </w:rPr>
            </w:pPr>
            <w:r w:rsidRPr="007575C1">
              <w:rPr>
                <w:color w:val="000000" w:themeColor="text1"/>
              </w:rPr>
              <w:t>гастрошизис</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диафрагмы, в том числе торакоскопическая, с применением синтетических материалов;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Нейрохирургия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56">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5, </w:t>
                  </w:r>
                  <w:hyperlink r:id="rId257">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вмешательства с использованием операционного микроскопа, </w:t>
            </w:r>
            <w:r w:rsidRPr="007575C1">
              <w:rPr>
                <w:color w:val="000000" w:themeColor="text1"/>
              </w:rPr>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С71.0,</w:t>
            </w:r>
          </w:p>
          <w:p w:rsidR="00C802B6" w:rsidRPr="007575C1" w:rsidRDefault="00C802B6">
            <w:pPr>
              <w:pStyle w:val="ConsPlusNormal"/>
              <w:rPr>
                <w:color w:val="000000" w:themeColor="text1"/>
              </w:rPr>
            </w:pPr>
            <w:r w:rsidRPr="007575C1">
              <w:rPr>
                <w:color w:val="000000" w:themeColor="text1"/>
              </w:rPr>
              <w:t>С71.1,</w:t>
            </w:r>
          </w:p>
          <w:p w:rsidR="00C802B6" w:rsidRPr="007575C1" w:rsidRDefault="00C802B6">
            <w:pPr>
              <w:pStyle w:val="ConsPlusNormal"/>
              <w:rPr>
                <w:color w:val="000000" w:themeColor="text1"/>
              </w:rPr>
            </w:pPr>
            <w:r w:rsidRPr="007575C1">
              <w:rPr>
                <w:color w:val="000000" w:themeColor="text1"/>
              </w:rPr>
              <w:t>С71.2,</w:t>
            </w:r>
          </w:p>
          <w:p w:rsidR="00C802B6" w:rsidRPr="007575C1" w:rsidRDefault="00C802B6">
            <w:pPr>
              <w:pStyle w:val="ConsPlusNormal"/>
              <w:rPr>
                <w:color w:val="000000" w:themeColor="text1"/>
              </w:rPr>
            </w:pPr>
            <w:r w:rsidRPr="007575C1">
              <w:rPr>
                <w:color w:val="000000" w:themeColor="text1"/>
              </w:rPr>
              <w:t>С71.3,</w:t>
            </w:r>
          </w:p>
          <w:p w:rsidR="00C802B6" w:rsidRPr="007575C1" w:rsidRDefault="00C802B6">
            <w:pPr>
              <w:pStyle w:val="ConsPlusNormal"/>
              <w:rPr>
                <w:color w:val="000000" w:themeColor="text1"/>
              </w:rPr>
            </w:pPr>
            <w:r w:rsidRPr="007575C1">
              <w:rPr>
                <w:color w:val="000000" w:themeColor="text1"/>
              </w:rPr>
              <w:lastRenderedPageBreak/>
              <w:t>С71.4,</w:t>
            </w:r>
          </w:p>
          <w:p w:rsidR="00C802B6" w:rsidRPr="007575C1" w:rsidRDefault="00C802B6">
            <w:pPr>
              <w:pStyle w:val="ConsPlusNormal"/>
              <w:rPr>
                <w:color w:val="000000" w:themeColor="text1"/>
              </w:rPr>
            </w:pPr>
            <w:r w:rsidRPr="007575C1">
              <w:rPr>
                <w:color w:val="000000" w:themeColor="text1"/>
              </w:rPr>
              <w:t>С79.3,</w:t>
            </w:r>
          </w:p>
          <w:p w:rsidR="00C802B6" w:rsidRPr="007575C1" w:rsidRDefault="00C802B6">
            <w:pPr>
              <w:pStyle w:val="ConsPlusNormal"/>
              <w:rPr>
                <w:color w:val="000000" w:themeColor="text1"/>
              </w:rPr>
            </w:pPr>
            <w:r w:rsidRPr="007575C1">
              <w:rPr>
                <w:color w:val="000000" w:themeColor="text1"/>
              </w:rPr>
              <w:t>D33.0,</w:t>
            </w:r>
          </w:p>
          <w:p w:rsidR="00C802B6" w:rsidRPr="007575C1" w:rsidRDefault="00C802B6">
            <w:pPr>
              <w:pStyle w:val="ConsPlusNormal"/>
              <w:rPr>
                <w:color w:val="000000" w:themeColor="text1"/>
              </w:rPr>
            </w:pPr>
            <w:r w:rsidRPr="007575C1">
              <w:rPr>
                <w:color w:val="000000" w:themeColor="text1"/>
              </w:rPr>
              <w:t>D43.0,</w:t>
            </w:r>
          </w:p>
          <w:p w:rsidR="00C802B6" w:rsidRPr="007575C1" w:rsidRDefault="00C802B6">
            <w:pPr>
              <w:pStyle w:val="ConsPlusNormal"/>
              <w:rPr>
                <w:color w:val="000000" w:themeColor="text1"/>
              </w:rPr>
            </w:pPr>
            <w:r w:rsidRPr="007575C1">
              <w:rPr>
                <w:color w:val="000000" w:themeColor="text1"/>
              </w:rPr>
              <w:t>С71.8,</w:t>
            </w:r>
          </w:p>
          <w:p w:rsidR="00C802B6" w:rsidRPr="007575C1" w:rsidRDefault="00C802B6">
            <w:pPr>
              <w:pStyle w:val="ConsPlusNormal"/>
              <w:rPr>
                <w:color w:val="000000" w:themeColor="text1"/>
              </w:rPr>
            </w:pPr>
            <w:r w:rsidRPr="007575C1">
              <w:rPr>
                <w:color w:val="000000" w:themeColor="text1"/>
              </w:rPr>
              <w:t>Q85.0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внутримозговые злокачественные новообразования (первичные и вторичные) и </w:t>
            </w:r>
            <w:r w:rsidRPr="007575C1">
              <w:rPr>
                <w:color w:val="000000" w:themeColor="text1"/>
              </w:rPr>
              <w:lastRenderedPageBreak/>
              <w:t>доброкачественные новообразования функционально значимых зон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удаление опухоли с применением нейрофизиологического мониторинга функционально </w:t>
            </w:r>
            <w:r w:rsidRPr="007575C1">
              <w:rPr>
                <w:color w:val="000000" w:themeColor="text1"/>
              </w:rPr>
              <w:lastRenderedPageBreak/>
              <w:t>значимых зон головного мозга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398222,00</w:t>
            </w: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С71.5,</w:t>
            </w:r>
          </w:p>
          <w:p w:rsidR="00C802B6" w:rsidRPr="007575C1" w:rsidRDefault="00C802B6">
            <w:pPr>
              <w:pStyle w:val="ConsPlusNormal"/>
              <w:rPr>
                <w:color w:val="000000" w:themeColor="text1"/>
              </w:rPr>
            </w:pPr>
            <w:r w:rsidRPr="007575C1">
              <w:rPr>
                <w:color w:val="000000" w:themeColor="text1"/>
              </w:rPr>
              <w:t>С79.3,</w:t>
            </w:r>
          </w:p>
          <w:p w:rsidR="00C802B6" w:rsidRPr="007575C1" w:rsidRDefault="00C802B6">
            <w:pPr>
              <w:pStyle w:val="ConsPlusNormal"/>
              <w:rPr>
                <w:color w:val="000000" w:themeColor="text1"/>
              </w:rPr>
            </w:pPr>
            <w:r w:rsidRPr="007575C1">
              <w:rPr>
                <w:color w:val="000000" w:themeColor="text1"/>
              </w:rPr>
              <w:t>D33.0,</w:t>
            </w:r>
          </w:p>
          <w:p w:rsidR="00C802B6" w:rsidRPr="007575C1" w:rsidRDefault="00C802B6">
            <w:pPr>
              <w:pStyle w:val="ConsPlusNormal"/>
              <w:rPr>
                <w:color w:val="000000" w:themeColor="text1"/>
              </w:rPr>
            </w:pPr>
            <w:r w:rsidRPr="007575C1">
              <w:rPr>
                <w:color w:val="000000" w:themeColor="text1"/>
              </w:rPr>
              <w:t>D43.0,</w:t>
            </w:r>
          </w:p>
          <w:p w:rsidR="00C802B6" w:rsidRPr="007575C1" w:rsidRDefault="00C802B6">
            <w:pPr>
              <w:pStyle w:val="ConsPlusNormal"/>
              <w:rPr>
                <w:color w:val="000000" w:themeColor="text1"/>
              </w:rPr>
            </w:pPr>
            <w:r w:rsidRPr="007575C1">
              <w:rPr>
                <w:color w:val="000000" w:themeColor="text1"/>
              </w:rPr>
              <w:t>Q85.0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(первичные и вторичные) и доброкачественные новообразования боковых и III желудочков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С71.6,</w:t>
            </w:r>
          </w:p>
          <w:p w:rsidR="00C802B6" w:rsidRPr="007575C1" w:rsidRDefault="00C802B6">
            <w:pPr>
              <w:pStyle w:val="ConsPlusNormal"/>
              <w:rPr>
                <w:color w:val="000000" w:themeColor="text1"/>
              </w:rPr>
            </w:pPr>
            <w:r w:rsidRPr="007575C1">
              <w:rPr>
                <w:color w:val="000000" w:themeColor="text1"/>
              </w:rPr>
              <w:t>С71.7,</w:t>
            </w:r>
          </w:p>
          <w:p w:rsidR="00C802B6" w:rsidRPr="007575C1" w:rsidRDefault="00C802B6">
            <w:pPr>
              <w:pStyle w:val="ConsPlusNormal"/>
              <w:rPr>
                <w:color w:val="000000" w:themeColor="text1"/>
              </w:rPr>
            </w:pPr>
            <w:r w:rsidRPr="007575C1">
              <w:rPr>
                <w:color w:val="000000" w:themeColor="text1"/>
              </w:rPr>
              <w:t>С79.3,</w:t>
            </w:r>
          </w:p>
          <w:p w:rsidR="00C802B6" w:rsidRPr="007575C1" w:rsidRDefault="00C802B6">
            <w:pPr>
              <w:pStyle w:val="ConsPlusNormal"/>
              <w:rPr>
                <w:color w:val="000000" w:themeColor="text1"/>
              </w:rPr>
            </w:pPr>
            <w:r w:rsidRPr="007575C1">
              <w:rPr>
                <w:color w:val="000000" w:themeColor="text1"/>
              </w:rPr>
              <w:t>D33.1,</w:t>
            </w:r>
          </w:p>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D43.1,</w:t>
            </w:r>
          </w:p>
          <w:p w:rsidR="00C802B6" w:rsidRPr="007575C1" w:rsidRDefault="00C802B6">
            <w:pPr>
              <w:pStyle w:val="ConsPlusNormal"/>
              <w:rPr>
                <w:color w:val="000000" w:themeColor="text1"/>
              </w:rPr>
            </w:pPr>
            <w:r w:rsidRPr="007575C1">
              <w:rPr>
                <w:color w:val="000000" w:themeColor="text1"/>
              </w:rPr>
              <w:t>Q85.0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Q28.3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кавернома (кавернозная ангиома) функционально значимых зон головного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 в ред. </w:t>
            </w:r>
            <w:hyperlink r:id="rId258">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Действие п. 5.1, введенного </w:t>
                  </w:r>
                  <w:hyperlink r:id="rId259">
                    <w:r w:rsidRPr="007575C1">
                      <w:rPr>
                        <w:color w:val="000000" w:themeColor="text1"/>
                      </w:rPr>
                      <w:t>постановлением</w:t>
                    </w:r>
                  </w:hyperlink>
                  <w:r w:rsidRPr="007575C1">
                    <w:rPr>
                      <w:color w:val="000000" w:themeColor="text1"/>
                    </w:rPr>
                    <w:t xml:space="preserve"> Правительства Ставропольского</w:t>
                  </w:r>
                </w:p>
                <w:p w:rsidR="00C802B6" w:rsidRPr="007575C1" w:rsidRDefault="00C802B6">
                  <w:pPr>
                    <w:pStyle w:val="ConsPlusNormal"/>
                    <w:jc w:val="both"/>
                    <w:rPr>
                      <w:color w:val="000000" w:themeColor="text1"/>
                    </w:rPr>
                  </w:pPr>
                  <w:r w:rsidRPr="007575C1">
                    <w:rPr>
                      <w:color w:val="000000" w:themeColor="text1"/>
                    </w:rPr>
                    <w:t xml:space="preserve">края от 14.07.2025 N 375-п, </w:t>
                  </w:r>
                  <w:hyperlink r:id="rId260">
                    <w:r w:rsidRPr="007575C1">
                      <w:rPr>
                        <w:color w:val="000000" w:themeColor="text1"/>
                      </w:rPr>
                      <w:t>распространяется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lastRenderedPageBreak/>
              <w:t>5 .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w:t>
            </w:r>
            <w:r w:rsidRPr="007575C1">
              <w:rPr>
                <w:color w:val="000000" w:themeColor="text1"/>
              </w:rPr>
              <w:lastRenderedPageBreak/>
              <w:t>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С70.0,</w:t>
            </w:r>
          </w:p>
          <w:p w:rsidR="00C802B6" w:rsidRPr="007575C1" w:rsidRDefault="00C802B6">
            <w:pPr>
              <w:pStyle w:val="ConsPlusNormal"/>
              <w:rPr>
                <w:color w:val="000000" w:themeColor="text1"/>
              </w:rPr>
            </w:pPr>
            <w:r w:rsidRPr="007575C1">
              <w:rPr>
                <w:color w:val="000000" w:themeColor="text1"/>
              </w:rPr>
              <w:lastRenderedPageBreak/>
              <w:t>С79.3,</w:t>
            </w:r>
          </w:p>
          <w:p w:rsidR="00C802B6" w:rsidRPr="007575C1" w:rsidRDefault="00C802B6">
            <w:pPr>
              <w:pStyle w:val="ConsPlusNormal"/>
              <w:rPr>
                <w:color w:val="000000" w:themeColor="text1"/>
              </w:rPr>
            </w:pPr>
            <w:r w:rsidRPr="007575C1">
              <w:rPr>
                <w:color w:val="000000" w:themeColor="text1"/>
              </w:rPr>
              <w:t>D32.0,</w:t>
            </w:r>
          </w:p>
          <w:p w:rsidR="00C802B6" w:rsidRPr="007575C1" w:rsidRDefault="00C802B6">
            <w:pPr>
              <w:pStyle w:val="ConsPlusNormal"/>
              <w:rPr>
                <w:color w:val="000000" w:themeColor="text1"/>
              </w:rPr>
            </w:pPr>
            <w:r w:rsidRPr="007575C1">
              <w:rPr>
                <w:color w:val="000000" w:themeColor="text1"/>
              </w:rPr>
              <w:t>Q85,</w:t>
            </w:r>
          </w:p>
          <w:p w:rsidR="00C802B6" w:rsidRPr="007575C1" w:rsidRDefault="00C802B6">
            <w:pPr>
              <w:pStyle w:val="ConsPlusNormal"/>
              <w:rPr>
                <w:color w:val="000000" w:themeColor="text1"/>
              </w:rPr>
            </w:pPr>
            <w:r w:rsidRPr="007575C1">
              <w:rPr>
                <w:color w:val="000000" w:themeColor="text1"/>
              </w:rPr>
              <w:t>D42.0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злокачественные (первичные и </w:t>
            </w:r>
            <w:r w:rsidRPr="007575C1">
              <w:rPr>
                <w:color w:val="000000" w:themeColor="text1"/>
              </w:rPr>
              <w:lastRenderedPageBreak/>
              <w:t>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удаление опухоли с </w:t>
            </w:r>
            <w:r w:rsidRPr="007575C1">
              <w:rPr>
                <w:color w:val="000000" w:themeColor="text1"/>
              </w:rPr>
              <w:lastRenderedPageBreak/>
              <w:t>применением нейрофизиологического мониторинга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5.1 введен </w:t>
            </w:r>
            <w:hyperlink r:id="rId261">
              <w:r w:rsidRPr="007575C1">
                <w:rPr>
                  <w:color w:val="000000" w:themeColor="text1"/>
                </w:rPr>
                <w:t>постановлением</w:t>
              </w:r>
            </w:hyperlink>
            <w:r w:rsidRPr="007575C1">
              <w:rPr>
                <w:color w:val="000000" w:themeColor="text1"/>
              </w:rPr>
              <w:t xml:space="preserve"> Правительства Ставропольского края от 14.07.2025</w:t>
            </w:r>
          </w:p>
          <w:p w:rsidR="00C802B6" w:rsidRPr="007575C1" w:rsidRDefault="00C802B6">
            <w:pPr>
              <w:pStyle w:val="ConsPlusNormal"/>
              <w:jc w:val="both"/>
              <w:rPr>
                <w:color w:val="000000" w:themeColor="text1"/>
              </w:rPr>
            </w:pPr>
            <w:r w:rsidRPr="007575C1">
              <w:rPr>
                <w:color w:val="000000" w:themeColor="text1"/>
              </w:rPr>
              <w:t>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Действие п. 5.2, введенного </w:t>
                  </w:r>
                  <w:hyperlink r:id="rId262">
                    <w:r w:rsidRPr="007575C1">
                      <w:rPr>
                        <w:color w:val="000000" w:themeColor="text1"/>
                      </w:rPr>
                      <w:t>постановлением</w:t>
                    </w:r>
                  </w:hyperlink>
                  <w:r w:rsidRPr="007575C1">
                    <w:rPr>
                      <w:color w:val="000000" w:themeColor="text1"/>
                    </w:rPr>
                    <w:t xml:space="preserve"> Правительства Ставропольского</w:t>
                  </w:r>
                </w:p>
                <w:p w:rsidR="00C802B6" w:rsidRPr="007575C1" w:rsidRDefault="00C802B6">
                  <w:pPr>
                    <w:pStyle w:val="ConsPlusNormal"/>
                    <w:jc w:val="both"/>
                    <w:rPr>
                      <w:color w:val="000000" w:themeColor="text1"/>
                    </w:rPr>
                  </w:pPr>
                  <w:r w:rsidRPr="007575C1">
                    <w:rPr>
                      <w:color w:val="000000" w:themeColor="text1"/>
                    </w:rPr>
                    <w:t xml:space="preserve">края от 14.07.2025 N 375-п, </w:t>
                  </w:r>
                  <w:hyperlink r:id="rId263">
                    <w:r w:rsidRPr="007575C1">
                      <w:rPr>
                        <w:color w:val="000000" w:themeColor="text1"/>
                      </w:rPr>
                      <w:t>распространяется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2</w:t>
            </w:r>
          </w:p>
          <w:p w:rsidR="00C802B6" w:rsidRPr="007575C1" w:rsidRDefault="00C802B6">
            <w:pPr>
              <w:pStyle w:val="ConsPlusNonformat"/>
              <w:jc w:val="both"/>
              <w:rPr>
                <w:color w:val="000000" w:themeColor="text1"/>
              </w:rPr>
            </w:pPr>
            <w:r w:rsidRPr="007575C1">
              <w:rPr>
                <w:color w:val="000000" w:themeColor="text1"/>
              </w:rPr>
              <w:t>5 .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w:t>
            </w:r>
          </w:p>
          <w:p w:rsidR="00C802B6" w:rsidRPr="007575C1" w:rsidRDefault="00C802B6">
            <w:pPr>
              <w:pStyle w:val="ConsPlusNormal"/>
              <w:rPr>
                <w:color w:val="000000" w:themeColor="text1"/>
              </w:rPr>
            </w:pPr>
            <w:r w:rsidRPr="007575C1">
              <w:rPr>
                <w:color w:val="000000" w:themeColor="text1"/>
              </w:rPr>
              <w:t xml:space="preserve">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w:t>
            </w:r>
            <w:r w:rsidRPr="007575C1">
              <w:rPr>
                <w:color w:val="000000" w:themeColor="text1"/>
              </w:rPr>
              <w:lastRenderedPageBreak/>
              <w:t>злокачественных и доброкачественных новообразованиях шишковидной железы (в том числе кистозных), туберозном склерозе, гамартозе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С75.3,</w:t>
            </w:r>
          </w:p>
          <w:p w:rsidR="00C802B6" w:rsidRPr="007575C1" w:rsidRDefault="00C802B6">
            <w:pPr>
              <w:pStyle w:val="ConsPlusNormal"/>
              <w:rPr>
                <w:color w:val="000000" w:themeColor="text1"/>
              </w:rPr>
            </w:pPr>
            <w:r w:rsidRPr="007575C1">
              <w:rPr>
                <w:color w:val="000000" w:themeColor="text1"/>
              </w:rPr>
              <w:t>D35.2 - D35.4,</w:t>
            </w:r>
          </w:p>
          <w:p w:rsidR="00C802B6" w:rsidRPr="007575C1" w:rsidRDefault="00C802B6">
            <w:pPr>
              <w:pStyle w:val="ConsPlusNormal"/>
              <w:rPr>
                <w:color w:val="000000" w:themeColor="text1"/>
              </w:rPr>
            </w:pPr>
            <w:r w:rsidRPr="007575C1">
              <w:rPr>
                <w:color w:val="000000" w:themeColor="text1"/>
              </w:rPr>
              <w:t>D44.3 - D44.5,</w:t>
            </w:r>
          </w:p>
          <w:p w:rsidR="00C802B6" w:rsidRPr="007575C1" w:rsidRDefault="00C802B6">
            <w:pPr>
              <w:pStyle w:val="ConsPlusNormal"/>
              <w:rPr>
                <w:color w:val="000000" w:themeColor="text1"/>
              </w:rPr>
            </w:pPr>
            <w:r w:rsidRPr="007575C1">
              <w:rPr>
                <w:color w:val="000000" w:themeColor="text1"/>
              </w:rPr>
              <w:t>Q04.6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p w:rsidR="00C802B6" w:rsidRPr="007575C1" w:rsidRDefault="00C802B6">
            <w:pPr>
              <w:pStyle w:val="ConsPlusNormal"/>
              <w:rPr>
                <w:color w:val="000000" w:themeColor="text1"/>
              </w:rPr>
            </w:pPr>
            <w:r w:rsidRPr="007575C1">
              <w:rPr>
                <w:color w:val="000000" w:themeColor="text1"/>
              </w:rPr>
              <w:t>эндоскопическое удаление опухоли, в том числе с одномоментным закрытием хирургического дефекта ауто- или аллотрансплантатом</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5.2 введен </w:t>
            </w:r>
            <w:hyperlink r:id="rId264">
              <w:r w:rsidRPr="007575C1">
                <w:rPr>
                  <w:color w:val="000000" w:themeColor="text1"/>
                </w:rPr>
                <w:t>постановлением</w:t>
              </w:r>
            </w:hyperlink>
            <w:r w:rsidRPr="007575C1">
              <w:rPr>
                <w:color w:val="000000" w:themeColor="text1"/>
              </w:rPr>
              <w:t xml:space="preserve"> Правительства Ставропольского края от 14.07.2025</w:t>
            </w:r>
          </w:p>
          <w:p w:rsidR="00C802B6" w:rsidRPr="007575C1" w:rsidRDefault="00C802B6">
            <w:pPr>
              <w:pStyle w:val="ConsPlusNormal"/>
              <w:jc w:val="both"/>
              <w:rPr>
                <w:color w:val="000000" w:themeColor="text1"/>
              </w:rPr>
            </w:pPr>
            <w:r w:rsidRPr="007575C1">
              <w:rPr>
                <w:color w:val="000000" w:themeColor="text1"/>
              </w:rPr>
              <w:t>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Действие п. 5.3, введенного </w:t>
                  </w:r>
                  <w:hyperlink r:id="rId265">
                    <w:r w:rsidRPr="007575C1">
                      <w:rPr>
                        <w:color w:val="000000" w:themeColor="text1"/>
                      </w:rPr>
                      <w:t>постановлением</w:t>
                    </w:r>
                  </w:hyperlink>
                  <w:r w:rsidRPr="007575C1">
                    <w:rPr>
                      <w:color w:val="000000" w:themeColor="text1"/>
                    </w:rPr>
                    <w:t xml:space="preserve"> Правительства Ставропольского</w:t>
                  </w:r>
                </w:p>
                <w:p w:rsidR="00C802B6" w:rsidRPr="007575C1" w:rsidRDefault="00C802B6">
                  <w:pPr>
                    <w:pStyle w:val="ConsPlusNormal"/>
                    <w:jc w:val="both"/>
                    <w:rPr>
                      <w:color w:val="000000" w:themeColor="text1"/>
                    </w:rPr>
                  </w:pPr>
                  <w:r w:rsidRPr="007575C1">
                    <w:rPr>
                      <w:color w:val="000000" w:themeColor="text1"/>
                    </w:rPr>
                    <w:t xml:space="preserve">края от 14.07.2025 N 375-п, </w:t>
                  </w:r>
                  <w:hyperlink r:id="rId266">
                    <w:r w:rsidRPr="007575C1">
                      <w:rPr>
                        <w:color w:val="000000" w:themeColor="text1"/>
                      </w:rPr>
                      <w:t>распространяется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3</w:t>
            </w:r>
          </w:p>
          <w:p w:rsidR="00C802B6" w:rsidRPr="007575C1" w:rsidRDefault="00C802B6">
            <w:pPr>
              <w:pStyle w:val="ConsPlusNonformat"/>
              <w:jc w:val="both"/>
              <w:rPr>
                <w:color w:val="000000" w:themeColor="text1"/>
              </w:rPr>
            </w:pPr>
            <w:r w:rsidRPr="007575C1">
              <w:rPr>
                <w:color w:val="000000" w:themeColor="text1"/>
              </w:rPr>
              <w:t>5 .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С41.2,</w:t>
            </w:r>
          </w:p>
          <w:p w:rsidR="00C802B6" w:rsidRPr="007575C1" w:rsidRDefault="00C802B6">
            <w:pPr>
              <w:pStyle w:val="ConsPlusNormal"/>
              <w:rPr>
                <w:color w:val="000000" w:themeColor="text1"/>
              </w:rPr>
            </w:pPr>
            <w:r w:rsidRPr="007575C1">
              <w:rPr>
                <w:color w:val="000000" w:themeColor="text1"/>
              </w:rPr>
              <w:t>С41.4,</w:t>
            </w:r>
          </w:p>
          <w:p w:rsidR="00C802B6" w:rsidRPr="007575C1" w:rsidRDefault="00C802B6">
            <w:pPr>
              <w:pStyle w:val="ConsPlusNormal"/>
              <w:rPr>
                <w:color w:val="000000" w:themeColor="text1"/>
              </w:rPr>
            </w:pPr>
            <w:r w:rsidRPr="007575C1">
              <w:rPr>
                <w:color w:val="000000" w:themeColor="text1"/>
              </w:rPr>
              <w:t>С70.1,</w:t>
            </w:r>
          </w:p>
          <w:p w:rsidR="00C802B6" w:rsidRPr="007575C1" w:rsidRDefault="00C802B6">
            <w:pPr>
              <w:pStyle w:val="ConsPlusNormal"/>
              <w:rPr>
                <w:color w:val="000000" w:themeColor="text1"/>
              </w:rPr>
            </w:pPr>
            <w:r w:rsidRPr="007575C1">
              <w:rPr>
                <w:color w:val="000000" w:themeColor="text1"/>
              </w:rPr>
              <w:t>С72.0,</w:t>
            </w:r>
          </w:p>
          <w:p w:rsidR="00C802B6" w:rsidRPr="007575C1" w:rsidRDefault="00C802B6">
            <w:pPr>
              <w:pStyle w:val="ConsPlusNormal"/>
              <w:rPr>
                <w:color w:val="000000" w:themeColor="text1"/>
              </w:rPr>
            </w:pPr>
            <w:r w:rsidRPr="007575C1">
              <w:rPr>
                <w:color w:val="000000" w:themeColor="text1"/>
              </w:rPr>
              <w:t>С72.1,</w:t>
            </w:r>
          </w:p>
          <w:p w:rsidR="00C802B6" w:rsidRPr="007575C1" w:rsidRDefault="00C802B6">
            <w:pPr>
              <w:pStyle w:val="ConsPlusNormal"/>
              <w:rPr>
                <w:color w:val="000000" w:themeColor="text1"/>
              </w:rPr>
            </w:pPr>
            <w:r w:rsidRPr="007575C1">
              <w:rPr>
                <w:color w:val="000000" w:themeColor="text1"/>
              </w:rPr>
              <w:t>С72.8,</w:t>
            </w:r>
          </w:p>
          <w:p w:rsidR="00C802B6" w:rsidRPr="007575C1" w:rsidRDefault="00C802B6">
            <w:pPr>
              <w:pStyle w:val="ConsPlusNormal"/>
              <w:rPr>
                <w:color w:val="000000" w:themeColor="text1"/>
              </w:rPr>
            </w:pPr>
            <w:r w:rsidRPr="007575C1">
              <w:rPr>
                <w:color w:val="000000" w:themeColor="text1"/>
              </w:rPr>
              <w:t>С79.4,</w:t>
            </w:r>
          </w:p>
          <w:p w:rsidR="00C802B6" w:rsidRPr="007575C1" w:rsidRDefault="00C802B6">
            <w:pPr>
              <w:pStyle w:val="ConsPlusNormal"/>
              <w:rPr>
                <w:color w:val="000000" w:themeColor="text1"/>
              </w:rPr>
            </w:pPr>
            <w:r w:rsidRPr="007575C1">
              <w:rPr>
                <w:color w:val="000000" w:themeColor="text1"/>
              </w:rPr>
              <w:t>С79.5,</w:t>
            </w:r>
          </w:p>
          <w:p w:rsidR="00C802B6" w:rsidRPr="007575C1" w:rsidRDefault="00C802B6">
            <w:pPr>
              <w:pStyle w:val="ConsPlusNormal"/>
              <w:rPr>
                <w:color w:val="000000" w:themeColor="text1"/>
              </w:rPr>
            </w:pPr>
            <w:r w:rsidRPr="007575C1">
              <w:rPr>
                <w:color w:val="000000" w:themeColor="text1"/>
              </w:rPr>
              <w:t>С90.0,</w:t>
            </w:r>
          </w:p>
          <w:p w:rsidR="00C802B6" w:rsidRPr="007575C1" w:rsidRDefault="00C802B6">
            <w:pPr>
              <w:pStyle w:val="ConsPlusNormal"/>
              <w:rPr>
                <w:color w:val="000000" w:themeColor="text1"/>
              </w:rPr>
            </w:pPr>
            <w:r w:rsidRPr="007575C1">
              <w:rPr>
                <w:color w:val="000000" w:themeColor="text1"/>
              </w:rPr>
              <w:t>С90.2,</w:t>
            </w:r>
          </w:p>
          <w:p w:rsidR="00C802B6" w:rsidRPr="007575C1" w:rsidRDefault="00C802B6">
            <w:pPr>
              <w:pStyle w:val="ConsPlusNormal"/>
              <w:rPr>
                <w:color w:val="000000" w:themeColor="text1"/>
              </w:rPr>
            </w:pPr>
            <w:r w:rsidRPr="007575C1">
              <w:rPr>
                <w:color w:val="000000" w:themeColor="text1"/>
              </w:rPr>
              <w:t>D48.0,</w:t>
            </w:r>
          </w:p>
          <w:p w:rsidR="00C802B6" w:rsidRPr="007575C1" w:rsidRDefault="00C802B6">
            <w:pPr>
              <w:pStyle w:val="ConsPlusNormal"/>
              <w:rPr>
                <w:color w:val="000000" w:themeColor="text1"/>
              </w:rPr>
            </w:pPr>
            <w:r w:rsidRPr="007575C1">
              <w:rPr>
                <w:color w:val="000000" w:themeColor="text1"/>
              </w:rPr>
              <w:t>D16.6,</w:t>
            </w:r>
          </w:p>
          <w:p w:rsidR="00C802B6" w:rsidRPr="007575C1" w:rsidRDefault="00C802B6">
            <w:pPr>
              <w:pStyle w:val="ConsPlusNormal"/>
              <w:rPr>
                <w:color w:val="000000" w:themeColor="text1"/>
              </w:rPr>
            </w:pPr>
            <w:r w:rsidRPr="007575C1">
              <w:rPr>
                <w:color w:val="000000" w:themeColor="text1"/>
              </w:rPr>
              <w:t>D16.8,</w:t>
            </w:r>
          </w:p>
          <w:p w:rsidR="00C802B6" w:rsidRPr="007575C1" w:rsidRDefault="00C802B6">
            <w:pPr>
              <w:pStyle w:val="ConsPlusNormal"/>
              <w:rPr>
                <w:color w:val="000000" w:themeColor="text1"/>
              </w:rPr>
            </w:pPr>
            <w:r w:rsidRPr="007575C1">
              <w:rPr>
                <w:color w:val="000000" w:themeColor="text1"/>
              </w:rPr>
              <w:t>D18.0,</w:t>
            </w:r>
          </w:p>
          <w:p w:rsidR="00C802B6" w:rsidRPr="007575C1" w:rsidRDefault="00C802B6">
            <w:pPr>
              <w:pStyle w:val="ConsPlusNormal"/>
              <w:rPr>
                <w:color w:val="000000" w:themeColor="text1"/>
              </w:rPr>
            </w:pPr>
            <w:r w:rsidRPr="007575C1">
              <w:rPr>
                <w:color w:val="000000" w:themeColor="text1"/>
              </w:rPr>
              <w:t>D32.1,</w:t>
            </w:r>
          </w:p>
          <w:p w:rsidR="00C802B6" w:rsidRPr="007575C1" w:rsidRDefault="00C802B6">
            <w:pPr>
              <w:pStyle w:val="ConsPlusNormal"/>
              <w:rPr>
                <w:color w:val="000000" w:themeColor="text1"/>
              </w:rPr>
            </w:pPr>
            <w:r w:rsidRPr="007575C1">
              <w:rPr>
                <w:color w:val="000000" w:themeColor="text1"/>
              </w:rPr>
              <w:t>D33.4,</w:t>
            </w:r>
          </w:p>
          <w:p w:rsidR="00C802B6" w:rsidRPr="007575C1" w:rsidRDefault="00C802B6">
            <w:pPr>
              <w:pStyle w:val="ConsPlusNormal"/>
              <w:rPr>
                <w:color w:val="000000" w:themeColor="text1"/>
              </w:rPr>
            </w:pPr>
            <w:r w:rsidRPr="007575C1">
              <w:rPr>
                <w:color w:val="000000" w:themeColor="text1"/>
              </w:rPr>
              <w:t>D33.7,</w:t>
            </w:r>
          </w:p>
          <w:p w:rsidR="00C802B6" w:rsidRPr="007575C1" w:rsidRDefault="00C802B6">
            <w:pPr>
              <w:pStyle w:val="ConsPlusNormal"/>
              <w:rPr>
                <w:color w:val="000000" w:themeColor="text1"/>
              </w:rPr>
            </w:pPr>
            <w:r w:rsidRPr="007575C1">
              <w:rPr>
                <w:color w:val="000000" w:themeColor="text1"/>
              </w:rPr>
              <w:t>D36.1,</w:t>
            </w:r>
          </w:p>
          <w:p w:rsidR="00C802B6" w:rsidRPr="007575C1" w:rsidRDefault="00C802B6">
            <w:pPr>
              <w:pStyle w:val="ConsPlusNormal"/>
              <w:rPr>
                <w:color w:val="000000" w:themeColor="text1"/>
              </w:rPr>
            </w:pPr>
            <w:r w:rsidRPr="007575C1">
              <w:rPr>
                <w:color w:val="000000" w:themeColor="text1"/>
              </w:rPr>
              <w:lastRenderedPageBreak/>
              <w:t>D43.4,</w:t>
            </w:r>
          </w:p>
          <w:p w:rsidR="00C802B6" w:rsidRPr="007575C1" w:rsidRDefault="00C802B6">
            <w:pPr>
              <w:pStyle w:val="ConsPlusNormal"/>
              <w:rPr>
                <w:color w:val="000000" w:themeColor="text1"/>
              </w:rPr>
            </w:pPr>
            <w:r w:rsidRPr="007575C1">
              <w:rPr>
                <w:color w:val="000000" w:themeColor="text1"/>
              </w:rPr>
              <w:t>Q06.8,</w:t>
            </w:r>
          </w:p>
          <w:p w:rsidR="00C802B6" w:rsidRPr="007575C1" w:rsidRDefault="00C802B6">
            <w:pPr>
              <w:pStyle w:val="ConsPlusNormal"/>
              <w:rPr>
                <w:color w:val="000000" w:themeColor="text1"/>
              </w:rPr>
            </w:pPr>
            <w:r w:rsidRPr="007575C1">
              <w:rPr>
                <w:color w:val="000000" w:themeColor="text1"/>
              </w:rPr>
              <w:t>М85.5,</w:t>
            </w:r>
          </w:p>
          <w:p w:rsidR="00C802B6" w:rsidRPr="007575C1" w:rsidRDefault="00C802B6">
            <w:pPr>
              <w:pStyle w:val="ConsPlusNormal"/>
              <w:rPr>
                <w:color w:val="000000" w:themeColor="text1"/>
              </w:rPr>
            </w:pPr>
            <w:r w:rsidRPr="007575C1">
              <w:rPr>
                <w:color w:val="000000" w:themeColor="text1"/>
              </w:rPr>
              <w:t>D42.1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с применением нейрофизиологического мониторинга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5.3 введен </w:t>
            </w:r>
            <w:hyperlink r:id="rId267">
              <w:r w:rsidRPr="007575C1">
                <w:rPr>
                  <w:color w:val="000000" w:themeColor="text1"/>
                </w:rPr>
                <w:t>постановлением</w:t>
              </w:r>
            </w:hyperlink>
            <w:r w:rsidRPr="007575C1">
              <w:rPr>
                <w:color w:val="000000" w:themeColor="text1"/>
              </w:rPr>
              <w:t xml:space="preserve"> Правительства Ставропольского края от 14.07.2025</w:t>
            </w:r>
          </w:p>
          <w:p w:rsidR="00C802B6" w:rsidRPr="007575C1" w:rsidRDefault="00C802B6">
            <w:pPr>
              <w:pStyle w:val="ConsPlusNormal"/>
              <w:jc w:val="both"/>
              <w:rPr>
                <w:color w:val="000000" w:themeColor="text1"/>
              </w:rPr>
            </w:pPr>
            <w:r w:rsidRPr="007575C1">
              <w:rPr>
                <w:color w:val="000000" w:themeColor="text1"/>
              </w:rPr>
              <w:t>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Действие п. 5.4, введенного </w:t>
                  </w:r>
                  <w:hyperlink r:id="rId268">
                    <w:r w:rsidRPr="007575C1">
                      <w:rPr>
                        <w:color w:val="000000" w:themeColor="text1"/>
                      </w:rPr>
                      <w:t>постановлением</w:t>
                    </w:r>
                  </w:hyperlink>
                  <w:r w:rsidRPr="007575C1">
                    <w:rPr>
                      <w:color w:val="000000" w:themeColor="text1"/>
                    </w:rPr>
                    <w:t xml:space="preserve"> Правительства Ставропольского</w:t>
                  </w:r>
                </w:p>
                <w:p w:rsidR="00C802B6" w:rsidRPr="007575C1" w:rsidRDefault="00C802B6">
                  <w:pPr>
                    <w:pStyle w:val="ConsPlusNormal"/>
                    <w:jc w:val="both"/>
                    <w:rPr>
                      <w:color w:val="000000" w:themeColor="text1"/>
                    </w:rPr>
                  </w:pPr>
                  <w:r w:rsidRPr="007575C1">
                    <w:rPr>
                      <w:color w:val="000000" w:themeColor="text1"/>
                    </w:rPr>
                    <w:t xml:space="preserve">края от 14.07.2025 N 375-п, </w:t>
                  </w:r>
                  <w:hyperlink r:id="rId269">
                    <w:r w:rsidRPr="007575C1">
                      <w:rPr>
                        <w:color w:val="000000" w:themeColor="text1"/>
                      </w:rPr>
                      <w:t>распространяется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4</w:t>
            </w:r>
          </w:p>
          <w:p w:rsidR="00C802B6" w:rsidRPr="007575C1" w:rsidRDefault="00C802B6">
            <w:pPr>
              <w:pStyle w:val="ConsPlusNonformat"/>
              <w:jc w:val="both"/>
              <w:rPr>
                <w:color w:val="000000" w:themeColor="text1"/>
              </w:rPr>
            </w:pPr>
            <w:r w:rsidRPr="007575C1">
              <w:rPr>
                <w:color w:val="000000" w:themeColor="text1"/>
              </w:rPr>
              <w:t>5 .</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М43.1,</w:t>
            </w:r>
          </w:p>
          <w:p w:rsidR="00C802B6" w:rsidRPr="007575C1" w:rsidRDefault="00C802B6">
            <w:pPr>
              <w:pStyle w:val="ConsPlusNormal"/>
              <w:rPr>
                <w:color w:val="000000" w:themeColor="text1"/>
              </w:rPr>
            </w:pPr>
            <w:r w:rsidRPr="007575C1">
              <w:rPr>
                <w:color w:val="000000" w:themeColor="text1"/>
              </w:rPr>
              <w:t>М48.0,</w:t>
            </w:r>
          </w:p>
          <w:p w:rsidR="00C802B6" w:rsidRPr="007575C1" w:rsidRDefault="00C802B6">
            <w:pPr>
              <w:pStyle w:val="ConsPlusNormal"/>
              <w:rPr>
                <w:color w:val="000000" w:themeColor="text1"/>
              </w:rPr>
            </w:pPr>
            <w:r w:rsidRPr="007575C1">
              <w:rPr>
                <w:color w:val="000000" w:themeColor="text1"/>
              </w:rPr>
              <w:t>Т91.1,</w:t>
            </w:r>
          </w:p>
          <w:p w:rsidR="00C802B6" w:rsidRPr="007575C1" w:rsidRDefault="00C802B6">
            <w:pPr>
              <w:pStyle w:val="ConsPlusNormal"/>
              <w:rPr>
                <w:color w:val="000000" w:themeColor="text1"/>
              </w:rPr>
            </w:pPr>
            <w:r w:rsidRPr="007575C1">
              <w:rPr>
                <w:color w:val="000000" w:themeColor="text1"/>
              </w:rPr>
              <w:t>Q76.4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спондилолистез (все уровни позвоночника);</w:t>
            </w:r>
          </w:p>
          <w:p w:rsidR="00C802B6" w:rsidRPr="007575C1" w:rsidRDefault="00C802B6">
            <w:pPr>
              <w:pStyle w:val="ConsPlusNormal"/>
              <w:rPr>
                <w:color w:val="000000" w:themeColor="text1"/>
              </w:rPr>
            </w:pPr>
            <w:r w:rsidRPr="007575C1">
              <w:rPr>
                <w:color w:val="000000" w:themeColor="text1"/>
              </w:rPr>
              <w:t>спинальный стеноз (все уровни позвоночника)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декомпрессия спинного мозга, корешков и спинномозговых нервов с имплантацией различных стабилизирующих систем</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5.4 введен </w:t>
            </w:r>
            <w:hyperlink r:id="rId270">
              <w:r w:rsidRPr="007575C1">
                <w:rPr>
                  <w:color w:val="000000" w:themeColor="text1"/>
                </w:rPr>
                <w:t>постановлением</w:t>
              </w:r>
            </w:hyperlink>
            <w:r w:rsidRPr="007575C1">
              <w:rPr>
                <w:color w:val="000000" w:themeColor="text1"/>
              </w:rPr>
              <w:t xml:space="preserve"> Правительства Ставропольского края от 14.07.2025</w:t>
            </w:r>
          </w:p>
          <w:p w:rsidR="00C802B6" w:rsidRPr="007575C1" w:rsidRDefault="00C802B6">
            <w:pPr>
              <w:pStyle w:val="ConsPlusNormal"/>
              <w:jc w:val="both"/>
              <w:rPr>
                <w:color w:val="000000" w:themeColor="text1"/>
              </w:rPr>
            </w:pPr>
            <w:r w:rsidRPr="007575C1">
              <w:rPr>
                <w:color w:val="000000" w:themeColor="text1"/>
              </w:rPr>
              <w:t>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w:t>
            </w:r>
            <w:r w:rsidRPr="007575C1">
              <w:rPr>
                <w:color w:val="000000" w:themeColor="text1"/>
              </w:rPr>
              <w:lastRenderedPageBreak/>
              <w:t>остеозамещающих материалов, погружных и наружных фиксирующих устройств;</w:t>
            </w:r>
          </w:p>
          <w:p w:rsidR="00C802B6" w:rsidRPr="007575C1" w:rsidRDefault="00C802B6">
            <w:pPr>
              <w:pStyle w:val="ConsPlusNormal"/>
              <w:rPr>
                <w:color w:val="000000" w:themeColor="text1"/>
              </w:rPr>
            </w:pPr>
            <w:r w:rsidRPr="007575C1">
              <w:rPr>
                <w:color w:val="000000" w:themeColor="text1"/>
              </w:rPr>
              <w:t>имплантация временных электродов для нейростимуляции спинного мозга и периферических нервов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G95.1, G95.2, G95.8, G95.9, M50, M51.0 - M51.3, M51.8, </w:t>
            </w:r>
            <w:r w:rsidRPr="007575C1">
              <w:rPr>
                <w:color w:val="000000" w:themeColor="text1"/>
              </w:rPr>
              <w:lastRenderedPageBreak/>
              <w:t>M51.9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поражения межпозвоночных дисков шейных и грудных отделов с миелопатией, радикуло- и нейропатией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межпозвонкового диска с имплантацией системы, стабилизирующей позвоночник, или протезирование межпозвонкового диска</w:t>
            </w:r>
          </w:p>
        </w:tc>
        <w:tc>
          <w:tcPr>
            <w:tcW w:w="1757"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G95.1, G95.2, G95.8, G95.9, B67,</w:t>
            </w:r>
          </w:p>
          <w:p w:rsidR="00C802B6" w:rsidRPr="007575C1" w:rsidRDefault="00C802B6">
            <w:pPr>
              <w:pStyle w:val="ConsPlusNormal"/>
              <w:rPr>
                <w:color w:val="000000" w:themeColor="text1"/>
              </w:rPr>
            </w:pPr>
            <w:r w:rsidRPr="007575C1">
              <w:rPr>
                <w:color w:val="000000" w:themeColor="text1"/>
              </w:rPr>
              <w:t>D16, D18,</w:t>
            </w:r>
          </w:p>
          <w:p w:rsidR="00C802B6" w:rsidRPr="007575C1" w:rsidRDefault="00C802B6">
            <w:pPr>
              <w:pStyle w:val="ConsPlusNormal"/>
              <w:rPr>
                <w:color w:val="000000" w:themeColor="text1"/>
              </w:rPr>
            </w:pPr>
            <w:r w:rsidRPr="007575C1">
              <w:rPr>
                <w:color w:val="000000" w:themeColor="text1"/>
              </w:rPr>
              <w:t>M88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G95.1, G95.2, G95.8, G95.9, M42, M43, M45, M46, M48, M50, M51, M53, M92, M93, M95, G95.1, G95.2, G95.8, G95.9, </w:t>
            </w:r>
            <w:r w:rsidRPr="007575C1">
              <w:rPr>
                <w:color w:val="000000" w:themeColor="text1"/>
              </w:rPr>
              <w:lastRenderedPageBreak/>
              <w:t>Q76.2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28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G95.1, G95.2, G95.8, G95.9, A18.0, S12.0, S12.1, S13,</w:t>
            </w:r>
          </w:p>
          <w:p w:rsidR="00C802B6" w:rsidRPr="007575C1" w:rsidRDefault="00C802B6">
            <w:pPr>
              <w:pStyle w:val="ConsPlusNormal"/>
              <w:rPr>
                <w:color w:val="000000" w:themeColor="text1"/>
              </w:rPr>
            </w:pPr>
            <w:r w:rsidRPr="007575C1">
              <w:rPr>
                <w:color w:val="000000" w:themeColor="text1"/>
              </w:rPr>
              <w:t>S14,</w:t>
            </w:r>
          </w:p>
          <w:p w:rsidR="00C802B6" w:rsidRPr="007575C1" w:rsidRDefault="00C802B6">
            <w:pPr>
              <w:pStyle w:val="ConsPlusNormal"/>
              <w:rPr>
                <w:color w:val="000000" w:themeColor="text1"/>
              </w:rPr>
            </w:pPr>
            <w:r w:rsidRPr="007575C1">
              <w:rPr>
                <w:color w:val="000000" w:themeColor="text1"/>
              </w:rPr>
              <w:t>S19, S22.0, S22.1, S23,</w:t>
            </w:r>
          </w:p>
          <w:p w:rsidR="00C802B6" w:rsidRPr="007575C1" w:rsidRDefault="00C802B6">
            <w:pPr>
              <w:pStyle w:val="ConsPlusNormal"/>
              <w:rPr>
                <w:color w:val="000000" w:themeColor="text1"/>
              </w:rPr>
            </w:pPr>
            <w:r w:rsidRPr="007575C1">
              <w:rPr>
                <w:color w:val="000000" w:themeColor="text1"/>
              </w:rPr>
              <w:t xml:space="preserve">S24, S32.0, </w:t>
            </w:r>
            <w:r w:rsidRPr="007575C1">
              <w:rPr>
                <w:color w:val="000000" w:themeColor="text1"/>
              </w:rPr>
              <w:lastRenderedPageBreak/>
              <w:t>S32.1, S33,</w:t>
            </w:r>
          </w:p>
          <w:p w:rsidR="00C802B6" w:rsidRPr="007575C1" w:rsidRDefault="00C802B6">
            <w:pPr>
              <w:pStyle w:val="ConsPlusNormal"/>
              <w:rPr>
                <w:color w:val="000000" w:themeColor="text1"/>
              </w:rPr>
            </w:pPr>
            <w:r w:rsidRPr="007575C1">
              <w:rPr>
                <w:color w:val="000000" w:themeColor="text1"/>
              </w:rPr>
              <w:t>S34,</w:t>
            </w:r>
          </w:p>
          <w:p w:rsidR="00C802B6" w:rsidRPr="007575C1" w:rsidRDefault="00C802B6">
            <w:pPr>
              <w:pStyle w:val="ConsPlusNormal"/>
              <w:rPr>
                <w:color w:val="000000" w:themeColor="text1"/>
              </w:rPr>
            </w:pPr>
            <w:r w:rsidRPr="007575C1">
              <w:rPr>
                <w:color w:val="000000" w:themeColor="text1"/>
              </w:rPr>
              <w:t>T08,</w:t>
            </w:r>
          </w:p>
          <w:p w:rsidR="00C802B6" w:rsidRPr="007575C1" w:rsidRDefault="00C802B6">
            <w:pPr>
              <w:pStyle w:val="ConsPlusNormal"/>
              <w:rPr>
                <w:color w:val="000000" w:themeColor="text1"/>
              </w:rPr>
            </w:pPr>
            <w:r w:rsidRPr="007575C1">
              <w:rPr>
                <w:color w:val="000000" w:themeColor="text1"/>
              </w:rPr>
              <w:t>T09,</w:t>
            </w:r>
          </w:p>
          <w:p w:rsidR="00C802B6" w:rsidRPr="007575C1" w:rsidRDefault="00C802B6">
            <w:pPr>
              <w:pStyle w:val="ConsPlusNormal"/>
              <w:rPr>
                <w:color w:val="000000" w:themeColor="text1"/>
              </w:rPr>
            </w:pPr>
            <w:r w:rsidRPr="007575C1">
              <w:rPr>
                <w:color w:val="000000" w:themeColor="text1"/>
              </w:rPr>
              <w:t>T85,</w:t>
            </w:r>
          </w:p>
          <w:p w:rsidR="00C802B6" w:rsidRPr="007575C1" w:rsidRDefault="00C802B6">
            <w:pPr>
              <w:pStyle w:val="ConsPlusNormal"/>
              <w:rPr>
                <w:color w:val="000000" w:themeColor="text1"/>
              </w:rPr>
            </w:pPr>
            <w:r w:rsidRPr="007575C1">
              <w:rPr>
                <w:color w:val="000000" w:themeColor="text1"/>
              </w:rPr>
              <w:t>T91, M80,</w:t>
            </w:r>
          </w:p>
          <w:p w:rsidR="00C802B6" w:rsidRPr="007575C1" w:rsidRDefault="00C802B6">
            <w:pPr>
              <w:pStyle w:val="ConsPlusNormal"/>
              <w:rPr>
                <w:color w:val="000000" w:themeColor="text1"/>
              </w:rPr>
            </w:pPr>
            <w:r w:rsidRPr="007575C1">
              <w:rPr>
                <w:color w:val="000000" w:themeColor="text1"/>
              </w:rPr>
              <w:t>M81, M82, M86, M85, M87, M96, M99, Q67, Q76.0, Q76.1, Q76.4, Q77, Q76.3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декомпрессивно - 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C802B6" w:rsidRPr="007575C1" w:rsidRDefault="00C802B6">
            <w:pPr>
              <w:pStyle w:val="ConsPlusNormal"/>
              <w:rPr>
                <w:color w:val="000000" w:themeColor="text1"/>
              </w:rPr>
            </w:pPr>
            <w:r w:rsidRPr="007575C1">
              <w:rPr>
                <w:color w:val="000000" w:themeColor="text1"/>
              </w:rPr>
              <w:t xml:space="preserve">двух- и многоэтапное реконструктивное </w:t>
            </w:r>
            <w:r w:rsidRPr="007575C1">
              <w:rPr>
                <w:color w:val="000000" w:themeColor="text1"/>
              </w:rPr>
              <w:lastRenderedPageBreak/>
              <w:t>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w:t>
            </w:r>
            <w:r w:rsidRPr="007575C1">
              <w:rPr>
                <w:color w:val="000000" w:themeColor="text1"/>
              </w:rPr>
              <w:lastRenderedPageBreak/>
              <w:t>мозга, внутримозговых и внутрижелудочковых гематомах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I67.1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артериальная аневризма головного мозга вне стадии разрыва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532077,00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I67.1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артериальная аневризма головного мозга вне стадии разрыва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1369466,00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G20, G21, G24, G25.0, G25.2, G80, G95.0, G95.1, G95.8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1861940,00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E75.2, G09, G24,</w:t>
            </w:r>
          </w:p>
          <w:p w:rsidR="00C802B6" w:rsidRPr="007575C1" w:rsidRDefault="00C802B6">
            <w:pPr>
              <w:pStyle w:val="ConsPlusNormal"/>
              <w:rPr>
                <w:color w:val="000000" w:themeColor="text1"/>
              </w:rPr>
            </w:pPr>
            <w:r w:rsidRPr="007575C1">
              <w:rPr>
                <w:color w:val="000000" w:themeColor="text1"/>
              </w:rPr>
              <w:t xml:space="preserve">G35 - </w:t>
            </w:r>
            <w:r w:rsidRPr="007575C1">
              <w:rPr>
                <w:color w:val="000000" w:themeColor="text1"/>
              </w:rPr>
              <w:lastRenderedPageBreak/>
              <w:t>G37, G80, G81.1, G82.1, G82.4, G95.0, G95.1, G95.8, I69.0 - I69.8, M53.3, M54, M96, T88.8, T90.5, T91.3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спастические, болевые синдромы, двигательные и тазовые нарушения как </w:t>
            </w:r>
            <w:r w:rsidRPr="007575C1">
              <w:rPr>
                <w:color w:val="000000" w:themeColor="text1"/>
              </w:rPr>
              <w:lastRenderedPageBreak/>
              <w:t>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имплантация, в том числе стереотаксическая, внутримозговых и эпидуральных </w:t>
            </w:r>
            <w:r w:rsidRPr="007575C1">
              <w:rPr>
                <w:color w:val="000000" w:themeColor="text1"/>
              </w:rPr>
              <w:lastRenderedPageBreak/>
              <w:t>электродов и постоянных нейростимуляторов на постоянных источниках тока;</w:t>
            </w:r>
          </w:p>
          <w:p w:rsidR="00C802B6" w:rsidRPr="007575C1" w:rsidRDefault="00C802B6">
            <w:pPr>
              <w:pStyle w:val="ConsPlusNormal"/>
              <w:rPr>
                <w:color w:val="000000" w:themeColor="text1"/>
              </w:rPr>
            </w:pPr>
            <w:r w:rsidRPr="007575C1">
              <w:rPr>
                <w:color w:val="000000" w:themeColor="text1"/>
              </w:rPr>
              <w:t>имплантация помпы для хронического интратекального введения лекарственных препаратов в спинномозговую жидкость</w:t>
            </w:r>
          </w:p>
        </w:tc>
        <w:tc>
          <w:tcPr>
            <w:tcW w:w="1757"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G31.8, G40.1 - G40.4, Q04.3, Q04.8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симптоматическая эпилепсия (резистентная к лечению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M50, M51.0 - M51.3, M51.8 - M51.9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поражения межпозвоночных дисков шейных и грудных отделов с миелопатией, радикуло- и нейропатией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G50 - </w:t>
            </w:r>
            <w:r w:rsidRPr="007575C1">
              <w:rPr>
                <w:color w:val="000000" w:themeColor="text1"/>
              </w:rPr>
              <w:lastRenderedPageBreak/>
              <w:t>G53, G54.0 - G54.4, G54.6, G54.8, G54.9, G56, G57, T14.4, T91,</w:t>
            </w:r>
          </w:p>
          <w:p w:rsidR="00C802B6" w:rsidRPr="007575C1" w:rsidRDefault="00C802B6">
            <w:pPr>
              <w:pStyle w:val="ConsPlusNormal"/>
              <w:rPr>
                <w:color w:val="000000" w:themeColor="text1"/>
              </w:rPr>
            </w:pPr>
            <w:r w:rsidRPr="007575C1">
              <w:rPr>
                <w:color w:val="000000" w:themeColor="text1"/>
              </w:rPr>
              <w:t>T92,</w:t>
            </w:r>
          </w:p>
          <w:p w:rsidR="00C802B6" w:rsidRPr="007575C1" w:rsidRDefault="00C802B6">
            <w:pPr>
              <w:pStyle w:val="ConsPlusNormal"/>
              <w:rPr>
                <w:color w:val="000000" w:themeColor="text1"/>
              </w:rPr>
            </w:pPr>
            <w:r w:rsidRPr="007575C1">
              <w:rPr>
                <w:color w:val="000000" w:themeColor="text1"/>
              </w:rPr>
              <w:t>T93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поражения плечевого </w:t>
            </w:r>
            <w:r w:rsidRPr="007575C1">
              <w:rPr>
                <w:color w:val="000000" w:themeColor="text1"/>
              </w:rPr>
              <w:lastRenderedPageBreak/>
              <w:t>сплетения и шейных корешков, синдром фантома конечности с болью, невропатией или радикулопатией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имплантация эпидуральных и </w:t>
            </w:r>
            <w:r w:rsidRPr="007575C1">
              <w:rPr>
                <w:color w:val="000000" w:themeColor="text1"/>
              </w:rPr>
              <w:lastRenderedPageBreak/>
              <w:t>периферических электродов и постоянных нейростимуляторов на постоянных источниках тока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G56, G57, T14.4, T91,</w:t>
            </w:r>
          </w:p>
          <w:p w:rsidR="00C802B6" w:rsidRPr="007575C1" w:rsidRDefault="00C802B6">
            <w:pPr>
              <w:pStyle w:val="ConsPlusNormal"/>
              <w:rPr>
                <w:color w:val="000000" w:themeColor="text1"/>
              </w:rPr>
            </w:pPr>
            <w:r w:rsidRPr="007575C1">
              <w:rPr>
                <w:color w:val="000000" w:themeColor="text1"/>
              </w:rPr>
              <w:t>T92,</w:t>
            </w:r>
          </w:p>
          <w:p w:rsidR="00C802B6" w:rsidRPr="007575C1" w:rsidRDefault="00C802B6">
            <w:pPr>
              <w:pStyle w:val="ConsPlusNormal"/>
              <w:rPr>
                <w:color w:val="000000" w:themeColor="text1"/>
              </w:rPr>
            </w:pPr>
            <w:r w:rsidRPr="007575C1">
              <w:rPr>
                <w:color w:val="000000" w:themeColor="text1"/>
              </w:rPr>
              <w:t>T93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Онкология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w:t>
            </w:r>
            <w:r w:rsidRPr="007575C1">
              <w:rPr>
                <w:color w:val="000000" w:themeColor="text1"/>
              </w:rPr>
              <w:lastRenderedPageBreak/>
              <w:t>новообразованиях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C00,</w:t>
            </w:r>
          </w:p>
          <w:p w:rsidR="00C802B6" w:rsidRPr="007575C1" w:rsidRDefault="00C802B6">
            <w:pPr>
              <w:pStyle w:val="ConsPlusNormal"/>
              <w:rPr>
                <w:color w:val="000000" w:themeColor="text1"/>
              </w:rPr>
            </w:pPr>
            <w:r w:rsidRPr="007575C1">
              <w:rPr>
                <w:color w:val="000000" w:themeColor="text1"/>
              </w:rPr>
              <w:t>C01,</w:t>
            </w:r>
          </w:p>
          <w:p w:rsidR="00C802B6" w:rsidRPr="007575C1" w:rsidRDefault="00C802B6">
            <w:pPr>
              <w:pStyle w:val="ConsPlusNormal"/>
              <w:rPr>
                <w:color w:val="000000" w:themeColor="text1"/>
              </w:rPr>
            </w:pPr>
            <w:r w:rsidRPr="007575C1">
              <w:rPr>
                <w:color w:val="000000" w:themeColor="text1"/>
              </w:rPr>
              <w:t>C02,</w:t>
            </w:r>
          </w:p>
          <w:p w:rsidR="00C802B6" w:rsidRPr="007575C1" w:rsidRDefault="00C802B6">
            <w:pPr>
              <w:pStyle w:val="ConsPlusNormal"/>
              <w:rPr>
                <w:color w:val="000000" w:themeColor="text1"/>
              </w:rPr>
            </w:pPr>
            <w:r w:rsidRPr="007575C1">
              <w:rPr>
                <w:color w:val="000000" w:themeColor="text1"/>
              </w:rPr>
              <w:t xml:space="preserve">C04 - C06, C09.0, C09.1, C09.8, C09.9, C10.0, C10.1, C10.2, C10.3, C10.4, </w:t>
            </w:r>
            <w:r w:rsidRPr="007575C1">
              <w:rPr>
                <w:color w:val="000000" w:themeColor="text1"/>
              </w:rPr>
              <w:lastRenderedPageBreak/>
              <w:t>C11.0, C11.1, C11.2, C11.3, C11.8, C11.9, C12, C13.0, C13.1, C13.2, C13.8, C13.9, C14.0, C14.2, C15.0, C30.0, C31.0, C31.1, C31.2, C31.3, C31.8, C31.9, C32,</w:t>
            </w:r>
          </w:p>
          <w:p w:rsidR="00C802B6" w:rsidRPr="007575C1" w:rsidRDefault="00C802B6">
            <w:pPr>
              <w:pStyle w:val="ConsPlusNormal"/>
              <w:rPr>
                <w:color w:val="000000" w:themeColor="text1"/>
              </w:rPr>
            </w:pPr>
            <w:r w:rsidRPr="007575C1">
              <w:rPr>
                <w:color w:val="000000" w:themeColor="text1"/>
              </w:rPr>
              <w:t>C43,</w:t>
            </w:r>
          </w:p>
          <w:p w:rsidR="00C802B6" w:rsidRPr="007575C1" w:rsidRDefault="00C802B6">
            <w:pPr>
              <w:pStyle w:val="ConsPlusNormal"/>
              <w:rPr>
                <w:color w:val="000000" w:themeColor="text1"/>
              </w:rPr>
            </w:pPr>
            <w:r w:rsidRPr="007575C1">
              <w:rPr>
                <w:color w:val="000000" w:themeColor="text1"/>
              </w:rPr>
              <w:t>C44,</w:t>
            </w:r>
          </w:p>
          <w:p w:rsidR="00C802B6" w:rsidRPr="007575C1" w:rsidRDefault="00C802B6">
            <w:pPr>
              <w:pStyle w:val="ConsPlusNormal"/>
              <w:rPr>
                <w:color w:val="000000" w:themeColor="text1"/>
              </w:rPr>
            </w:pPr>
            <w:r w:rsidRPr="007575C1">
              <w:rPr>
                <w:color w:val="000000" w:themeColor="text1"/>
              </w:rPr>
              <w:t>C69,</w:t>
            </w:r>
          </w:p>
          <w:p w:rsidR="00C802B6" w:rsidRPr="007575C1" w:rsidRDefault="00C802B6">
            <w:pPr>
              <w:pStyle w:val="ConsPlusNormal"/>
              <w:rPr>
                <w:color w:val="000000" w:themeColor="text1"/>
              </w:rPr>
            </w:pPr>
            <w:r w:rsidRPr="007575C1">
              <w:rPr>
                <w:color w:val="000000" w:themeColor="text1"/>
              </w:rPr>
              <w:t>C73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злокачественные новообразования головы и шеи I - III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микроэндоларингеальная резекция гортани с использованием эндовидеотехники;</w:t>
            </w:r>
          </w:p>
          <w:p w:rsidR="00C802B6" w:rsidRPr="007575C1" w:rsidRDefault="00C802B6">
            <w:pPr>
              <w:pStyle w:val="ConsPlusNormal"/>
              <w:rPr>
                <w:color w:val="000000" w:themeColor="text1"/>
              </w:rPr>
            </w:pPr>
            <w:r w:rsidRPr="007575C1">
              <w:rPr>
                <w:color w:val="000000" w:themeColor="text1"/>
              </w:rPr>
              <w:t>микроэндоларингеальная резекция видеоэндоскопическая;</w:t>
            </w:r>
          </w:p>
          <w:p w:rsidR="00C802B6" w:rsidRPr="007575C1" w:rsidRDefault="00C802B6">
            <w:pPr>
              <w:pStyle w:val="ConsPlusNormal"/>
              <w:rPr>
                <w:color w:val="000000" w:themeColor="text1"/>
              </w:rPr>
            </w:pPr>
            <w:r w:rsidRPr="007575C1">
              <w:rPr>
                <w:color w:val="000000" w:themeColor="text1"/>
              </w:rPr>
              <w:t>нервосберегающая шейная лимфаденэктомия видеоассистированная;</w:t>
            </w:r>
          </w:p>
          <w:p w:rsidR="00C802B6" w:rsidRPr="007575C1" w:rsidRDefault="00C802B6">
            <w:pPr>
              <w:pStyle w:val="ConsPlusNormal"/>
              <w:rPr>
                <w:color w:val="000000" w:themeColor="text1"/>
              </w:rPr>
            </w:pPr>
            <w:r w:rsidRPr="007575C1">
              <w:rPr>
                <w:color w:val="000000" w:themeColor="text1"/>
              </w:rPr>
              <w:t xml:space="preserve">удаление лимфатических узлов и клетчатки переднего верхнего средостения </w:t>
            </w:r>
            <w:r w:rsidRPr="007575C1">
              <w:rPr>
                <w:color w:val="000000" w:themeColor="text1"/>
              </w:rPr>
              <w:lastRenderedPageBreak/>
              <w:t>видеоассистированное;</w:t>
            </w:r>
          </w:p>
          <w:p w:rsidR="00C802B6" w:rsidRPr="007575C1" w:rsidRDefault="00C802B6">
            <w:pPr>
              <w:pStyle w:val="ConsPlusNormal"/>
              <w:rPr>
                <w:color w:val="000000" w:themeColor="text1"/>
              </w:rPr>
            </w:pPr>
            <w:r w:rsidRPr="007575C1">
              <w:rPr>
                <w:color w:val="000000" w:themeColor="text1"/>
              </w:rPr>
              <w:t>удаление опухоли придаточных пазух носа видеоассистированное;</w:t>
            </w:r>
          </w:p>
          <w:p w:rsidR="00C802B6" w:rsidRPr="007575C1" w:rsidRDefault="00C802B6">
            <w:pPr>
              <w:pStyle w:val="ConsPlusNormal"/>
              <w:rPr>
                <w:color w:val="000000" w:themeColor="text1"/>
              </w:rPr>
            </w:pPr>
            <w:r w:rsidRPr="007575C1">
              <w:rPr>
                <w:color w:val="000000" w:themeColor="text1"/>
              </w:rPr>
              <w:t>эндоларингеальная резекция видеоэндоскопическая;</w:t>
            </w:r>
          </w:p>
          <w:p w:rsidR="00C802B6" w:rsidRPr="007575C1" w:rsidRDefault="00C802B6">
            <w:pPr>
              <w:pStyle w:val="ConsPlusNormal"/>
              <w:rPr>
                <w:color w:val="000000" w:themeColor="text1"/>
              </w:rPr>
            </w:pPr>
            <w:r w:rsidRPr="007575C1">
              <w:rPr>
                <w:color w:val="000000" w:themeColor="text1"/>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373017,00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и местнораспространенные формы злокачественных новообразований пищевода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видеоассистированная одномоментная резекция и пластика пищевода с лимфаденэктомией 2S, 2F, 3F</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начальные и локализованные </w:t>
            </w:r>
            <w:r w:rsidRPr="007575C1">
              <w:rPr>
                <w:color w:val="000000" w:themeColor="text1"/>
              </w:rPr>
              <w:lastRenderedPageBreak/>
              <w:t>формы злокачественных новообразований желудка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лапароскопическая парциальная </w:t>
            </w:r>
            <w:r w:rsidRPr="007575C1">
              <w:rPr>
                <w:color w:val="000000" w:themeColor="text1"/>
              </w:rPr>
              <w:lastRenderedPageBreak/>
              <w:t>резекция желудка, в том числе с исследованием сторожевых лимфатических узлов;</w:t>
            </w:r>
          </w:p>
          <w:p w:rsidR="00C802B6" w:rsidRPr="007575C1" w:rsidRDefault="00C802B6">
            <w:pPr>
              <w:pStyle w:val="ConsPlusNormal"/>
              <w:rPr>
                <w:color w:val="000000" w:themeColor="text1"/>
              </w:rPr>
            </w:pPr>
            <w:r w:rsidRPr="007575C1">
              <w:rPr>
                <w:color w:val="000000" w:themeColor="text1"/>
              </w:rPr>
              <w:t>гастрэктомия с применением видеоэндоскопических технологий при злокачественных новообразованиях желудка;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и местнораспространенные формы злокачественных новообразований двенадцатиперстной и тонкой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резекция тонкой кишки;</w:t>
            </w:r>
          </w:p>
          <w:p w:rsidR="00C802B6" w:rsidRPr="007575C1" w:rsidRDefault="00C802B6">
            <w:pPr>
              <w:pStyle w:val="ConsPlusNormal"/>
              <w:rPr>
                <w:color w:val="000000" w:themeColor="text1"/>
              </w:rPr>
            </w:pPr>
            <w:r w:rsidRPr="007575C1">
              <w:rPr>
                <w:color w:val="000000" w:themeColor="text1"/>
              </w:rPr>
              <w:t>лапароскопическая панкреатодуоденальная резекция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C18.1, C18.2, C18.3, C18.4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формы злокачественных новообразований правой половины ободочной кишки;</w:t>
            </w:r>
          </w:p>
          <w:p w:rsidR="00C802B6" w:rsidRPr="007575C1" w:rsidRDefault="00C802B6">
            <w:pPr>
              <w:pStyle w:val="ConsPlusNormal"/>
              <w:rPr>
                <w:color w:val="000000" w:themeColor="text1"/>
              </w:rPr>
            </w:pPr>
            <w:r w:rsidRPr="007575C1">
              <w:rPr>
                <w:color w:val="000000" w:themeColor="text1"/>
              </w:rPr>
              <w:t>карциноидные опухоли червеобразного отростка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лапароскопически-ассистированная левосторонняя гемиколэктомия с расширенной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C18.5, C18.6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формы злокачественных новообразований левой половины ободочной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лапароскопически-ассистированная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C18.7, C19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формы злокачественных новообразований сигмовидной кишки и ректосигмоидного отдела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лапароскопически-ассистированная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C20,</w:t>
            </w:r>
          </w:p>
          <w:p w:rsidR="00C802B6" w:rsidRPr="007575C1" w:rsidRDefault="00C802B6">
            <w:pPr>
              <w:pStyle w:val="ConsPlusNormal"/>
              <w:rPr>
                <w:color w:val="000000" w:themeColor="text1"/>
              </w:rPr>
            </w:pPr>
            <w:r w:rsidRPr="007575C1">
              <w:rPr>
                <w:color w:val="000000" w:themeColor="text1"/>
              </w:rPr>
              <w:lastRenderedPageBreak/>
              <w:t>C21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ранние формы </w:t>
            </w:r>
            <w:r w:rsidRPr="007575C1">
              <w:rPr>
                <w:color w:val="000000" w:themeColor="text1"/>
              </w:rPr>
              <w:lastRenderedPageBreak/>
              <w:t>злокачественных новообразований прямой кишки;</w:t>
            </w:r>
          </w:p>
          <w:p w:rsidR="00C802B6" w:rsidRPr="007575C1" w:rsidRDefault="00C802B6">
            <w:pPr>
              <w:pStyle w:val="ConsPlusNormal"/>
              <w:rPr>
                <w:color w:val="000000" w:themeColor="text1"/>
              </w:rPr>
            </w:pPr>
            <w:r w:rsidRPr="007575C1">
              <w:rPr>
                <w:color w:val="000000" w:themeColor="text1"/>
              </w:rPr>
              <w:t>локализованные формы злокачественных новообразований прямой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хирургическое </w:t>
            </w:r>
            <w:r w:rsidRPr="007575C1">
              <w:rPr>
                <w:color w:val="000000" w:themeColor="text1"/>
              </w:rPr>
              <w:lastRenderedPageBreak/>
              <w:t>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трансанальная эндоскопическая </w:t>
            </w:r>
            <w:r w:rsidRPr="007575C1">
              <w:rPr>
                <w:color w:val="000000" w:themeColor="text1"/>
              </w:rPr>
              <w:lastRenderedPageBreak/>
              <w:t>микрохирургия (ТЕМ);</w:t>
            </w:r>
          </w:p>
          <w:p w:rsidR="00C802B6" w:rsidRPr="007575C1" w:rsidRDefault="00C802B6">
            <w:pPr>
              <w:pStyle w:val="ConsPlusNormal"/>
              <w:rPr>
                <w:color w:val="000000" w:themeColor="text1"/>
              </w:rPr>
            </w:pPr>
            <w:r w:rsidRPr="007575C1">
              <w:rPr>
                <w:color w:val="000000" w:themeColor="text1"/>
              </w:rPr>
              <w:t>лапароскопически-ассистированная резекция прямой кишки с расширенной лимфаденэктомией;</w:t>
            </w:r>
          </w:p>
          <w:p w:rsidR="00C802B6" w:rsidRPr="007575C1" w:rsidRDefault="00C802B6">
            <w:pPr>
              <w:pStyle w:val="ConsPlusNormal"/>
              <w:rPr>
                <w:color w:val="000000" w:themeColor="text1"/>
              </w:rPr>
            </w:pPr>
            <w:r w:rsidRPr="007575C1">
              <w:rPr>
                <w:color w:val="000000" w:themeColor="text1"/>
              </w:rP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C22, C78.7, C24.0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нерезектабельные злокачественные новообразования печени и внутрипеченочных желчных протоков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общего желчного протока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общего желчного протока в пределах слизистого слоя T1</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желчных протоков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комбинированное интервенционно-радиологическое и эндоскопическое формирование </w:t>
            </w:r>
            <w:r w:rsidRPr="007575C1">
              <w:rPr>
                <w:color w:val="000000" w:themeColor="text1"/>
              </w:rPr>
              <w:lastRenderedPageBreak/>
              <w:t>и стентирование пункционного билиодигестивного шунта при опухолевых стенозах желчевыводящих путей;</w:t>
            </w:r>
          </w:p>
          <w:p w:rsidR="00C802B6" w:rsidRPr="007575C1" w:rsidRDefault="00C802B6">
            <w:pPr>
              <w:pStyle w:val="ConsPlusNormal"/>
              <w:rPr>
                <w:color w:val="000000" w:themeColor="text1"/>
              </w:rPr>
            </w:pPr>
            <w:r w:rsidRPr="007575C1">
              <w:rPr>
                <w:color w:val="000000" w:themeColor="text1"/>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C48.0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неорганные злокачественные новообразования забрюшинного пространства (первичные и рецидивные)</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видеоэндоскопическое удаление опухоли забрюшинного пространства с пластикой сосудов, или резекцией соседних органов;</w:t>
            </w:r>
          </w:p>
          <w:p w:rsidR="00C802B6" w:rsidRPr="007575C1" w:rsidRDefault="00C802B6">
            <w:pPr>
              <w:pStyle w:val="ConsPlusNormal"/>
              <w:rPr>
                <w:color w:val="000000" w:themeColor="text1"/>
              </w:rPr>
            </w:pPr>
            <w:r w:rsidRPr="007575C1">
              <w:rPr>
                <w:color w:val="000000" w:themeColor="text1"/>
              </w:rP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C50.2, C50.3, C50.9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молочной железы Iia, Iib, IIIa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радикальная мастэктомия или радикальная резекция с видеоассистированной парастернальной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локализованные злокачественные </w:t>
            </w:r>
            <w:r w:rsidRPr="007575C1">
              <w:rPr>
                <w:color w:val="000000" w:themeColor="text1"/>
              </w:rPr>
              <w:lastRenderedPageBreak/>
              <w:t>новообразования почки (I - IV стадия), нефробластома, в том числе двусторонняя (T1a-T2NxMo-M1)</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лапароскопическая нефрадреналэктомия, </w:t>
            </w:r>
            <w:r w:rsidRPr="007575C1">
              <w:rPr>
                <w:color w:val="000000" w:themeColor="text1"/>
              </w:rPr>
              <w:lastRenderedPageBreak/>
              <w:t>парааортальная лимфаденэктомия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C66,</w:t>
            </w:r>
          </w:p>
          <w:p w:rsidR="00C802B6" w:rsidRPr="007575C1" w:rsidRDefault="00C802B6">
            <w:pPr>
              <w:pStyle w:val="ConsPlusNormal"/>
              <w:rPr>
                <w:color w:val="000000" w:themeColor="text1"/>
              </w:rPr>
            </w:pPr>
            <w:r w:rsidRPr="007575C1">
              <w:rPr>
                <w:color w:val="000000" w:themeColor="text1"/>
              </w:rPr>
              <w:t>C65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мочеточника, почечной лоханки (I - II стадия) (T1a-T2NxMo)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нефруретероэктомия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злокачественные новообразования, саркома мочевого пузыря (I - II стадия) (T1-T2bNxMo)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радикальная цистэктомия с формированием резервуара с использованием видеоэндоскопических технологий;</w:t>
            </w:r>
          </w:p>
          <w:p w:rsidR="00C802B6" w:rsidRPr="007575C1" w:rsidRDefault="00C802B6">
            <w:pPr>
              <w:pStyle w:val="ConsPlusNormal"/>
              <w:rPr>
                <w:color w:val="000000" w:themeColor="text1"/>
              </w:rPr>
            </w:pPr>
            <w:r w:rsidRPr="007575C1">
              <w:rPr>
                <w:color w:val="000000" w:themeColor="text1"/>
              </w:rP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надпочечника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адреналэктомия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w:t>
            </w:r>
            <w:r w:rsidRPr="007575C1">
              <w:rPr>
                <w:color w:val="000000" w:themeColor="text1"/>
              </w:rPr>
              <w:lastRenderedPageBreak/>
              <w:t>применением физических факторов при злокачественных новообразованиях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C00.0, C00.1, C00.2, C00.3, C00.4, C00.5, C00.6, C00.8, </w:t>
            </w:r>
            <w:r w:rsidRPr="007575C1">
              <w:rPr>
                <w:color w:val="000000" w:themeColor="text1"/>
              </w:rPr>
              <w:lastRenderedPageBreak/>
              <w:t>C00.9, C01,</w:t>
            </w:r>
          </w:p>
          <w:p w:rsidR="00C802B6" w:rsidRPr="007575C1" w:rsidRDefault="00C802B6">
            <w:pPr>
              <w:pStyle w:val="ConsPlusNormal"/>
              <w:rPr>
                <w:color w:val="000000" w:themeColor="text1"/>
              </w:rPr>
            </w:pPr>
            <w:r w:rsidRPr="007575C1">
              <w:rPr>
                <w:color w:val="000000" w:themeColor="text1"/>
              </w:rPr>
              <w:t>C02, C03.1, C03.9, C04.0, C04.1, C04.8, C04.9, C05, C06.0, C06.1,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поднакостничная экзентерация орбиты;</w:t>
            </w:r>
          </w:p>
          <w:p w:rsidR="00C802B6" w:rsidRPr="007575C1" w:rsidRDefault="00C802B6">
            <w:pPr>
              <w:pStyle w:val="ConsPlusNormal"/>
              <w:rPr>
                <w:color w:val="000000" w:themeColor="text1"/>
              </w:rPr>
            </w:pPr>
            <w:r w:rsidRPr="007575C1">
              <w:rPr>
                <w:color w:val="000000" w:themeColor="text1"/>
              </w:rPr>
              <w:t>поднакостничная экзентерация орбиты с сохранением век;</w:t>
            </w:r>
          </w:p>
          <w:p w:rsidR="00C802B6" w:rsidRPr="007575C1" w:rsidRDefault="00C802B6">
            <w:pPr>
              <w:pStyle w:val="ConsPlusNormal"/>
              <w:rPr>
                <w:color w:val="000000" w:themeColor="text1"/>
              </w:rPr>
            </w:pPr>
            <w:r w:rsidRPr="007575C1">
              <w:rPr>
                <w:color w:val="000000" w:themeColor="text1"/>
              </w:rPr>
              <w:t>орбитосинуальная экзентерация;</w:t>
            </w:r>
          </w:p>
          <w:p w:rsidR="00C802B6" w:rsidRPr="007575C1" w:rsidRDefault="00C802B6">
            <w:pPr>
              <w:pStyle w:val="ConsPlusNormal"/>
              <w:rPr>
                <w:color w:val="000000" w:themeColor="text1"/>
              </w:rPr>
            </w:pPr>
            <w:r w:rsidRPr="007575C1">
              <w:rPr>
                <w:color w:val="000000" w:themeColor="text1"/>
              </w:rPr>
              <w:t>удаление опухоли орбиты темпоральным доступом;</w:t>
            </w:r>
          </w:p>
          <w:p w:rsidR="00C802B6" w:rsidRPr="007575C1" w:rsidRDefault="00C802B6">
            <w:pPr>
              <w:pStyle w:val="ConsPlusNormal"/>
              <w:rPr>
                <w:color w:val="000000" w:themeColor="text1"/>
              </w:rPr>
            </w:pPr>
            <w:r w:rsidRPr="007575C1">
              <w:rPr>
                <w:color w:val="000000" w:themeColor="text1"/>
              </w:rPr>
              <w:t xml:space="preserve">удаление опухоли орбиты </w:t>
            </w:r>
            <w:r w:rsidRPr="007575C1">
              <w:rPr>
                <w:color w:val="000000" w:themeColor="text1"/>
              </w:rPr>
              <w:lastRenderedPageBreak/>
              <w:t>транзигоматозным доступом;</w:t>
            </w:r>
          </w:p>
          <w:p w:rsidR="00C802B6" w:rsidRPr="007575C1" w:rsidRDefault="00C802B6">
            <w:pPr>
              <w:pStyle w:val="ConsPlusNormal"/>
              <w:rPr>
                <w:color w:val="000000" w:themeColor="text1"/>
              </w:rPr>
            </w:pPr>
            <w:r w:rsidRPr="007575C1">
              <w:rPr>
                <w:color w:val="000000" w:themeColor="text1"/>
              </w:rPr>
              <w:t>транскраниальная верхняя орбитотомия;</w:t>
            </w:r>
          </w:p>
          <w:p w:rsidR="00C802B6" w:rsidRPr="007575C1" w:rsidRDefault="00C802B6">
            <w:pPr>
              <w:pStyle w:val="ConsPlusNormal"/>
              <w:rPr>
                <w:color w:val="000000" w:themeColor="text1"/>
              </w:rPr>
            </w:pPr>
            <w:r w:rsidRPr="007575C1">
              <w:rPr>
                <w:color w:val="000000" w:themeColor="text1"/>
              </w:rPr>
              <w:t>орбитотомия с ревизией носовых пазух;</w:t>
            </w:r>
          </w:p>
          <w:p w:rsidR="00C802B6" w:rsidRPr="007575C1" w:rsidRDefault="00C802B6">
            <w:pPr>
              <w:pStyle w:val="ConsPlusNormal"/>
              <w:rPr>
                <w:color w:val="000000" w:themeColor="text1"/>
              </w:rPr>
            </w:pPr>
            <w:r w:rsidRPr="007575C1">
              <w:rPr>
                <w:color w:val="000000" w:themeColor="text1"/>
              </w:rPr>
              <w:t>органосохраняющее удаление опухоли орбиты;</w:t>
            </w:r>
          </w:p>
          <w:p w:rsidR="00C802B6" w:rsidRPr="007575C1" w:rsidRDefault="00C802B6">
            <w:pPr>
              <w:pStyle w:val="ConsPlusNormal"/>
              <w:rPr>
                <w:color w:val="000000" w:themeColor="text1"/>
              </w:rPr>
            </w:pPr>
            <w:r w:rsidRPr="007575C1">
              <w:rPr>
                <w:color w:val="000000" w:themeColor="text1"/>
              </w:rPr>
              <w:t>реконструкция стенок глазницы;</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409187,00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C06.2, C06.8, C06.9, C07, C08.0, C08.1, C08.8, C08.9, C09.0, C09.1, C09.8, C09.9, C10.0, C10.1, C10.2, C10.3, C10.4, C10.8, C10.9, C11.0, C11.1, </w:t>
            </w:r>
            <w:r w:rsidRPr="007575C1">
              <w:rPr>
                <w:color w:val="000000" w:themeColor="text1"/>
              </w:rPr>
              <w:lastRenderedPageBreak/>
              <w:t>C11.2, C11.3, C11.8, C11.9, C12,</w:t>
            </w: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пластика верхнего неба;</w:t>
            </w:r>
          </w:p>
          <w:p w:rsidR="00C802B6" w:rsidRPr="007575C1" w:rsidRDefault="00C802B6">
            <w:pPr>
              <w:pStyle w:val="ConsPlusNormal"/>
              <w:rPr>
                <w:color w:val="000000" w:themeColor="text1"/>
              </w:rPr>
            </w:pPr>
            <w:r w:rsidRPr="007575C1">
              <w:rPr>
                <w:color w:val="000000" w:themeColor="text1"/>
              </w:rPr>
              <w:t>глосэктомия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фарингэктомия комбинированная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верхней или нижней челюсти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черепно-лицевого комплекса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паротидэктомия радикальная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твердого неба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 xml:space="preserve">резекция глотки с реконструктивно-пластическим </w:t>
            </w:r>
            <w:r w:rsidRPr="007575C1">
              <w:rPr>
                <w:color w:val="000000" w:themeColor="text1"/>
              </w:rPr>
              <w:lastRenderedPageBreak/>
              <w:t>компонентом;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C13.0, C13.1, C13.2, C13.8, C13.9, C14.0, C14.2, C14.8, C15.0, C30.0, С30.1, C31.0, C31.1, C31.2, C31.3, C31.8, C31.9, C32.0, C32.1, C32.2, C32.3, C32.8,</w:t>
            </w: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ларингофарингэктомия с реконструкцией перемещенным лоскутом;</w:t>
            </w:r>
          </w:p>
          <w:p w:rsidR="00C802B6" w:rsidRPr="007575C1" w:rsidRDefault="00C802B6">
            <w:pPr>
              <w:pStyle w:val="ConsPlusNormal"/>
              <w:rPr>
                <w:color w:val="000000" w:themeColor="text1"/>
              </w:rPr>
            </w:pPr>
            <w:r w:rsidRPr="007575C1">
              <w:rPr>
                <w:color w:val="000000" w:themeColor="text1"/>
              </w:rPr>
              <w:t>резекция ротоглотки комбинированная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дна полости рта комбинированная с микрохирургической пластикой;</w:t>
            </w:r>
          </w:p>
          <w:p w:rsidR="00C802B6" w:rsidRPr="007575C1" w:rsidRDefault="00C802B6">
            <w:pPr>
              <w:pStyle w:val="ConsPlusNormal"/>
              <w:rPr>
                <w:color w:val="000000" w:themeColor="text1"/>
              </w:rPr>
            </w:pPr>
            <w:r w:rsidRPr="007575C1">
              <w:rPr>
                <w:color w:val="000000" w:themeColor="text1"/>
              </w:rPr>
              <w:t>ларингофарингоэзофагэктомия с реконструкцией висцеральными лоскутами;</w:t>
            </w:r>
          </w:p>
          <w:p w:rsidR="00C802B6" w:rsidRPr="007575C1" w:rsidRDefault="00C802B6">
            <w:pPr>
              <w:pStyle w:val="ConsPlusNormal"/>
              <w:rPr>
                <w:color w:val="000000" w:themeColor="text1"/>
              </w:rPr>
            </w:pPr>
            <w:r w:rsidRPr="007575C1">
              <w:rPr>
                <w:color w:val="000000" w:themeColor="text1"/>
              </w:rPr>
              <w:t>резекция твердого неба с микрохирургической пластикой;</w:t>
            </w:r>
          </w:p>
          <w:p w:rsidR="00C802B6" w:rsidRPr="007575C1" w:rsidRDefault="00C802B6">
            <w:pPr>
              <w:pStyle w:val="ConsPlusNormal"/>
              <w:rPr>
                <w:color w:val="000000" w:themeColor="text1"/>
              </w:rPr>
            </w:pPr>
            <w:r w:rsidRPr="007575C1">
              <w:rPr>
                <w:color w:val="000000" w:themeColor="text1"/>
              </w:rPr>
              <w:t>резекция гортани с реконструкцией посредством имплантата или биоинженерной реконструкцией;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C32.9, C33, C43.0 - C43.9, C44.0 - </w:t>
            </w:r>
            <w:r w:rsidRPr="007575C1">
              <w:rPr>
                <w:color w:val="000000" w:themeColor="text1"/>
              </w:rPr>
              <w:lastRenderedPageBreak/>
              <w:t>C44.9, C49.0, C69,</w:t>
            </w:r>
          </w:p>
          <w:p w:rsidR="00C802B6" w:rsidRPr="007575C1" w:rsidRDefault="00C802B6">
            <w:pPr>
              <w:pStyle w:val="ConsPlusNormal"/>
              <w:rPr>
                <w:color w:val="000000" w:themeColor="text1"/>
              </w:rPr>
            </w:pPr>
            <w:r w:rsidRPr="007575C1">
              <w:rPr>
                <w:color w:val="000000" w:themeColor="text1"/>
              </w:rPr>
              <w:t>C73</w:t>
            </w: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ларингофарингэктомия с биоинженерной реконструкцией;</w:t>
            </w:r>
          </w:p>
          <w:p w:rsidR="00C802B6" w:rsidRPr="007575C1" w:rsidRDefault="00C802B6">
            <w:pPr>
              <w:pStyle w:val="ConsPlusNormal"/>
              <w:rPr>
                <w:color w:val="000000" w:themeColor="text1"/>
              </w:rPr>
            </w:pPr>
            <w:r w:rsidRPr="007575C1">
              <w:rPr>
                <w:color w:val="000000" w:themeColor="text1"/>
              </w:rPr>
              <w:t xml:space="preserve">ларингофарингэктомия с микрососудистой </w:t>
            </w:r>
            <w:r w:rsidRPr="007575C1">
              <w:rPr>
                <w:color w:val="000000" w:themeColor="text1"/>
              </w:rPr>
              <w:lastRenderedPageBreak/>
              <w:t>реконструкцией;</w:t>
            </w:r>
          </w:p>
          <w:p w:rsidR="00C802B6" w:rsidRPr="007575C1" w:rsidRDefault="00C802B6">
            <w:pPr>
              <w:pStyle w:val="ConsPlusNormal"/>
              <w:rPr>
                <w:color w:val="000000" w:themeColor="text1"/>
              </w:rPr>
            </w:pPr>
            <w:r w:rsidRPr="007575C1">
              <w:rPr>
                <w:color w:val="000000" w:themeColor="text1"/>
              </w:rPr>
              <w:t>резекция нижней челюсти с микрохирургической пластикой;</w:t>
            </w:r>
          </w:p>
          <w:p w:rsidR="00C802B6" w:rsidRPr="007575C1" w:rsidRDefault="00C802B6">
            <w:pPr>
              <w:pStyle w:val="ConsPlusNormal"/>
              <w:rPr>
                <w:color w:val="000000" w:themeColor="text1"/>
              </w:rPr>
            </w:pPr>
            <w:r w:rsidRPr="007575C1">
              <w:rPr>
                <w:color w:val="000000" w:themeColor="text1"/>
              </w:rPr>
              <w:t>резекция ротоглотки комбинированная с микрохирургической реконструкцией;</w:t>
            </w:r>
          </w:p>
          <w:p w:rsidR="00C802B6" w:rsidRPr="007575C1" w:rsidRDefault="00C802B6">
            <w:pPr>
              <w:pStyle w:val="ConsPlusNormal"/>
              <w:rPr>
                <w:color w:val="000000" w:themeColor="text1"/>
              </w:rPr>
            </w:pPr>
            <w:r w:rsidRPr="007575C1">
              <w:rPr>
                <w:color w:val="000000" w:themeColor="text1"/>
              </w:rPr>
              <w:t>тиреоидэктомия с микрохирургической пластикой;</w:t>
            </w:r>
          </w:p>
          <w:p w:rsidR="00C802B6" w:rsidRPr="007575C1" w:rsidRDefault="00C802B6">
            <w:pPr>
              <w:pStyle w:val="ConsPlusNormal"/>
              <w:rPr>
                <w:color w:val="000000" w:themeColor="text1"/>
              </w:rPr>
            </w:pPr>
            <w:r w:rsidRPr="007575C1">
              <w:rPr>
                <w:color w:val="000000" w:themeColor="text1"/>
              </w:rPr>
              <w:t>резекция верхней челюсти с микрохирургической пластикой;</w:t>
            </w:r>
          </w:p>
          <w:p w:rsidR="00C802B6" w:rsidRPr="007575C1" w:rsidRDefault="00C802B6">
            <w:pPr>
              <w:pStyle w:val="ConsPlusNormal"/>
              <w:rPr>
                <w:color w:val="000000" w:themeColor="text1"/>
              </w:rPr>
            </w:pPr>
            <w:r w:rsidRPr="007575C1">
              <w:rPr>
                <w:color w:val="000000" w:themeColor="text1"/>
              </w:rPr>
              <w:t>лимфаденэктомия шейная расширенная с ангиопластикой;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черепно-глазнично-лицевого комплекса с микрохирургической пластикой;</w:t>
            </w:r>
          </w:p>
          <w:p w:rsidR="00C802B6" w:rsidRPr="007575C1" w:rsidRDefault="00C802B6">
            <w:pPr>
              <w:pStyle w:val="ConsPlusNormal"/>
              <w:rPr>
                <w:color w:val="000000" w:themeColor="text1"/>
              </w:rPr>
            </w:pPr>
            <w:r w:rsidRPr="007575C1">
              <w:rPr>
                <w:color w:val="000000" w:themeColor="text1"/>
              </w:rPr>
              <w:t>иссечение новообразования мягких тканей с микрохирургической пластикой;</w:t>
            </w:r>
          </w:p>
          <w:p w:rsidR="00C802B6" w:rsidRPr="007575C1" w:rsidRDefault="00C802B6">
            <w:pPr>
              <w:pStyle w:val="ConsPlusNormal"/>
              <w:rPr>
                <w:color w:val="000000" w:themeColor="text1"/>
              </w:rPr>
            </w:pPr>
            <w:r w:rsidRPr="007575C1">
              <w:rPr>
                <w:color w:val="000000" w:themeColor="text1"/>
              </w:rPr>
              <w:t>резекция черепно-лицевого комплекса с микрохирургической пластикой;</w:t>
            </w:r>
          </w:p>
          <w:p w:rsidR="00C802B6" w:rsidRPr="007575C1" w:rsidRDefault="00C802B6">
            <w:pPr>
              <w:pStyle w:val="ConsPlusNormal"/>
              <w:rPr>
                <w:color w:val="000000" w:themeColor="text1"/>
              </w:rPr>
            </w:pPr>
            <w:r w:rsidRPr="007575C1">
              <w:rPr>
                <w:color w:val="000000" w:themeColor="text1"/>
              </w:rPr>
              <w:t>удаление внеорганной опухоли с комбинированной резекцией соседних органов;</w:t>
            </w:r>
          </w:p>
          <w:p w:rsidR="00C802B6" w:rsidRPr="007575C1" w:rsidRDefault="00C802B6">
            <w:pPr>
              <w:pStyle w:val="ConsPlusNormal"/>
              <w:rPr>
                <w:color w:val="000000" w:themeColor="text1"/>
              </w:rPr>
            </w:pPr>
            <w:r w:rsidRPr="007575C1">
              <w:rPr>
                <w:color w:val="000000" w:themeColor="text1"/>
              </w:rPr>
              <w:t>удаление внеорганной опухоли с ангиопластикой;</w:t>
            </w:r>
          </w:p>
          <w:p w:rsidR="00C802B6" w:rsidRPr="007575C1" w:rsidRDefault="00C802B6">
            <w:pPr>
              <w:pStyle w:val="ConsPlusNormal"/>
              <w:rPr>
                <w:color w:val="000000" w:themeColor="text1"/>
              </w:rPr>
            </w:pPr>
            <w:r w:rsidRPr="007575C1">
              <w:rPr>
                <w:color w:val="000000" w:themeColor="text1"/>
              </w:rPr>
              <w:t>удаление внеорганной опухоли с пластикой нервов;</w:t>
            </w:r>
          </w:p>
          <w:p w:rsidR="00C802B6" w:rsidRPr="007575C1" w:rsidRDefault="00C802B6">
            <w:pPr>
              <w:pStyle w:val="ConsPlusNormal"/>
              <w:rPr>
                <w:color w:val="000000" w:themeColor="text1"/>
              </w:rPr>
            </w:pPr>
            <w:r w:rsidRPr="007575C1">
              <w:rPr>
                <w:color w:val="000000" w:themeColor="text1"/>
              </w:rPr>
              <w:t>резекция грушевидного синуса с реконструктивно-пластическим компонентом;</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фарингэктомия комбинированная с микрососудистой реконструкцией;</w:t>
            </w:r>
          </w:p>
          <w:p w:rsidR="00C802B6" w:rsidRPr="007575C1" w:rsidRDefault="00C802B6">
            <w:pPr>
              <w:pStyle w:val="ConsPlusNormal"/>
              <w:rPr>
                <w:color w:val="000000" w:themeColor="text1"/>
              </w:rPr>
            </w:pPr>
            <w:r w:rsidRPr="007575C1">
              <w:rPr>
                <w:color w:val="000000" w:themeColor="text1"/>
              </w:rPr>
              <w:t>резекция глотки с микрососудистой реконструкцией;</w:t>
            </w:r>
          </w:p>
          <w:p w:rsidR="00C802B6" w:rsidRPr="007575C1" w:rsidRDefault="00C802B6">
            <w:pPr>
              <w:pStyle w:val="ConsPlusNormal"/>
              <w:rPr>
                <w:color w:val="000000" w:themeColor="text1"/>
              </w:rPr>
            </w:pPr>
            <w:r w:rsidRPr="007575C1">
              <w:rPr>
                <w:color w:val="000000" w:themeColor="text1"/>
              </w:rPr>
              <w:t>пластика трахеи биоинженерным лоскутом;</w:t>
            </w:r>
          </w:p>
          <w:p w:rsidR="00C802B6" w:rsidRPr="007575C1" w:rsidRDefault="00C802B6">
            <w:pPr>
              <w:pStyle w:val="ConsPlusNormal"/>
              <w:rPr>
                <w:color w:val="000000" w:themeColor="text1"/>
              </w:rPr>
            </w:pPr>
            <w:r w:rsidRPr="007575C1">
              <w:rPr>
                <w:color w:val="000000" w:themeColor="text1"/>
              </w:rPr>
              <w:t>реконструкция и пластика трахеостомы и фарингостомы с отсроченным трахеопищеводным шунтированием и голосовым протезированием;</w:t>
            </w:r>
          </w:p>
          <w:p w:rsidR="00C802B6" w:rsidRPr="007575C1" w:rsidRDefault="00C802B6">
            <w:pPr>
              <w:pStyle w:val="ConsPlusNormal"/>
              <w:rPr>
                <w:color w:val="000000" w:themeColor="text1"/>
              </w:rPr>
            </w:pPr>
            <w:r w:rsidRPr="007575C1">
              <w:rPr>
                <w:color w:val="000000" w:themeColor="text1"/>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C802B6" w:rsidRPr="007575C1" w:rsidRDefault="00C802B6">
            <w:pPr>
              <w:pStyle w:val="ConsPlusNormal"/>
              <w:rPr>
                <w:color w:val="000000" w:themeColor="text1"/>
              </w:rPr>
            </w:pPr>
            <w:r w:rsidRPr="007575C1">
              <w:rPr>
                <w:color w:val="000000" w:themeColor="text1"/>
              </w:rPr>
              <w:t>ларингэктомия с пластическим оформлением трахеостомы;</w:t>
            </w:r>
          </w:p>
          <w:p w:rsidR="00C802B6" w:rsidRPr="007575C1" w:rsidRDefault="00C802B6">
            <w:pPr>
              <w:pStyle w:val="ConsPlusNormal"/>
              <w:rPr>
                <w:color w:val="000000" w:themeColor="text1"/>
              </w:rPr>
            </w:pPr>
            <w:r w:rsidRPr="007575C1">
              <w:rPr>
                <w:color w:val="000000" w:themeColor="text1"/>
              </w:rPr>
              <w:t>отсроченная микрохирургическая пластика (все виды);</w:t>
            </w:r>
          </w:p>
          <w:p w:rsidR="00C802B6" w:rsidRPr="007575C1" w:rsidRDefault="00C802B6">
            <w:pPr>
              <w:pStyle w:val="ConsPlusNormal"/>
              <w:rPr>
                <w:color w:val="000000" w:themeColor="text1"/>
              </w:rPr>
            </w:pPr>
            <w:r w:rsidRPr="007575C1">
              <w:rPr>
                <w:color w:val="000000" w:themeColor="text1"/>
              </w:rPr>
              <w:t>резекция ротоглотки комбинированная;</w:t>
            </w:r>
          </w:p>
          <w:p w:rsidR="00C802B6" w:rsidRPr="007575C1" w:rsidRDefault="00C802B6">
            <w:pPr>
              <w:pStyle w:val="ConsPlusNormal"/>
              <w:rPr>
                <w:color w:val="000000" w:themeColor="text1"/>
              </w:rPr>
            </w:pPr>
            <w:r w:rsidRPr="007575C1">
              <w:rPr>
                <w:color w:val="000000" w:themeColor="text1"/>
              </w:rPr>
              <w:t>удаление опухоли головного мозга с краниоорбитофациальным ростом;</w:t>
            </w:r>
          </w:p>
          <w:p w:rsidR="00C802B6" w:rsidRPr="007575C1" w:rsidRDefault="00C802B6">
            <w:pPr>
              <w:pStyle w:val="ConsPlusNormal"/>
              <w:rPr>
                <w:color w:val="000000" w:themeColor="text1"/>
              </w:rPr>
            </w:pPr>
            <w:r w:rsidRPr="007575C1">
              <w:rPr>
                <w:color w:val="000000" w:themeColor="text1"/>
              </w:rPr>
              <w:t xml:space="preserve">удаление опухоли головы и шеи </w:t>
            </w:r>
            <w:r w:rsidRPr="007575C1">
              <w:rPr>
                <w:color w:val="000000" w:themeColor="text1"/>
              </w:rPr>
              <w:lastRenderedPageBreak/>
              <w:t>с интракраниальным ростом</w:t>
            </w:r>
          </w:p>
        </w:tc>
        <w:tc>
          <w:tcPr>
            <w:tcW w:w="1757"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начальные, локализованные и местнораспространенные формы злокачественных новообразований пищевода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отсроченная пластика пищевода желудочным стеблем;</w:t>
            </w:r>
          </w:p>
          <w:p w:rsidR="00C802B6" w:rsidRPr="007575C1" w:rsidRDefault="00C802B6">
            <w:pPr>
              <w:pStyle w:val="ConsPlusNormal"/>
              <w:rPr>
                <w:color w:val="000000" w:themeColor="text1"/>
              </w:rPr>
            </w:pPr>
            <w:r w:rsidRPr="007575C1">
              <w:rPr>
                <w:color w:val="000000" w:themeColor="text1"/>
              </w:rPr>
              <w:t>отсроченная пластика пищевода сегментом толстой кишки;</w:t>
            </w:r>
          </w:p>
          <w:p w:rsidR="00C802B6" w:rsidRPr="007575C1" w:rsidRDefault="00C802B6">
            <w:pPr>
              <w:pStyle w:val="ConsPlusNormal"/>
              <w:rPr>
                <w:color w:val="000000" w:themeColor="text1"/>
              </w:rPr>
            </w:pPr>
            <w:r w:rsidRPr="007575C1">
              <w:rPr>
                <w:color w:val="000000" w:themeColor="text1"/>
              </w:rPr>
              <w:t>отсроченная пластика пищевода сегментом тонкой кишки;</w:t>
            </w:r>
          </w:p>
          <w:p w:rsidR="00C802B6" w:rsidRPr="007575C1" w:rsidRDefault="00C802B6">
            <w:pPr>
              <w:pStyle w:val="ConsPlusNormal"/>
              <w:rPr>
                <w:color w:val="000000" w:themeColor="text1"/>
              </w:rPr>
            </w:pPr>
            <w:r w:rsidRPr="007575C1">
              <w:rPr>
                <w:color w:val="000000" w:themeColor="text1"/>
              </w:rPr>
              <w:t>отсроченная пластика пищевода с микрохирургической реваскуляризацией трансплантата;</w:t>
            </w:r>
          </w:p>
          <w:p w:rsidR="00C802B6" w:rsidRPr="007575C1" w:rsidRDefault="00C802B6">
            <w:pPr>
              <w:pStyle w:val="ConsPlusNormal"/>
              <w:rPr>
                <w:color w:val="000000" w:themeColor="text1"/>
              </w:rPr>
            </w:pPr>
            <w:r w:rsidRPr="007575C1">
              <w:rPr>
                <w:color w:val="000000" w:themeColor="text1"/>
              </w:rPr>
              <w:t>одномоментная эзофагэктомия или субтотальная резекция пищевода с лимфаденэктомией и пластикой пищевода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C18,</w:t>
            </w:r>
          </w:p>
          <w:p w:rsidR="00C802B6" w:rsidRPr="007575C1" w:rsidRDefault="00C802B6">
            <w:pPr>
              <w:pStyle w:val="ConsPlusNormal"/>
              <w:rPr>
                <w:color w:val="000000" w:themeColor="text1"/>
              </w:rPr>
            </w:pPr>
            <w:r w:rsidRPr="007575C1">
              <w:rPr>
                <w:color w:val="000000" w:themeColor="text1"/>
              </w:rPr>
              <w:t>C19,</w:t>
            </w:r>
          </w:p>
          <w:p w:rsidR="00C802B6" w:rsidRPr="007575C1" w:rsidRDefault="00C802B6">
            <w:pPr>
              <w:pStyle w:val="ConsPlusNormal"/>
              <w:rPr>
                <w:color w:val="000000" w:themeColor="text1"/>
              </w:rPr>
            </w:pPr>
            <w:r w:rsidRPr="007575C1">
              <w:rPr>
                <w:color w:val="000000" w:themeColor="text1"/>
              </w:rPr>
              <w:t>C20</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левосторонняя гемиколэктомия с резекцией печени;</w:t>
            </w:r>
          </w:p>
          <w:p w:rsidR="00C802B6" w:rsidRPr="007575C1" w:rsidRDefault="00C802B6">
            <w:pPr>
              <w:pStyle w:val="ConsPlusNormal"/>
              <w:rPr>
                <w:color w:val="000000" w:themeColor="text1"/>
              </w:rPr>
            </w:pPr>
            <w:r w:rsidRPr="007575C1">
              <w:rPr>
                <w:color w:val="000000" w:themeColor="text1"/>
              </w:rPr>
              <w:t>левосторонняя гемиколэктомия с резекцией легкого;</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сигмовидной кишки с резекцией печени;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сигмовидной кишки с резекцией легкого;</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тотальная экзентерация малого таза;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задняя экзентерация малого таза;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резекция прямой кишки с </w:t>
            </w:r>
            <w:r w:rsidRPr="007575C1">
              <w:rPr>
                <w:color w:val="000000" w:themeColor="text1"/>
              </w:rPr>
              <w:lastRenderedPageBreak/>
              <w:t>резекцией легкого;</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брюшно-промежностная экстирпация прямой кишки с формированием неосфинктера и толстокишечного резервуара;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локализованные опухоли средне- и нижнеампулярного отдела прямой кишки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C22,</w:t>
            </w:r>
          </w:p>
          <w:p w:rsidR="00C802B6" w:rsidRPr="007575C1" w:rsidRDefault="00C802B6">
            <w:pPr>
              <w:pStyle w:val="ConsPlusNormal"/>
              <w:rPr>
                <w:color w:val="000000" w:themeColor="text1"/>
              </w:rPr>
            </w:pPr>
            <w:r w:rsidRPr="007575C1">
              <w:rPr>
                <w:color w:val="000000" w:themeColor="text1"/>
              </w:rPr>
              <w:t>C23,</w:t>
            </w:r>
          </w:p>
          <w:p w:rsidR="00C802B6" w:rsidRPr="007575C1" w:rsidRDefault="00C802B6">
            <w:pPr>
              <w:pStyle w:val="ConsPlusNormal"/>
              <w:rPr>
                <w:color w:val="000000" w:themeColor="text1"/>
              </w:rPr>
            </w:pPr>
            <w:r w:rsidRPr="007575C1">
              <w:rPr>
                <w:color w:val="000000" w:themeColor="text1"/>
              </w:rPr>
              <w:t>C24, C78.7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первичные и метастатические опухоли печени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медианная резекция печени;</w:t>
            </w:r>
          </w:p>
          <w:p w:rsidR="00C802B6" w:rsidRPr="007575C1" w:rsidRDefault="00C802B6">
            <w:pPr>
              <w:pStyle w:val="ConsPlusNormal"/>
              <w:rPr>
                <w:color w:val="000000" w:themeColor="text1"/>
              </w:rPr>
            </w:pPr>
            <w:r w:rsidRPr="007575C1">
              <w:rPr>
                <w:color w:val="000000" w:themeColor="text1"/>
              </w:rPr>
              <w:t>двухэтапная резекция печени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резектабельные опухоли поджелудочной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панкреатодуоденальная резекция;</w:t>
            </w:r>
          </w:p>
          <w:p w:rsidR="00C802B6" w:rsidRPr="007575C1" w:rsidRDefault="00C802B6">
            <w:pPr>
              <w:pStyle w:val="ConsPlusNormal"/>
              <w:rPr>
                <w:color w:val="000000" w:themeColor="text1"/>
              </w:rPr>
            </w:pPr>
            <w:r w:rsidRPr="007575C1">
              <w:rPr>
                <w:color w:val="000000" w:themeColor="text1"/>
              </w:rPr>
              <w:t>пилоруссберегающая панкреатодуоденальная резекция;</w:t>
            </w:r>
          </w:p>
          <w:p w:rsidR="00C802B6" w:rsidRPr="007575C1" w:rsidRDefault="00C802B6">
            <w:pPr>
              <w:pStyle w:val="ConsPlusNormal"/>
              <w:rPr>
                <w:color w:val="000000" w:themeColor="text1"/>
              </w:rPr>
            </w:pPr>
            <w:r w:rsidRPr="007575C1">
              <w:rPr>
                <w:color w:val="000000" w:themeColor="text1"/>
              </w:rPr>
              <w:t>срединная резекция поджелудочной железы;</w:t>
            </w:r>
          </w:p>
          <w:p w:rsidR="00C802B6" w:rsidRPr="007575C1" w:rsidRDefault="00C802B6">
            <w:pPr>
              <w:pStyle w:val="ConsPlusNormal"/>
              <w:rPr>
                <w:color w:val="000000" w:themeColor="text1"/>
              </w:rPr>
            </w:pPr>
            <w:r w:rsidRPr="007575C1">
              <w:rPr>
                <w:color w:val="000000" w:themeColor="text1"/>
              </w:rPr>
              <w:t>тотальная дуоденопанкреатэктомия;</w:t>
            </w:r>
          </w:p>
          <w:p w:rsidR="00C802B6" w:rsidRPr="007575C1" w:rsidRDefault="00C802B6">
            <w:pPr>
              <w:pStyle w:val="ConsPlusNormal"/>
              <w:rPr>
                <w:color w:val="000000" w:themeColor="text1"/>
              </w:rPr>
            </w:pPr>
            <w:r w:rsidRPr="007575C1">
              <w:rPr>
                <w:color w:val="000000" w:themeColor="text1"/>
              </w:rPr>
              <w:lastRenderedPageBreak/>
              <w:t>расширенно-комбинированная панкреатодуоденальная резекция;</w:t>
            </w:r>
          </w:p>
          <w:p w:rsidR="00C802B6" w:rsidRPr="007575C1" w:rsidRDefault="00C802B6">
            <w:pPr>
              <w:pStyle w:val="ConsPlusNormal"/>
              <w:rPr>
                <w:color w:val="000000" w:themeColor="text1"/>
              </w:rPr>
            </w:pPr>
            <w:r w:rsidRPr="007575C1">
              <w:rPr>
                <w:color w:val="000000" w:themeColor="text1"/>
              </w:rPr>
              <w:t>расширенно-комбинированная пилоруссберегающая панкреатодуоденальная резекция;</w:t>
            </w:r>
          </w:p>
          <w:p w:rsidR="00C802B6" w:rsidRPr="007575C1" w:rsidRDefault="00C802B6">
            <w:pPr>
              <w:pStyle w:val="ConsPlusNormal"/>
              <w:rPr>
                <w:color w:val="000000" w:themeColor="text1"/>
              </w:rPr>
            </w:pPr>
            <w:r w:rsidRPr="007575C1">
              <w:rPr>
                <w:color w:val="000000" w:themeColor="text1"/>
              </w:rPr>
              <w:t>расширенно-комбинированная срединная резекция поджелудочной железы;</w:t>
            </w:r>
          </w:p>
          <w:p w:rsidR="00C802B6" w:rsidRPr="007575C1" w:rsidRDefault="00C802B6">
            <w:pPr>
              <w:pStyle w:val="ConsPlusNormal"/>
              <w:rPr>
                <w:color w:val="000000" w:themeColor="text1"/>
              </w:rPr>
            </w:pPr>
            <w:r w:rsidRPr="007575C1">
              <w:rPr>
                <w:color w:val="000000" w:themeColor="text1"/>
              </w:rPr>
              <w:t>расширенно-комбинированная тотальная дуоденопанкреатэктомия</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трахеи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комбинированная циркулярная резекция трахеи с формированием межтрахеального или трахеогортанного анастомозов;</w:t>
            </w:r>
          </w:p>
          <w:p w:rsidR="00C802B6" w:rsidRPr="007575C1" w:rsidRDefault="00C802B6">
            <w:pPr>
              <w:pStyle w:val="ConsPlusNormal"/>
              <w:rPr>
                <w:color w:val="000000" w:themeColor="text1"/>
              </w:rPr>
            </w:pPr>
            <w:r w:rsidRPr="007575C1">
              <w:rPr>
                <w:color w:val="000000" w:themeColor="text1"/>
              </w:rPr>
              <w:t>расширенная, комбинированная циркулярная резекция трахеи с формированием концевой трахеостомы;</w:t>
            </w:r>
          </w:p>
          <w:p w:rsidR="00C802B6" w:rsidRPr="007575C1" w:rsidRDefault="00C802B6">
            <w:pPr>
              <w:pStyle w:val="ConsPlusNormal"/>
              <w:rPr>
                <w:color w:val="000000" w:themeColor="text1"/>
              </w:rPr>
            </w:pPr>
            <w:r w:rsidRPr="007575C1">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опухоли легкого (I - III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(циркулярная) резекция бронха (формирование межбронхиального анастомоза);</w:t>
            </w:r>
          </w:p>
          <w:p w:rsidR="00C802B6" w:rsidRPr="007575C1" w:rsidRDefault="00C802B6">
            <w:pPr>
              <w:pStyle w:val="ConsPlusNormal"/>
              <w:rPr>
                <w:color w:val="000000" w:themeColor="text1"/>
              </w:rPr>
            </w:pPr>
            <w:r w:rsidRPr="007575C1">
              <w:rPr>
                <w:color w:val="000000" w:themeColor="text1"/>
              </w:rPr>
              <w:t xml:space="preserve">комбинированная пневмонэктомия с циркулярной </w:t>
            </w:r>
            <w:r w:rsidRPr="007575C1">
              <w:rPr>
                <w:color w:val="000000" w:themeColor="text1"/>
              </w:rPr>
              <w:lastRenderedPageBreak/>
              <w:t>резекцией бифуркации трахеи (формирование трахеобронхиального анастомоза);</w:t>
            </w:r>
          </w:p>
          <w:p w:rsidR="00C802B6" w:rsidRPr="007575C1" w:rsidRDefault="00C802B6">
            <w:pPr>
              <w:pStyle w:val="ConsPlusNormal"/>
              <w:rPr>
                <w:color w:val="000000" w:themeColor="text1"/>
              </w:rPr>
            </w:pPr>
            <w:r w:rsidRPr="007575C1">
              <w:rPr>
                <w:color w:val="000000" w:themeColor="text1"/>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p w:rsidR="00C802B6" w:rsidRPr="007575C1" w:rsidRDefault="00C802B6">
            <w:pPr>
              <w:pStyle w:val="ConsPlusNormal"/>
              <w:rPr>
                <w:color w:val="000000" w:themeColor="text1"/>
              </w:rPr>
            </w:pPr>
            <w:r w:rsidRPr="007575C1">
              <w:rPr>
                <w:color w:val="000000" w:themeColor="text1"/>
              </w:rPr>
              <w:t>расширенные лоб-, билобэктомии, пневмонэктомия, включая билатеральную медиастинальную лимфаденэктомию</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C38.4, C38.8, C45, C78.2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плевры;</w:t>
            </w:r>
          </w:p>
          <w:p w:rsidR="00C802B6" w:rsidRPr="007575C1" w:rsidRDefault="00C802B6">
            <w:pPr>
              <w:pStyle w:val="ConsPlusNormal"/>
              <w:rPr>
                <w:color w:val="000000" w:themeColor="text1"/>
              </w:rPr>
            </w:pPr>
            <w:r w:rsidRPr="007575C1">
              <w:rPr>
                <w:color w:val="000000" w:themeColor="text1"/>
              </w:rPr>
              <w:t>распространенное поражение плевры;</w:t>
            </w:r>
          </w:p>
          <w:p w:rsidR="00C802B6" w:rsidRPr="007575C1" w:rsidRDefault="00C802B6">
            <w:pPr>
              <w:pStyle w:val="ConsPlusNormal"/>
              <w:rPr>
                <w:color w:val="000000" w:themeColor="text1"/>
              </w:rPr>
            </w:pPr>
            <w:r w:rsidRPr="007575C1">
              <w:rPr>
                <w:color w:val="000000" w:themeColor="text1"/>
              </w:rPr>
              <w:t>мезотелиома плевры;</w:t>
            </w:r>
          </w:p>
          <w:p w:rsidR="00C802B6" w:rsidRPr="007575C1" w:rsidRDefault="00C802B6">
            <w:pPr>
              <w:pStyle w:val="ConsPlusNormal"/>
              <w:rPr>
                <w:color w:val="000000" w:themeColor="text1"/>
              </w:rPr>
            </w:pPr>
            <w:r w:rsidRPr="007575C1">
              <w:rPr>
                <w:color w:val="000000" w:themeColor="text1"/>
              </w:rPr>
              <w:t>метастатическое поражение плевры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плевропневмонэктомия;</w:t>
            </w:r>
          </w:p>
          <w:p w:rsidR="00C802B6" w:rsidRPr="007575C1" w:rsidRDefault="00C802B6">
            <w:pPr>
              <w:pStyle w:val="ConsPlusNormal"/>
              <w:rPr>
                <w:color w:val="000000" w:themeColor="text1"/>
              </w:rPr>
            </w:pPr>
            <w:r w:rsidRPr="007575C1">
              <w:rPr>
                <w:color w:val="000000" w:themeColor="text1"/>
              </w:rPr>
              <w:t>тотальная плеврэктомия с гемиперикардэктомией, резекцией диафрагмы</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C39.8, C41.3, C49.3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опухоли грудной стенки (мягких тканей, ребер, грудины, ключицы)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грудной стенки с экзартикуляцией ребер, ключицы и пластикой дефекта грудной стенки местными тканями;</w:t>
            </w:r>
          </w:p>
          <w:p w:rsidR="00C802B6" w:rsidRPr="007575C1" w:rsidRDefault="00C802B6">
            <w:pPr>
              <w:pStyle w:val="ConsPlusNormal"/>
              <w:rPr>
                <w:color w:val="000000" w:themeColor="text1"/>
              </w:rPr>
            </w:pPr>
            <w:r w:rsidRPr="007575C1">
              <w:rPr>
                <w:color w:val="000000" w:themeColor="text1"/>
              </w:rPr>
              <w:t xml:space="preserve">удаление опухоли грудной стенки с экзартикуляцией ребер, ключицы и пластикой обширного дефекта мягких тканей, каркаса </w:t>
            </w:r>
            <w:r w:rsidRPr="007575C1">
              <w:rPr>
                <w:color w:val="000000" w:themeColor="text1"/>
              </w:rPr>
              <w:lastRenderedPageBreak/>
              <w:t>грудной стенки ауто-, алломатериалами, перемещенными, биоинженерными лоскутами;</w:t>
            </w:r>
          </w:p>
          <w:p w:rsidR="00C802B6" w:rsidRPr="007575C1" w:rsidRDefault="00C802B6">
            <w:pPr>
              <w:pStyle w:val="ConsPlusNormal"/>
              <w:rPr>
                <w:color w:val="000000" w:themeColor="text1"/>
              </w:rPr>
            </w:pPr>
            <w:r w:rsidRPr="007575C1">
              <w:rPr>
                <w:color w:val="000000" w:themeColor="text1"/>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C40.0, C40.1, C40.2, C40.3, C40.8, C40.9, C41.2, C41.3, C41.4, C41.8, C41.9, C79.5, C43.5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злокачественные новообразования костей и суставных хрящей туловища и конечностей Ia-b, Iia-b, Iva-b стадии;</w:t>
            </w:r>
          </w:p>
          <w:p w:rsidR="00C802B6" w:rsidRPr="007575C1" w:rsidRDefault="00C802B6">
            <w:pPr>
              <w:pStyle w:val="ConsPlusNormal"/>
              <w:rPr>
                <w:color w:val="000000" w:themeColor="text1"/>
              </w:rPr>
            </w:pPr>
            <w:r w:rsidRPr="007575C1">
              <w:rPr>
                <w:color w:val="000000" w:themeColor="text1"/>
              </w:rPr>
              <w:t>метастатические новообразования костей, суставных хрящей туловища и конечностей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кости с микрохирургической реконструкцией;</w:t>
            </w:r>
          </w:p>
          <w:p w:rsidR="00C802B6" w:rsidRPr="007575C1" w:rsidRDefault="00C802B6">
            <w:pPr>
              <w:pStyle w:val="ConsPlusNormal"/>
              <w:rPr>
                <w:color w:val="000000" w:themeColor="text1"/>
              </w:rPr>
            </w:pPr>
            <w:r w:rsidRPr="007575C1">
              <w:rPr>
                <w:color w:val="000000" w:themeColor="text1"/>
              </w:rPr>
              <w:t>резекция грудной стенки с микрохирургической реконструкцией;</w:t>
            </w:r>
          </w:p>
          <w:p w:rsidR="00C802B6" w:rsidRPr="007575C1" w:rsidRDefault="00C802B6">
            <w:pPr>
              <w:pStyle w:val="ConsPlusNormal"/>
              <w:rPr>
                <w:color w:val="000000" w:themeColor="text1"/>
              </w:rPr>
            </w:pPr>
            <w:r w:rsidRPr="007575C1">
              <w:rPr>
                <w:color w:val="000000" w:themeColor="text1"/>
              </w:rPr>
              <w:t>удаление злокачественного новообразования кости с микрохирургической реконструкцией нерва;</w:t>
            </w:r>
          </w:p>
          <w:p w:rsidR="00C802B6" w:rsidRPr="007575C1" w:rsidRDefault="00C802B6">
            <w:pPr>
              <w:pStyle w:val="ConsPlusNormal"/>
              <w:rPr>
                <w:color w:val="000000" w:themeColor="text1"/>
              </w:rPr>
            </w:pPr>
            <w:r w:rsidRPr="007575C1">
              <w:rPr>
                <w:color w:val="000000" w:themeColor="text1"/>
              </w:rPr>
              <w:t>стабилизирующие операции на позвоночнике передним доступом;</w:t>
            </w:r>
          </w:p>
          <w:p w:rsidR="00C802B6" w:rsidRPr="007575C1" w:rsidRDefault="00C802B6">
            <w:pPr>
              <w:pStyle w:val="ConsPlusNormal"/>
              <w:rPr>
                <w:color w:val="000000" w:themeColor="text1"/>
              </w:rPr>
            </w:pPr>
            <w:r w:rsidRPr="007575C1">
              <w:rPr>
                <w:color w:val="000000" w:themeColor="text1"/>
              </w:rPr>
              <w:t>резекция кости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лопатки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 xml:space="preserve">экстирпация ребра с реконструктивно-пластическим </w:t>
            </w:r>
            <w:r w:rsidRPr="007575C1">
              <w:rPr>
                <w:color w:val="000000" w:themeColor="text1"/>
              </w:rPr>
              <w:lastRenderedPageBreak/>
              <w:t>компонентом;</w:t>
            </w:r>
          </w:p>
          <w:p w:rsidR="00C802B6" w:rsidRPr="007575C1" w:rsidRDefault="00C802B6">
            <w:pPr>
              <w:pStyle w:val="ConsPlusNormal"/>
              <w:rPr>
                <w:color w:val="000000" w:themeColor="text1"/>
              </w:rPr>
            </w:pPr>
            <w:r w:rsidRPr="007575C1">
              <w:rPr>
                <w:color w:val="000000" w:themeColor="text1"/>
              </w:rPr>
              <w:t>экстирпация лопатки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экстирпация ключицы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ампутация межподвздошно-брюшная с пластикой;</w:t>
            </w:r>
          </w:p>
          <w:p w:rsidR="00C802B6" w:rsidRPr="007575C1" w:rsidRDefault="00C802B6">
            <w:pPr>
              <w:pStyle w:val="ConsPlusNormal"/>
              <w:rPr>
                <w:color w:val="000000" w:themeColor="text1"/>
              </w:rPr>
            </w:pPr>
            <w:r w:rsidRPr="007575C1">
              <w:rPr>
                <w:color w:val="000000" w:themeColor="text1"/>
              </w:rPr>
              <w:t>удаление позвонка с эндопротезированием и фиксацией;</w:t>
            </w:r>
          </w:p>
          <w:p w:rsidR="00C802B6" w:rsidRPr="007575C1" w:rsidRDefault="00C802B6">
            <w:pPr>
              <w:pStyle w:val="ConsPlusNormal"/>
              <w:rPr>
                <w:color w:val="000000" w:themeColor="text1"/>
              </w:rPr>
            </w:pPr>
            <w:r w:rsidRPr="007575C1">
              <w:rPr>
                <w:color w:val="000000" w:themeColor="text1"/>
              </w:rPr>
              <w:t>резекция лонной и седалищной костей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костей верхнего плечевого пояса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экстирпация костей верхнего плечевого пояса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резекция костей таза комбинированная с реконструктивно-пластическим компонентом;</w:t>
            </w:r>
          </w:p>
          <w:p w:rsidR="00C802B6" w:rsidRPr="007575C1" w:rsidRDefault="00C802B6">
            <w:pPr>
              <w:pStyle w:val="ConsPlusNormal"/>
              <w:rPr>
                <w:color w:val="000000" w:themeColor="text1"/>
              </w:rPr>
            </w:pPr>
            <w:r w:rsidRPr="007575C1">
              <w:rPr>
                <w:color w:val="000000" w:themeColor="text1"/>
              </w:rPr>
              <w:t>удаление злокачественного новообразования кости с протезированием артерии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местнораспространенные формы первичных и метастатических </w:t>
            </w:r>
            <w:r w:rsidRPr="007575C1">
              <w:rPr>
                <w:color w:val="000000" w:themeColor="text1"/>
              </w:rPr>
              <w:lastRenderedPageBreak/>
              <w:t>злокачественных опухолей длинных трубчатых костей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C43, C43.5, C43.6, C43.7, C43.8, C43.9, C44, C44.5, C44.6, C44.7, C44.8, C44.9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кожи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широкое иссечение меланомы кожи с пластикой дефекта кожно-мышечным лоскутом на сосудистой ножке;</w:t>
            </w:r>
          </w:p>
          <w:p w:rsidR="00C802B6" w:rsidRPr="007575C1" w:rsidRDefault="00C802B6">
            <w:pPr>
              <w:pStyle w:val="ConsPlusNormal"/>
              <w:rPr>
                <w:color w:val="000000" w:themeColor="text1"/>
              </w:rPr>
            </w:pPr>
            <w:r w:rsidRPr="007575C1">
              <w:rPr>
                <w:color w:val="000000" w:themeColor="text1"/>
              </w:rPr>
              <w:t>широкое иссечение опухоли кожи с реконструктивно-пластическим компонентом комбинированное (местные ткани и эспандер);</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формы первичных и метастатических меланом кожи конечностей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первичных и рецидивных неорганных забрюшинных опухолей с ангиопластикой;</w:t>
            </w:r>
          </w:p>
          <w:p w:rsidR="00C802B6" w:rsidRPr="007575C1" w:rsidRDefault="00C802B6">
            <w:pPr>
              <w:pStyle w:val="ConsPlusNormal"/>
              <w:rPr>
                <w:color w:val="000000" w:themeColor="text1"/>
              </w:rPr>
            </w:pPr>
            <w:r w:rsidRPr="007575C1">
              <w:rPr>
                <w:color w:val="000000" w:themeColor="text1"/>
              </w:rP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формы первичных и метастатических опухолей брюшной стенки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удаление первичных, рецидивных и метастатических опухолей брюшной стенки с реконструктивно-пластическим </w:t>
            </w:r>
            <w:r w:rsidRPr="007575C1">
              <w:rPr>
                <w:color w:val="000000" w:themeColor="text1"/>
              </w:rPr>
              <w:lastRenderedPageBreak/>
              <w:t>компонентом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C49.1, C49.2, C49.3, C49.5, C49.6, C47.1, C47.2, C47.3, C47.5, C43.5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иссечение новообразования мягких тканей с микрохирургической пластикой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местнораспространенные формы первичных и метастатических сарком мягких тканей конечностей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C50, C50.1, C50.2, C50.3, C50.4, C50.5, C50.6, C50.8, C50.9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молочной железы (0 -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rsidR="00C802B6" w:rsidRPr="007575C1" w:rsidRDefault="00C802B6">
            <w:pPr>
              <w:pStyle w:val="ConsPlusNormal"/>
              <w:rPr>
                <w:color w:val="000000" w:themeColor="text1"/>
              </w:rPr>
            </w:pPr>
            <w:r w:rsidRPr="007575C1">
              <w:rPr>
                <w:color w:val="000000" w:themeColor="text1"/>
              </w:rPr>
              <w:t>радикальная мастэктомия с пластикой кожно-мышечным лоскутом прямой мышцы живота и использованием микрохирургической техники;</w:t>
            </w:r>
          </w:p>
          <w:p w:rsidR="00C802B6" w:rsidRPr="007575C1" w:rsidRDefault="00C802B6">
            <w:pPr>
              <w:pStyle w:val="ConsPlusNormal"/>
              <w:rPr>
                <w:color w:val="000000" w:themeColor="text1"/>
              </w:rPr>
            </w:pPr>
            <w:r w:rsidRPr="007575C1">
              <w:rPr>
                <w:color w:val="000000" w:themeColor="text1"/>
              </w:rPr>
              <w:t>подкожная мастэктомия (или субтотальная радикальная резекция молочной железы) с одномоментной маммопластикой кожно-</w:t>
            </w:r>
            <w:r w:rsidRPr="007575C1">
              <w:rPr>
                <w:color w:val="000000" w:themeColor="text1"/>
              </w:rPr>
              <w:lastRenderedPageBreak/>
              <w:t>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rsidR="00C802B6" w:rsidRPr="007575C1" w:rsidRDefault="00C802B6">
            <w:pPr>
              <w:pStyle w:val="ConsPlusNormal"/>
              <w:rPr>
                <w:color w:val="000000" w:themeColor="text1"/>
              </w:rPr>
            </w:pPr>
            <w:r w:rsidRPr="007575C1">
              <w:rPr>
                <w:color w:val="000000" w:themeColor="text1"/>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вульвы (I - III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вульвэктомия с реконструктивно-пластическим компонентом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влагалища (II - III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опухоли влагалища с резекцией смежных органов, пахово-бедренной лимфаденэктомией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шейки матки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радикальная абдоминальная трахелэктомия;</w:t>
            </w:r>
          </w:p>
          <w:p w:rsidR="00C802B6" w:rsidRPr="007575C1" w:rsidRDefault="00C802B6">
            <w:pPr>
              <w:pStyle w:val="ConsPlusNormal"/>
              <w:rPr>
                <w:color w:val="000000" w:themeColor="text1"/>
              </w:rPr>
            </w:pPr>
            <w:r w:rsidRPr="007575C1">
              <w:rPr>
                <w:color w:val="000000" w:themeColor="text1"/>
              </w:rPr>
              <w:t>радикальная влагалищная трахелэктомия с видеоэндоскопической тазовой лимфаденэктомией;</w:t>
            </w:r>
          </w:p>
          <w:p w:rsidR="00C802B6" w:rsidRPr="007575C1" w:rsidRDefault="00C802B6">
            <w:pPr>
              <w:pStyle w:val="ConsPlusNormal"/>
              <w:rPr>
                <w:color w:val="000000" w:themeColor="text1"/>
              </w:rPr>
            </w:pPr>
            <w:r w:rsidRPr="007575C1">
              <w:rPr>
                <w:color w:val="000000" w:themeColor="text1"/>
              </w:rPr>
              <w:t>расширенная экстирпация матки с парааортальной лимфаденэктомией, резекцией смежных органов;</w:t>
            </w:r>
          </w:p>
          <w:p w:rsidR="00C802B6" w:rsidRPr="007575C1" w:rsidRDefault="00C802B6">
            <w:pPr>
              <w:pStyle w:val="ConsPlusNormal"/>
              <w:rPr>
                <w:color w:val="000000" w:themeColor="text1"/>
              </w:rPr>
            </w:pPr>
            <w:r w:rsidRPr="007575C1">
              <w:rPr>
                <w:color w:val="000000" w:themeColor="text1"/>
              </w:rPr>
              <w:t xml:space="preserve">расширенная экстирпация матки с придатками или с </w:t>
            </w:r>
            <w:r w:rsidRPr="007575C1">
              <w:rPr>
                <w:color w:val="000000" w:themeColor="text1"/>
              </w:rPr>
              <w:lastRenderedPageBreak/>
              <w:t>транспозицией яичников и интраоперационной лучевой терапией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тела матки (местнораспространенные формы);</w:t>
            </w:r>
          </w:p>
          <w:p w:rsidR="00C802B6" w:rsidRPr="007575C1" w:rsidRDefault="00C802B6">
            <w:pPr>
              <w:pStyle w:val="ConsPlusNormal"/>
              <w:rPr>
                <w:color w:val="000000" w:themeColor="text1"/>
              </w:rPr>
            </w:pPr>
            <w:r w:rsidRPr="007575C1">
              <w:rPr>
                <w:color w:val="000000" w:themeColor="text1"/>
              </w:rPr>
              <w:t>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расширенная экстирпация матки с парааортальной лимфаденэктомией и субтотальной резекцией большого сальника;</w:t>
            </w:r>
          </w:p>
          <w:p w:rsidR="00C802B6" w:rsidRPr="007575C1" w:rsidRDefault="00C802B6">
            <w:pPr>
              <w:pStyle w:val="ConsPlusNormal"/>
              <w:rPr>
                <w:color w:val="000000" w:themeColor="text1"/>
              </w:rPr>
            </w:pPr>
            <w:r w:rsidRPr="007575C1">
              <w:rPr>
                <w:color w:val="000000" w:themeColor="text1"/>
              </w:rPr>
              <w:t>экстирпация матки с придатками, верхней третью влагалища, тазовой лимфаденэктомией и интраоперационной лучевой терапией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C53,</w:t>
            </w:r>
          </w:p>
          <w:p w:rsidR="00C802B6" w:rsidRPr="007575C1" w:rsidRDefault="00C802B6">
            <w:pPr>
              <w:pStyle w:val="ConsPlusNormal"/>
              <w:rPr>
                <w:color w:val="000000" w:themeColor="text1"/>
              </w:rPr>
            </w:pPr>
            <w:r w:rsidRPr="007575C1">
              <w:rPr>
                <w:color w:val="000000" w:themeColor="text1"/>
              </w:rPr>
              <w:t>C54,</w:t>
            </w:r>
          </w:p>
          <w:p w:rsidR="00C802B6" w:rsidRPr="007575C1" w:rsidRDefault="00C802B6">
            <w:pPr>
              <w:pStyle w:val="ConsPlusNormal"/>
              <w:rPr>
                <w:color w:val="000000" w:themeColor="text1"/>
              </w:rPr>
            </w:pPr>
            <w:r w:rsidRPr="007575C1">
              <w:rPr>
                <w:color w:val="000000" w:themeColor="text1"/>
              </w:rPr>
              <w:t>C56, C57.8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рецидивы злокачественных новообразований тела матки, шейки матки и яичников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тазовые эвисцерации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полового члена (I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полового члена с пластикой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единственной почки с инвазией в лоханку почки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почечной лоханки с пиелопластикой</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почки (I - III стадия) (T1a-T3aNxMo)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рецидивной опухоли почки с расширенной лимфаденэктомией;</w:t>
            </w:r>
          </w:p>
          <w:p w:rsidR="00C802B6" w:rsidRPr="007575C1" w:rsidRDefault="00C802B6">
            <w:pPr>
              <w:pStyle w:val="ConsPlusNormal"/>
              <w:rPr>
                <w:color w:val="000000" w:themeColor="text1"/>
              </w:rPr>
            </w:pPr>
            <w:r w:rsidRPr="007575C1">
              <w:rPr>
                <w:color w:val="000000" w:themeColor="text1"/>
              </w:rPr>
              <w:t xml:space="preserve">удаление рецидивной опухоли почки с резекцией соседних </w:t>
            </w:r>
            <w:r w:rsidRPr="007575C1">
              <w:rPr>
                <w:color w:val="000000" w:themeColor="text1"/>
              </w:rPr>
              <w:lastRenderedPageBreak/>
              <w:t>органов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мочевого пузыря (I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цистпростатвезикулэктомия с пластикой мочевого резервуара сегментом тонкой кишки;</w:t>
            </w:r>
          </w:p>
          <w:p w:rsidR="00C802B6" w:rsidRPr="007575C1" w:rsidRDefault="00C802B6">
            <w:pPr>
              <w:pStyle w:val="ConsPlusNormal"/>
              <w:rPr>
                <w:color w:val="000000" w:themeColor="text1"/>
              </w:rPr>
            </w:pPr>
            <w:r w:rsidRPr="007575C1">
              <w:rPr>
                <w:color w:val="000000" w:themeColor="text1"/>
              </w:rPr>
              <w:t>передняя экзентерация таза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C74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надпочечника (I - III стадия) (T1a-T3aNxMo)</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лапароскопическое удаление рецидивной опухоли надпочечника с расширенной лимфаденэктомией;</w:t>
            </w:r>
          </w:p>
          <w:p w:rsidR="00C802B6" w:rsidRPr="007575C1" w:rsidRDefault="00C802B6">
            <w:pPr>
              <w:pStyle w:val="ConsPlusNormal"/>
              <w:rPr>
                <w:color w:val="000000" w:themeColor="text1"/>
              </w:rPr>
            </w:pPr>
            <w:r w:rsidRPr="007575C1">
              <w:rPr>
                <w:color w:val="000000" w:themeColor="text1"/>
              </w:rPr>
              <w:t>удаление рецидивной опухоли надпочечника с резекцией соседних органов</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надпочечника (III - IV стадия)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лапароскопическая расширенная адреналэктомия или адреналэктомия с резекцией соседних органов</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w:t>
            </w:r>
            <w:r w:rsidRPr="007575C1">
              <w:rPr>
                <w:color w:val="000000" w:themeColor="text1"/>
              </w:rPr>
              <w:lastRenderedPageBreak/>
              <w:t>миелодиспластического синдрома, AL-амилоидоза, полицитемии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C81 - C90, C91.1 - С91.9, C92.1, C93.1, C95.1, D45, D46, D47, E85.8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острые и хронические лейкозы;</w:t>
            </w:r>
          </w:p>
          <w:p w:rsidR="00C802B6" w:rsidRPr="007575C1" w:rsidRDefault="00C802B6">
            <w:pPr>
              <w:pStyle w:val="ConsPlusNormal"/>
              <w:rPr>
                <w:color w:val="000000" w:themeColor="text1"/>
              </w:rPr>
            </w:pPr>
            <w:r w:rsidRPr="007575C1">
              <w:rPr>
                <w:color w:val="000000" w:themeColor="text1"/>
              </w:rPr>
              <w:t>лимфомы (кроме высокозлокачественных лимфом, хронического миелолейкоза в фазе бластного криза и фазе акселерации);</w:t>
            </w:r>
          </w:p>
          <w:p w:rsidR="00C802B6" w:rsidRPr="007575C1" w:rsidRDefault="00C802B6">
            <w:pPr>
              <w:pStyle w:val="ConsPlusNormal"/>
              <w:rPr>
                <w:color w:val="000000" w:themeColor="text1"/>
              </w:rPr>
            </w:pPr>
            <w:r w:rsidRPr="007575C1">
              <w:rPr>
                <w:color w:val="000000" w:themeColor="text1"/>
              </w:rPr>
              <w:t>миелодиспластический синдром;</w:t>
            </w:r>
          </w:p>
          <w:p w:rsidR="00C802B6" w:rsidRPr="007575C1" w:rsidRDefault="00C802B6">
            <w:pPr>
              <w:pStyle w:val="ConsPlusNormal"/>
              <w:rPr>
                <w:color w:val="000000" w:themeColor="text1"/>
              </w:rPr>
            </w:pPr>
            <w:r w:rsidRPr="007575C1">
              <w:rPr>
                <w:color w:val="000000" w:themeColor="text1"/>
              </w:rPr>
              <w:t>хронические лимфо- и миелопролиферативные заболевания, AL-амилоидоз, полицитемия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524512,00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Внутритканевая, внутриполостная, аппликационная лучевая терапия в радиотерапевтических отделениях;</w:t>
            </w:r>
          </w:p>
          <w:p w:rsidR="00C802B6" w:rsidRPr="007575C1" w:rsidRDefault="00C802B6">
            <w:pPr>
              <w:pStyle w:val="ConsPlusNormal"/>
              <w:rPr>
                <w:color w:val="000000" w:themeColor="text1"/>
              </w:rPr>
            </w:pPr>
            <w:r w:rsidRPr="007575C1">
              <w:rPr>
                <w:color w:val="000000" w:themeColor="text1"/>
              </w:rPr>
              <w:t>интраоперационная лучевая терапия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C00 - C14,</w:t>
            </w:r>
          </w:p>
          <w:p w:rsidR="00C802B6" w:rsidRPr="007575C1" w:rsidRDefault="00C802B6">
            <w:pPr>
              <w:pStyle w:val="ConsPlusNormal"/>
              <w:rPr>
                <w:color w:val="000000" w:themeColor="text1"/>
              </w:rPr>
            </w:pPr>
            <w:r w:rsidRPr="007575C1">
              <w:rPr>
                <w:color w:val="000000" w:themeColor="text1"/>
              </w:rPr>
              <w:t>C15 - C17,</w:t>
            </w:r>
          </w:p>
          <w:p w:rsidR="00C802B6" w:rsidRPr="007575C1" w:rsidRDefault="00C802B6">
            <w:pPr>
              <w:pStyle w:val="ConsPlusNormal"/>
              <w:rPr>
                <w:color w:val="000000" w:themeColor="text1"/>
              </w:rPr>
            </w:pPr>
            <w:r w:rsidRPr="007575C1">
              <w:rPr>
                <w:color w:val="000000" w:themeColor="text1"/>
              </w:rPr>
              <w:t>C18 - C22,</w:t>
            </w:r>
          </w:p>
          <w:p w:rsidR="00C802B6" w:rsidRPr="007575C1" w:rsidRDefault="00C802B6">
            <w:pPr>
              <w:pStyle w:val="ConsPlusNormal"/>
              <w:rPr>
                <w:color w:val="000000" w:themeColor="text1"/>
              </w:rPr>
            </w:pPr>
            <w:r w:rsidRPr="007575C1">
              <w:rPr>
                <w:color w:val="000000" w:themeColor="text1"/>
              </w:rPr>
              <w:t>C23 - C25,</w:t>
            </w:r>
          </w:p>
          <w:p w:rsidR="00C802B6" w:rsidRPr="007575C1" w:rsidRDefault="00C802B6">
            <w:pPr>
              <w:pStyle w:val="ConsPlusNormal"/>
              <w:rPr>
                <w:color w:val="000000" w:themeColor="text1"/>
              </w:rPr>
            </w:pPr>
            <w:r w:rsidRPr="007575C1">
              <w:rPr>
                <w:color w:val="000000" w:themeColor="text1"/>
              </w:rPr>
              <w:t>C30,</w:t>
            </w:r>
          </w:p>
          <w:p w:rsidR="00C802B6" w:rsidRPr="007575C1" w:rsidRDefault="00C802B6">
            <w:pPr>
              <w:pStyle w:val="ConsPlusNormal"/>
              <w:rPr>
                <w:color w:val="000000" w:themeColor="text1"/>
              </w:rPr>
            </w:pPr>
            <w:r w:rsidRPr="007575C1">
              <w:rPr>
                <w:color w:val="000000" w:themeColor="text1"/>
              </w:rPr>
              <w:t>C31,</w:t>
            </w:r>
          </w:p>
          <w:p w:rsidR="00C802B6" w:rsidRPr="007575C1" w:rsidRDefault="00C802B6">
            <w:pPr>
              <w:pStyle w:val="ConsPlusNormal"/>
              <w:rPr>
                <w:color w:val="000000" w:themeColor="text1"/>
              </w:rPr>
            </w:pPr>
            <w:r w:rsidRPr="007575C1">
              <w:rPr>
                <w:color w:val="000000" w:themeColor="text1"/>
              </w:rPr>
              <w:t>C32,</w:t>
            </w:r>
          </w:p>
          <w:p w:rsidR="00C802B6" w:rsidRPr="007575C1" w:rsidRDefault="00C802B6">
            <w:pPr>
              <w:pStyle w:val="ConsPlusNormal"/>
              <w:rPr>
                <w:color w:val="000000" w:themeColor="text1"/>
              </w:rPr>
            </w:pPr>
            <w:r w:rsidRPr="007575C1">
              <w:rPr>
                <w:color w:val="000000" w:themeColor="text1"/>
              </w:rPr>
              <w:t>C33,</w:t>
            </w:r>
          </w:p>
          <w:p w:rsidR="00C802B6" w:rsidRPr="007575C1" w:rsidRDefault="00C802B6">
            <w:pPr>
              <w:pStyle w:val="ConsPlusNormal"/>
              <w:rPr>
                <w:color w:val="000000" w:themeColor="text1"/>
              </w:rPr>
            </w:pPr>
            <w:r w:rsidRPr="007575C1">
              <w:rPr>
                <w:color w:val="000000" w:themeColor="text1"/>
              </w:rPr>
              <w:t>C34,</w:t>
            </w:r>
          </w:p>
          <w:p w:rsidR="00C802B6" w:rsidRPr="007575C1" w:rsidRDefault="00C802B6">
            <w:pPr>
              <w:pStyle w:val="ConsPlusNormal"/>
              <w:rPr>
                <w:color w:val="000000" w:themeColor="text1"/>
              </w:rPr>
            </w:pPr>
            <w:r w:rsidRPr="007575C1">
              <w:rPr>
                <w:color w:val="000000" w:themeColor="text1"/>
              </w:rPr>
              <w:t>C37,</w:t>
            </w:r>
          </w:p>
          <w:p w:rsidR="00C802B6" w:rsidRPr="007575C1" w:rsidRDefault="00C802B6">
            <w:pPr>
              <w:pStyle w:val="ConsPlusNormal"/>
              <w:rPr>
                <w:color w:val="000000" w:themeColor="text1"/>
              </w:rPr>
            </w:pPr>
            <w:r w:rsidRPr="007575C1">
              <w:rPr>
                <w:color w:val="000000" w:themeColor="text1"/>
              </w:rPr>
              <w:t>C39,</w:t>
            </w:r>
          </w:p>
          <w:p w:rsidR="00C802B6" w:rsidRPr="007575C1" w:rsidRDefault="00C802B6">
            <w:pPr>
              <w:pStyle w:val="ConsPlusNormal"/>
              <w:rPr>
                <w:color w:val="000000" w:themeColor="text1"/>
              </w:rPr>
            </w:pPr>
            <w:r w:rsidRPr="007575C1">
              <w:rPr>
                <w:color w:val="000000" w:themeColor="text1"/>
              </w:rPr>
              <w:t>C40,</w:t>
            </w:r>
          </w:p>
          <w:p w:rsidR="00C802B6" w:rsidRPr="007575C1" w:rsidRDefault="00C802B6">
            <w:pPr>
              <w:pStyle w:val="ConsPlusNormal"/>
              <w:rPr>
                <w:color w:val="000000" w:themeColor="text1"/>
              </w:rPr>
            </w:pPr>
            <w:r w:rsidRPr="007575C1">
              <w:rPr>
                <w:color w:val="000000" w:themeColor="text1"/>
              </w:rPr>
              <w:t>C41,</w:t>
            </w:r>
          </w:p>
          <w:p w:rsidR="00C802B6" w:rsidRPr="007575C1" w:rsidRDefault="00C802B6">
            <w:pPr>
              <w:pStyle w:val="ConsPlusNormal"/>
              <w:rPr>
                <w:color w:val="000000" w:themeColor="text1"/>
              </w:rPr>
            </w:pPr>
            <w:r w:rsidRPr="007575C1">
              <w:rPr>
                <w:color w:val="000000" w:themeColor="text1"/>
              </w:rPr>
              <w:t>C44,</w:t>
            </w:r>
          </w:p>
          <w:p w:rsidR="00C802B6" w:rsidRPr="007575C1" w:rsidRDefault="00C802B6">
            <w:pPr>
              <w:pStyle w:val="ConsPlusNormal"/>
              <w:rPr>
                <w:color w:val="000000" w:themeColor="text1"/>
              </w:rPr>
            </w:pPr>
            <w:r w:rsidRPr="007575C1">
              <w:rPr>
                <w:color w:val="000000" w:themeColor="text1"/>
              </w:rPr>
              <w:t>C48,</w:t>
            </w:r>
          </w:p>
          <w:p w:rsidR="00C802B6" w:rsidRPr="007575C1" w:rsidRDefault="00C802B6">
            <w:pPr>
              <w:pStyle w:val="ConsPlusNormal"/>
              <w:rPr>
                <w:color w:val="000000" w:themeColor="text1"/>
              </w:rPr>
            </w:pPr>
            <w:r w:rsidRPr="007575C1">
              <w:rPr>
                <w:color w:val="000000" w:themeColor="text1"/>
              </w:rPr>
              <w:t>C49,</w:t>
            </w:r>
          </w:p>
          <w:p w:rsidR="00C802B6" w:rsidRPr="007575C1" w:rsidRDefault="00C802B6">
            <w:pPr>
              <w:pStyle w:val="ConsPlusNormal"/>
              <w:rPr>
                <w:color w:val="000000" w:themeColor="text1"/>
              </w:rPr>
            </w:pPr>
            <w:r w:rsidRPr="007575C1">
              <w:rPr>
                <w:color w:val="000000" w:themeColor="text1"/>
              </w:rPr>
              <w:t>C50,</w:t>
            </w:r>
          </w:p>
          <w:p w:rsidR="00C802B6" w:rsidRPr="007575C1" w:rsidRDefault="00C802B6">
            <w:pPr>
              <w:pStyle w:val="ConsPlusNormal"/>
              <w:rPr>
                <w:color w:val="000000" w:themeColor="text1"/>
              </w:rPr>
            </w:pPr>
            <w:r w:rsidRPr="007575C1">
              <w:rPr>
                <w:color w:val="000000" w:themeColor="text1"/>
              </w:rPr>
              <w:t>C51,</w:t>
            </w:r>
          </w:p>
          <w:p w:rsidR="00C802B6" w:rsidRPr="007575C1" w:rsidRDefault="00C802B6">
            <w:pPr>
              <w:pStyle w:val="ConsPlusNormal"/>
              <w:rPr>
                <w:color w:val="000000" w:themeColor="text1"/>
              </w:rPr>
            </w:pPr>
            <w:r w:rsidRPr="007575C1">
              <w:rPr>
                <w:color w:val="000000" w:themeColor="text1"/>
              </w:rPr>
              <w:t>C55,</w:t>
            </w:r>
          </w:p>
          <w:p w:rsidR="00C802B6" w:rsidRPr="007575C1" w:rsidRDefault="00C802B6">
            <w:pPr>
              <w:pStyle w:val="ConsPlusNormal"/>
              <w:rPr>
                <w:color w:val="000000" w:themeColor="text1"/>
              </w:rPr>
            </w:pPr>
            <w:r w:rsidRPr="007575C1">
              <w:rPr>
                <w:color w:val="000000" w:themeColor="text1"/>
              </w:rPr>
              <w:t>C60,</w:t>
            </w:r>
          </w:p>
          <w:p w:rsidR="00C802B6" w:rsidRPr="007575C1" w:rsidRDefault="00C802B6">
            <w:pPr>
              <w:pStyle w:val="ConsPlusNormal"/>
              <w:rPr>
                <w:color w:val="000000" w:themeColor="text1"/>
              </w:rPr>
            </w:pPr>
            <w:r w:rsidRPr="007575C1">
              <w:rPr>
                <w:color w:val="000000" w:themeColor="text1"/>
              </w:rPr>
              <w:t>C61,</w:t>
            </w:r>
          </w:p>
          <w:p w:rsidR="00C802B6" w:rsidRPr="007575C1" w:rsidRDefault="00C802B6">
            <w:pPr>
              <w:pStyle w:val="ConsPlusNormal"/>
              <w:rPr>
                <w:color w:val="000000" w:themeColor="text1"/>
              </w:rPr>
            </w:pPr>
            <w:r w:rsidRPr="007575C1">
              <w:rPr>
                <w:color w:val="000000" w:themeColor="text1"/>
              </w:rPr>
              <w:t>C64,</w:t>
            </w:r>
          </w:p>
          <w:p w:rsidR="00C802B6" w:rsidRPr="007575C1" w:rsidRDefault="00C802B6">
            <w:pPr>
              <w:pStyle w:val="ConsPlusNormal"/>
              <w:rPr>
                <w:color w:val="000000" w:themeColor="text1"/>
              </w:rPr>
            </w:pPr>
            <w:r w:rsidRPr="007575C1">
              <w:rPr>
                <w:color w:val="000000" w:themeColor="text1"/>
              </w:rPr>
              <w:t>C67,</w:t>
            </w:r>
          </w:p>
          <w:p w:rsidR="00C802B6" w:rsidRPr="007575C1" w:rsidRDefault="00C802B6">
            <w:pPr>
              <w:pStyle w:val="ConsPlusNormal"/>
              <w:rPr>
                <w:color w:val="000000" w:themeColor="text1"/>
              </w:rPr>
            </w:pPr>
            <w:r w:rsidRPr="007575C1">
              <w:rPr>
                <w:color w:val="000000" w:themeColor="text1"/>
              </w:rPr>
              <w:t>C68,</w:t>
            </w:r>
          </w:p>
          <w:p w:rsidR="00C802B6" w:rsidRPr="007575C1" w:rsidRDefault="00C802B6">
            <w:pPr>
              <w:pStyle w:val="ConsPlusNormal"/>
              <w:rPr>
                <w:color w:val="000000" w:themeColor="text1"/>
              </w:rPr>
            </w:pPr>
            <w:r w:rsidRPr="007575C1">
              <w:rPr>
                <w:color w:val="000000" w:themeColor="text1"/>
              </w:rPr>
              <w:t>C73,</w:t>
            </w:r>
          </w:p>
          <w:p w:rsidR="00C802B6" w:rsidRPr="007575C1" w:rsidRDefault="00C802B6">
            <w:pPr>
              <w:pStyle w:val="ConsPlusNormal"/>
              <w:rPr>
                <w:color w:val="000000" w:themeColor="text1"/>
              </w:rPr>
            </w:pPr>
            <w:r w:rsidRPr="007575C1">
              <w:rPr>
                <w:color w:val="000000" w:themeColor="text1"/>
              </w:rPr>
              <w:t>C74, C77,0, C77.1, C77.2, C77.5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внутриполостная лучевая терапия;</w:t>
            </w:r>
          </w:p>
          <w:p w:rsidR="00C802B6" w:rsidRPr="007575C1" w:rsidRDefault="00C802B6">
            <w:pPr>
              <w:pStyle w:val="ConsPlusNormal"/>
              <w:rPr>
                <w:color w:val="000000" w:themeColor="text1"/>
              </w:rPr>
            </w:pPr>
            <w:r w:rsidRPr="007575C1">
              <w:rPr>
                <w:color w:val="000000" w:themeColor="text1"/>
              </w:rPr>
              <w:t>рентгенологический и (или) ультразвуковой контроль установки эндостата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305750,00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С51,</w:t>
            </w:r>
          </w:p>
          <w:p w:rsidR="00C802B6" w:rsidRPr="007575C1" w:rsidRDefault="00C802B6">
            <w:pPr>
              <w:pStyle w:val="ConsPlusNormal"/>
              <w:rPr>
                <w:color w:val="000000" w:themeColor="text1"/>
              </w:rPr>
            </w:pPr>
            <w:r w:rsidRPr="007575C1">
              <w:rPr>
                <w:color w:val="000000" w:themeColor="text1"/>
              </w:rPr>
              <w:t>С52,</w:t>
            </w:r>
          </w:p>
          <w:p w:rsidR="00C802B6" w:rsidRPr="007575C1" w:rsidRDefault="00C802B6">
            <w:pPr>
              <w:pStyle w:val="ConsPlusNormal"/>
              <w:rPr>
                <w:color w:val="000000" w:themeColor="text1"/>
              </w:rPr>
            </w:pPr>
            <w:r w:rsidRPr="007575C1">
              <w:rPr>
                <w:color w:val="000000" w:themeColor="text1"/>
              </w:rPr>
              <w:t>С53,</w:t>
            </w:r>
          </w:p>
          <w:p w:rsidR="00C802B6" w:rsidRPr="007575C1" w:rsidRDefault="00C802B6">
            <w:pPr>
              <w:pStyle w:val="ConsPlusNormal"/>
              <w:rPr>
                <w:color w:val="000000" w:themeColor="text1"/>
              </w:rPr>
            </w:pPr>
            <w:r w:rsidRPr="007575C1">
              <w:rPr>
                <w:color w:val="000000" w:themeColor="text1"/>
              </w:rPr>
              <w:t>С54,</w:t>
            </w:r>
          </w:p>
          <w:p w:rsidR="00C802B6" w:rsidRPr="007575C1" w:rsidRDefault="00C802B6">
            <w:pPr>
              <w:pStyle w:val="ConsPlusNormal"/>
              <w:rPr>
                <w:color w:val="000000" w:themeColor="text1"/>
              </w:rPr>
            </w:pPr>
            <w:r w:rsidRPr="007575C1">
              <w:rPr>
                <w:color w:val="000000" w:themeColor="text1"/>
              </w:rPr>
              <w:t>С55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внутритканевая, аппликационная лучевая терапия;</w:t>
            </w:r>
          </w:p>
          <w:p w:rsidR="00C802B6" w:rsidRPr="007575C1" w:rsidRDefault="00C802B6">
            <w:pPr>
              <w:pStyle w:val="ConsPlusNormal"/>
              <w:rPr>
                <w:color w:val="000000" w:themeColor="text1"/>
              </w:rPr>
            </w:pPr>
            <w:r w:rsidRPr="007575C1">
              <w:rPr>
                <w:color w:val="000000" w:themeColor="text1"/>
              </w:rPr>
              <w:t>3D-4D планирование, внутриполостная лучевая терапия;</w:t>
            </w:r>
          </w:p>
          <w:p w:rsidR="00C802B6" w:rsidRPr="007575C1" w:rsidRDefault="00C802B6">
            <w:pPr>
              <w:pStyle w:val="ConsPlusNormal"/>
              <w:rPr>
                <w:color w:val="000000" w:themeColor="text1"/>
              </w:rPr>
            </w:pPr>
            <w:r w:rsidRPr="007575C1">
              <w:rPr>
                <w:color w:val="000000" w:themeColor="text1"/>
              </w:rPr>
              <w:t>рентгенологический и (или) ультразвуковой контроль установки эндостата</w:t>
            </w:r>
          </w:p>
        </w:tc>
        <w:tc>
          <w:tcPr>
            <w:tcW w:w="1757"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С00 -</w:t>
            </w:r>
          </w:p>
          <w:p w:rsidR="00C802B6" w:rsidRPr="007575C1" w:rsidRDefault="00C802B6">
            <w:pPr>
              <w:pStyle w:val="ConsPlusNormal"/>
              <w:rPr>
                <w:color w:val="000000" w:themeColor="text1"/>
              </w:rPr>
            </w:pPr>
            <w:r w:rsidRPr="007575C1">
              <w:rPr>
                <w:color w:val="000000" w:themeColor="text1"/>
              </w:rPr>
              <w:t>С75,</w:t>
            </w:r>
          </w:p>
          <w:p w:rsidR="00C802B6" w:rsidRPr="007575C1" w:rsidRDefault="00C802B6">
            <w:pPr>
              <w:pStyle w:val="ConsPlusNormal"/>
              <w:rPr>
                <w:color w:val="000000" w:themeColor="text1"/>
              </w:rPr>
            </w:pPr>
            <w:r w:rsidRPr="007575C1">
              <w:rPr>
                <w:color w:val="000000" w:themeColor="text1"/>
              </w:rPr>
              <w:t>С78 -</w:t>
            </w:r>
          </w:p>
          <w:p w:rsidR="00C802B6" w:rsidRPr="007575C1" w:rsidRDefault="00C802B6">
            <w:pPr>
              <w:pStyle w:val="ConsPlusNormal"/>
              <w:rPr>
                <w:color w:val="000000" w:themeColor="text1"/>
              </w:rPr>
            </w:pPr>
            <w:r w:rsidRPr="007575C1">
              <w:rPr>
                <w:color w:val="000000" w:themeColor="text1"/>
              </w:rPr>
              <w:t>С80,</w:t>
            </w:r>
          </w:p>
          <w:p w:rsidR="00C802B6" w:rsidRPr="007575C1" w:rsidRDefault="00C802B6">
            <w:pPr>
              <w:pStyle w:val="ConsPlusNormal"/>
              <w:rPr>
                <w:color w:val="000000" w:themeColor="text1"/>
              </w:rPr>
            </w:pPr>
            <w:r w:rsidRPr="007575C1">
              <w:rPr>
                <w:color w:val="000000" w:themeColor="text1"/>
              </w:rPr>
              <w:t>С97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w:t>
            </w:r>
            <w:r w:rsidRPr="007575C1">
              <w:rPr>
                <w:color w:val="000000" w:themeColor="text1"/>
              </w:rPr>
              <w:lastRenderedPageBreak/>
              <w:t>новообразования из первично-невыявленного очага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стереотаксическая дистанционная лучевая терапия;</w:t>
            </w:r>
          </w:p>
          <w:p w:rsidR="00C802B6" w:rsidRPr="007575C1" w:rsidRDefault="00C802B6">
            <w:pPr>
              <w:pStyle w:val="ConsPlusNormal"/>
              <w:rPr>
                <w:color w:val="000000" w:themeColor="text1"/>
              </w:rPr>
            </w:pPr>
            <w:r w:rsidRPr="007575C1">
              <w:rPr>
                <w:color w:val="000000" w:themeColor="text1"/>
              </w:rPr>
              <w:t>компьютерно-томографическая и (или) магнитно-резонансная топометрия;</w:t>
            </w:r>
          </w:p>
          <w:p w:rsidR="00C802B6" w:rsidRPr="007575C1" w:rsidRDefault="00C802B6">
            <w:pPr>
              <w:pStyle w:val="ConsPlusNormal"/>
              <w:rPr>
                <w:color w:val="000000" w:themeColor="text1"/>
              </w:rPr>
            </w:pPr>
            <w:r w:rsidRPr="007575C1">
              <w:rPr>
                <w:color w:val="000000" w:themeColor="text1"/>
              </w:rPr>
              <w:t>3D - 4D планирование;. фиксирующие устройства;</w:t>
            </w:r>
          </w:p>
          <w:p w:rsidR="00C802B6" w:rsidRPr="007575C1" w:rsidRDefault="00C802B6">
            <w:pPr>
              <w:pStyle w:val="ConsPlusNormal"/>
              <w:rPr>
                <w:color w:val="000000" w:themeColor="text1"/>
              </w:rPr>
            </w:pPr>
            <w:r w:rsidRPr="007575C1">
              <w:rPr>
                <w:color w:val="000000" w:themeColor="text1"/>
              </w:rPr>
              <w:t>объемная визуализация мишени;</w:t>
            </w:r>
          </w:p>
          <w:p w:rsidR="00C802B6" w:rsidRPr="007575C1" w:rsidRDefault="00C802B6">
            <w:pPr>
              <w:pStyle w:val="ConsPlusNormal"/>
              <w:rPr>
                <w:color w:val="000000" w:themeColor="text1"/>
              </w:rPr>
            </w:pPr>
            <w:r w:rsidRPr="007575C1">
              <w:rPr>
                <w:color w:val="000000" w:themeColor="text1"/>
              </w:rPr>
              <w:t>установка маркеров</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Контактная лучевая терапия при раке предстательной железы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злокачественные новообразования предстательной железы (T1-2N0M0), локализованные формы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внутритканевая лучевая терапия с использованием постоянных источников ионизирующего излучения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575710,00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C81 - C90, C91.0, C91.5 - C91.9, C92,</w:t>
            </w:r>
          </w:p>
          <w:p w:rsidR="00C802B6" w:rsidRPr="007575C1" w:rsidRDefault="00C802B6">
            <w:pPr>
              <w:pStyle w:val="ConsPlusNormal"/>
              <w:rPr>
                <w:color w:val="000000" w:themeColor="text1"/>
              </w:rPr>
            </w:pPr>
            <w:r w:rsidRPr="007575C1">
              <w:rPr>
                <w:color w:val="000000" w:themeColor="text1"/>
              </w:rPr>
              <w:t>C93, C94.0, C94.2 - 94.7,</w:t>
            </w:r>
          </w:p>
          <w:p w:rsidR="00C802B6" w:rsidRPr="007575C1" w:rsidRDefault="00C802B6">
            <w:pPr>
              <w:pStyle w:val="ConsPlusNormal"/>
              <w:rPr>
                <w:color w:val="000000" w:themeColor="text1"/>
              </w:rPr>
            </w:pPr>
            <w:r w:rsidRPr="007575C1">
              <w:rPr>
                <w:color w:val="000000" w:themeColor="text1"/>
              </w:rPr>
              <w:t>C95, C96.9, D45, D46, D47, E85.8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острые лейкозы;</w:t>
            </w:r>
          </w:p>
          <w:p w:rsidR="00C802B6" w:rsidRPr="007575C1" w:rsidRDefault="00C802B6">
            <w:pPr>
              <w:pStyle w:val="ConsPlusNormal"/>
              <w:rPr>
                <w:color w:val="000000" w:themeColor="text1"/>
              </w:rPr>
            </w:pPr>
            <w:r w:rsidRPr="007575C1">
              <w:rPr>
                <w:color w:val="000000" w:themeColor="text1"/>
              </w:rPr>
              <w:t>высокозлокачественные лимфопролиферативные заболевания, хронический миелолейкоз в фазах акселерации и бластного криза;</w:t>
            </w:r>
          </w:p>
          <w:p w:rsidR="00C802B6" w:rsidRPr="007575C1" w:rsidRDefault="00C802B6">
            <w:pPr>
              <w:pStyle w:val="ConsPlusNormal"/>
              <w:rPr>
                <w:color w:val="000000" w:themeColor="text1"/>
              </w:rPr>
            </w:pPr>
            <w:r w:rsidRPr="007575C1">
              <w:rPr>
                <w:color w:val="000000" w:themeColor="text1"/>
              </w:rPr>
              <w:t>миелодиспластический синдром;</w:t>
            </w:r>
          </w:p>
          <w:p w:rsidR="00C802B6" w:rsidRPr="007575C1" w:rsidRDefault="00C802B6">
            <w:pPr>
              <w:pStyle w:val="ConsPlusNormal"/>
              <w:rPr>
                <w:color w:val="000000" w:themeColor="text1"/>
              </w:rPr>
            </w:pPr>
            <w:r w:rsidRPr="007575C1">
              <w:rPr>
                <w:color w:val="000000" w:themeColor="text1"/>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C802B6" w:rsidRPr="007575C1" w:rsidRDefault="00C802B6">
            <w:pPr>
              <w:pStyle w:val="ConsPlusNormal"/>
              <w:rPr>
                <w:color w:val="000000" w:themeColor="text1"/>
              </w:rPr>
            </w:pPr>
            <w:r w:rsidRPr="007575C1">
              <w:rPr>
                <w:color w:val="000000" w:themeColor="text1"/>
              </w:rPr>
              <w:t>множественная миелома;</w:t>
            </w:r>
          </w:p>
          <w:p w:rsidR="00C802B6" w:rsidRPr="007575C1" w:rsidRDefault="00C802B6">
            <w:pPr>
              <w:pStyle w:val="ConsPlusNormal"/>
              <w:rPr>
                <w:color w:val="000000" w:themeColor="text1"/>
              </w:rPr>
            </w:pPr>
            <w:r w:rsidRPr="007575C1">
              <w:rPr>
                <w:color w:val="000000" w:themeColor="text1"/>
              </w:rPr>
              <w:t>AL-амилоидоз</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p w:rsidR="00C802B6" w:rsidRPr="007575C1" w:rsidRDefault="00C802B6">
            <w:pPr>
              <w:pStyle w:val="ConsPlusNormal"/>
              <w:rPr>
                <w:color w:val="000000" w:themeColor="text1"/>
              </w:rPr>
            </w:pPr>
            <w:r w:rsidRPr="007575C1">
              <w:rPr>
                <w:color w:val="000000" w:themeColor="text1"/>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C802B6" w:rsidRPr="007575C1" w:rsidRDefault="00C802B6">
            <w:pPr>
              <w:pStyle w:val="ConsPlusNormal"/>
              <w:rPr>
                <w:color w:val="000000" w:themeColor="text1"/>
              </w:rPr>
            </w:pPr>
            <w:r w:rsidRPr="007575C1">
              <w:rPr>
                <w:color w:val="000000" w:themeColor="text1"/>
              </w:rPr>
              <w:t xml:space="preserve">комплексная химиотерапия с использованием лекарственных препаратов направленного действия, клеточная терапия </w:t>
            </w:r>
            <w:r w:rsidRPr="007575C1">
              <w:rPr>
                <w:color w:val="000000" w:themeColor="text1"/>
              </w:rPr>
              <w:lastRenderedPageBreak/>
              <w:t>(лимфоцитотерапия,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p w:rsidR="00C802B6" w:rsidRPr="007575C1" w:rsidRDefault="00C802B6">
            <w:pPr>
              <w:pStyle w:val="ConsPlusNormal"/>
              <w:rPr>
                <w:color w:val="000000" w:themeColor="text1"/>
              </w:rPr>
            </w:pPr>
            <w:r w:rsidRPr="007575C1">
              <w:rPr>
                <w:color w:val="000000" w:themeColor="text1"/>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585128,00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Иммунотерапия острых лейкозов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С91.0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острый лимфобластный лейкоз у взрослых, в том числе рецидив, включая минимальную остаточную болезнь (МОБ), или рефрактерность</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иммунотерапия острого лимфобластного лейкоза биспецифическими и конъюгированными моноклональными антителами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5291859,00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Нехимиотерапевтическое биологическое лечение острых лейкозов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С92.0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острые миелоидные лейкозы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эпигенетическая и таргетная терапия острых лейкозов ингибиторами ключевых точек сигнальных каскадов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1640024,00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nformat"/>
              <w:jc w:val="both"/>
              <w:rPr>
                <w:color w:val="000000" w:themeColor="text1"/>
              </w:rPr>
            </w:pPr>
            <w:r w:rsidRPr="007575C1">
              <w:rPr>
                <w:color w:val="000000" w:themeColor="text1"/>
              </w:rPr>
              <w:t xml:space="preserve">  1</w:t>
            </w:r>
          </w:p>
          <w:p w:rsidR="00C802B6" w:rsidRPr="007575C1" w:rsidRDefault="00C802B6">
            <w:pPr>
              <w:pStyle w:val="ConsPlusNonformat"/>
              <w:jc w:val="both"/>
              <w:rPr>
                <w:color w:val="000000" w:themeColor="text1"/>
              </w:rPr>
            </w:pPr>
            <w:r w:rsidRPr="007575C1">
              <w:rPr>
                <w:color w:val="000000" w:themeColor="text1"/>
              </w:rPr>
              <w:t>18 .</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Лечение острого лейкоза с использованием биотехнологических методов у детей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C91.0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острый лимфобластный лейкоз у детей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терапия острого лимфобластного лейкоза у детей с применением моноклональных антител</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3390210,00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(п. 18.1 введен </w:t>
            </w:r>
            <w:hyperlink r:id="rId271">
              <w:r w:rsidRPr="007575C1">
                <w:rPr>
                  <w:color w:val="000000" w:themeColor="text1"/>
                </w:rPr>
                <w:t>постановлением</w:t>
              </w:r>
            </w:hyperlink>
            <w:r w:rsidRPr="007575C1">
              <w:rPr>
                <w:color w:val="000000" w:themeColor="text1"/>
              </w:rPr>
              <w:t xml:space="preserve"> Правительства Ставропольского края от 11.03.2025</w:t>
            </w:r>
          </w:p>
          <w:p w:rsidR="00C802B6" w:rsidRPr="007575C1" w:rsidRDefault="00C802B6">
            <w:pPr>
              <w:pStyle w:val="ConsPlusNormal"/>
              <w:jc w:val="both"/>
              <w:rPr>
                <w:color w:val="000000" w:themeColor="text1"/>
              </w:rPr>
            </w:pPr>
            <w:r w:rsidRPr="007575C1">
              <w:rPr>
                <w:color w:val="000000" w:themeColor="text1"/>
              </w:rPr>
              <w:t>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Оториноларингология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операции на звукопроводящем аппарате среднего уха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H66.1, H66.2, Q16, H80.0, H80.1, H80.9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хронический туботимпальный гнойный средний отит;</w:t>
            </w:r>
          </w:p>
          <w:p w:rsidR="00C802B6" w:rsidRPr="007575C1" w:rsidRDefault="00C802B6">
            <w:pPr>
              <w:pStyle w:val="ConsPlusNormal"/>
              <w:rPr>
                <w:color w:val="000000" w:themeColor="text1"/>
              </w:rPr>
            </w:pPr>
            <w:r w:rsidRPr="007575C1">
              <w:rPr>
                <w:color w:val="000000" w:themeColor="text1"/>
              </w:rPr>
              <w:t>хронический эпитимпано-антральный гнойный средний отит;</w:t>
            </w:r>
          </w:p>
          <w:p w:rsidR="00C802B6" w:rsidRPr="007575C1" w:rsidRDefault="00C802B6">
            <w:pPr>
              <w:pStyle w:val="ConsPlusNormal"/>
              <w:rPr>
                <w:color w:val="000000" w:themeColor="text1"/>
              </w:rPr>
            </w:pPr>
            <w:r w:rsidRPr="007575C1">
              <w:rPr>
                <w:color w:val="000000" w:themeColor="text1"/>
              </w:rPr>
              <w:t>другие приобретенные дефекты слуховых косточек;</w:t>
            </w:r>
          </w:p>
          <w:p w:rsidR="00C802B6" w:rsidRPr="007575C1" w:rsidRDefault="00C802B6">
            <w:pPr>
              <w:pStyle w:val="ConsPlusNormal"/>
              <w:rPr>
                <w:color w:val="000000" w:themeColor="text1"/>
              </w:rPr>
            </w:pPr>
            <w:r w:rsidRPr="007575C1">
              <w:rPr>
                <w:color w:val="000000" w:themeColor="text1"/>
              </w:rPr>
              <w:t>врожденные аномалии (пороки развития) уха, вызывающие нарушение слуха;</w:t>
            </w:r>
          </w:p>
          <w:p w:rsidR="00C802B6" w:rsidRPr="007575C1" w:rsidRDefault="00C802B6">
            <w:pPr>
              <w:pStyle w:val="ConsPlusNormal"/>
              <w:rPr>
                <w:color w:val="000000" w:themeColor="text1"/>
              </w:rPr>
            </w:pPr>
            <w:r w:rsidRPr="007575C1">
              <w:rPr>
                <w:color w:val="000000" w:themeColor="text1"/>
              </w:rPr>
              <w:t>отосклероз, вовлекающий овальное окно, необлитерирующий;</w:t>
            </w:r>
          </w:p>
          <w:p w:rsidR="00C802B6" w:rsidRPr="007575C1" w:rsidRDefault="00C802B6">
            <w:pPr>
              <w:pStyle w:val="ConsPlusNormal"/>
              <w:rPr>
                <w:color w:val="000000" w:themeColor="text1"/>
              </w:rPr>
            </w:pPr>
            <w:r w:rsidRPr="007575C1">
              <w:rPr>
                <w:color w:val="000000" w:themeColor="text1"/>
              </w:rPr>
              <w:t>отосклероз неуточненный;</w:t>
            </w:r>
          </w:p>
          <w:p w:rsidR="00C802B6" w:rsidRPr="007575C1" w:rsidRDefault="00C802B6">
            <w:pPr>
              <w:pStyle w:val="ConsPlusNormal"/>
              <w:rPr>
                <w:color w:val="000000" w:themeColor="text1"/>
              </w:rPr>
            </w:pPr>
            <w:r w:rsidRPr="007575C1">
              <w:rPr>
                <w:color w:val="000000" w:themeColor="text1"/>
              </w:rPr>
              <w:t>кондуктивная и нейросенсорная потеря слуха;</w:t>
            </w:r>
          </w:p>
          <w:p w:rsidR="00C802B6" w:rsidRPr="007575C1" w:rsidRDefault="00C802B6">
            <w:pPr>
              <w:pStyle w:val="ConsPlusNormal"/>
              <w:rPr>
                <w:color w:val="000000" w:themeColor="text1"/>
              </w:rPr>
            </w:pPr>
            <w:r w:rsidRPr="007575C1">
              <w:rPr>
                <w:color w:val="000000" w:themeColor="text1"/>
              </w:rPr>
              <w:t>отосклероз, вовлекающий овальное окно, облитерирующий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168020,00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D10.0, D10.6, D10.9, D14.0, D14.1 D33.3, J32.1, J32.3, J32.4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доброкачественное новообразование носоглотки;</w:t>
            </w:r>
          </w:p>
          <w:p w:rsidR="00C802B6" w:rsidRPr="007575C1" w:rsidRDefault="00C802B6">
            <w:pPr>
              <w:pStyle w:val="ConsPlusNormal"/>
              <w:rPr>
                <w:color w:val="000000" w:themeColor="text1"/>
              </w:rPr>
            </w:pPr>
            <w:r w:rsidRPr="007575C1">
              <w:rPr>
                <w:color w:val="000000" w:themeColor="text1"/>
              </w:rPr>
              <w:t>хроническое воспалительное заболевание околоносовых пазух;</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среднего уха;</w:t>
            </w:r>
          </w:p>
          <w:p w:rsidR="00C802B6" w:rsidRPr="007575C1" w:rsidRDefault="00C802B6">
            <w:pPr>
              <w:pStyle w:val="ConsPlusNormal"/>
              <w:rPr>
                <w:color w:val="000000" w:themeColor="text1"/>
              </w:rPr>
            </w:pPr>
            <w:r w:rsidRPr="007575C1">
              <w:rPr>
                <w:color w:val="000000" w:themeColor="text1"/>
              </w:rPr>
              <w:t xml:space="preserve">юношеская ангиофиброма </w:t>
            </w:r>
            <w:r w:rsidRPr="007575C1">
              <w:rPr>
                <w:color w:val="000000" w:themeColor="text1"/>
              </w:rPr>
              <w:lastRenderedPageBreak/>
              <w:t>основания черепа;</w:t>
            </w:r>
          </w:p>
          <w:p w:rsidR="00C802B6" w:rsidRPr="007575C1" w:rsidRDefault="00C802B6">
            <w:pPr>
              <w:pStyle w:val="ConsPlusNormal"/>
              <w:rPr>
                <w:color w:val="000000" w:themeColor="text1"/>
              </w:rPr>
            </w:pPr>
            <w:r w:rsidRPr="007575C1">
              <w:rPr>
                <w:color w:val="000000" w:themeColor="text1"/>
              </w:rPr>
              <w:t>гломусные опухоли с распространением в среднее ухо;</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основания черепа; доброкачественное новообразование черепных нервов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Реконструктивно-пластическое восстановление функции гортани и трахеи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J38.6, D14.1, D14.2, J38.0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стеноз гортани;</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гортани;</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трахеи;</w:t>
            </w:r>
          </w:p>
          <w:p w:rsidR="00C802B6" w:rsidRPr="007575C1" w:rsidRDefault="00C802B6">
            <w:pPr>
              <w:pStyle w:val="ConsPlusNormal"/>
              <w:rPr>
                <w:color w:val="000000" w:themeColor="text1"/>
              </w:rPr>
            </w:pPr>
            <w:r w:rsidRPr="007575C1">
              <w:rPr>
                <w:color w:val="000000" w:themeColor="text1"/>
              </w:rPr>
              <w:t>паралич голосовых складок и гортани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Офтальмология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H26.0 - H26.4,</w:t>
            </w:r>
          </w:p>
          <w:p w:rsidR="00C802B6" w:rsidRPr="007575C1" w:rsidRDefault="00C802B6">
            <w:pPr>
              <w:pStyle w:val="ConsPlusNormal"/>
              <w:rPr>
                <w:color w:val="000000" w:themeColor="text1"/>
              </w:rPr>
            </w:pPr>
            <w:r w:rsidRPr="007575C1">
              <w:rPr>
                <w:color w:val="000000" w:themeColor="text1"/>
              </w:rPr>
              <w:t>H40.1 - H40.8, Q15.0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глаукома с повышенным или высоким внутриглазным давлением развитой, далеко зашедшей стадии, в том числе с осложнениями, у взрослых</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антиглаукоматозного металлического шунта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130096,00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и (или) лучевое лечение новообразований глаза, его придаточного аппарата и орбиты, внутриорбитальных доброкачественных </w:t>
            </w:r>
            <w:r w:rsidRPr="007575C1">
              <w:rPr>
                <w:color w:val="000000" w:themeColor="text1"/>
              </w:rPr>
              <w:lastRenderedPageBreak/>
              <w:t>опухолей, врожденных пороков развития орбиты, реконструктивно-пластическая хирургия при их последствиях</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C43.1, C44.1, C69.0 - C69.9, C72.3, D31.5, </w:t>
            </w:r>
            <w:r w:rsidRPr="007575C1">
              <w:rPr>
                <w:color w:val="000000" w:themeColor="text1"/>
              </w:rPr>
              <w:lastRenderedPageBreak/>
              <w:t>D31.6, Q10.7, Q11.0 - Q11.2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злокачественные новообразования глаза, его придаточного аппарата, орбиты у взрослых и детей (T1-T3N0M0);</w:t>
            </w:r>
          </w:p>
          <w:p w:rsidR="00C802B6" w:rsidRPr="007575C1" w:rsidRDefault="00C802B6">
            <w:pPr>
              <w:pStyle w:val="ConsPlusNormal"/>
              <w:rPr>
                <w:color w:val="000000" w:themeColor="text1"/>
              </w:rPr>
            </w:pPr>
            <w:r w:rsidRPr="007575C1">
              <w:rPr>
                <w:color w:val="000000" w:themeColor="text1"/>
              </w:rPr>
              <w:t xml:space="preserve">доброкачественные опухоли </w:t>
            </w:r>
            <w:r w:rsidRPr="007575C1">
              <w:rPr>
                <w:color w:val="000000" w:themeColor="text1"/>
              </w:rPr>
              <w:lastRenderedPageBreak/>
              <w:t>орбиты;</w:t>
            </w:r>
          </w:p>
          <w:p w:rsidR="00C802B6" w:rsidRPr="007575C1" w:rsidRDefault="00C802B6">
            <w:pPr>
              <w:pStyle w:val="ConsPlusNormal"/>
              <w:rPr>
                <w:color w:val="000000" w:themeColor="text1"/>
              </w:rPr>
            </w:pPr>
            <w:r w:rsidRPr="007575C1">
              <w:rPr>
                <w:color w:val="000000" w:themeColor="text1"/>
              </w:rPr>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и (или) лучевое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отсроченная имплантация иридохрусталиковой диафрагмы при новообразованиях глаза;</w:t>
            </w:r>
          </w:p>
          <w:p w:rsidR="00C802B6" w:rsidRPr="007575C1" w:rsidRDefault="00C802B6">
            <w:pPr>
              <w:pStyle w:val="ConsPlusNormal"/>
              <w:rPr>
                <w:color w:val="000000" w:themeColor="text1"/>
              </w:rPr>
            </w:pPr>
            <w:r w:rsidRPr="007575C1">
              <w:rPr>
                <w:color w:val="000000" w:themeColor="text1"/>
              </w:rPr>
              <w:t>орбитотомия различными доступами;</w:t>
            </w:r>
          </w:p>
          <w:p w:rsidR="00C802B6" w:rsidRPr="007575C1" w:rsidRDefault="00C802B6">
            <w:pPr>
              <w:pStyle w:val="ConsPlusNormal"/>
              <w:rPr>
                <w:color w:val="000000" w:themeColor="text1"/>
              </w:rPr>
            </w:pPr>
            <w:r w:rsidRPr="007575C1">
              <w:rPr>
                <w:color w:val="000000" w:themeColor="text1"/>
              </w:rPr>
              <w:t xml:space="preserve">энуклеация с пластикой культи и </w:t>
            </w:r>
            <w:r w:rsidRPr="007575C1">
              <w:rPr>
                <w:color w:val="000000" w:themeColor="text1"/>
              </w:rPr>
              <w:lastRenderedPageBreak/>
              <w:t>радиокоагуляцией тканей орбиты при новообразованиях глаза;</w:t>
            </w:r>
          </w:p>
          <w:p w:rsidR="00C802B6" w:rsidRPr="007575C1" w:rsidRDefault="00C802B6">
            <w:pPr>
              <w:pStyle w:val="ConsPlusNormal"/>
              <w:rPr>
                <w:color w:val="000000" w:themeColor="text1"/>
              </w:rPr>
            </w:pPr>
            <w:r w:rsidRPr="007575C1">
              <w:rPr>
                <w:color w:val="000000" w:themeColor="text1"/>
              </w:rPr>
              <w:t>экзентерация орбиты с одномоментной пластикой свободным кожным лоскутом или пластикой местными тканями;</w:t>
            </w:r>
          </w:p>
          <w:p w:rsidR="00C802B6" w:rsidRPr="007575C1" w:rsidRDefault="00C802B6">
            <w:pPr>
              <w:pStyle w:val="ConsPlusNormal"/>
              <w:rPr>
                <w:color w:val="000000" w:themeColor="text1"/>
              </w:rPr>
            </w:pPr>
            <w:r w:rsidRPr="007575C1">
              <w:rPr>
                <w:color w:val="000000" w:themeColor="text1"/>
              </w:rPr>
              <w:t>иридэктомия, в том числе с иридопластикой, при новообразованиях глаза;</w:t>
            </w:r>
          </w:p>
          <w:p w:rsidR="00C802B6" w:rsidRPr="007575C1" w:rsidRDefault="00C802B6">
            <w:pPr>
              <w:pStyle w:val="ConsPlusNormal"/>
              <w:rPr>
                <w:color w:val="000000" w:themeColor="text1"/>
              </w:rPr>
            </w:pPr>
            <w:r w:rsidRPr="007575C1">
              <w:rPr>
                <w:color w:val="000000" w:themeColor="text1"/>
              </w:rPr>
              <w:t>иридэктомия с иридопластикой с экстракцией катаракты с имплантацией интраокулярной линзы при новообразованиях глаза;</w:t>
            </w:r>
          </w:p>
          <w:p w:rsidR="00C802B6" w:rsidRPr="007575C1" w:rsidRDefault="00C802B6">
            <w:pPr>
              <w:pStyle w:val="ConsPlusNormal"/>
              <w:rPr>
                <w:color w:val="000000" w:themeColor="text1"/>
              </w:rPr>
            </w:pPr>
            <w:r w:rsidRPr="007575C1">
              <w:rPr>
                <w:color w:val="000000" w:themeColor="text1"/>
              </w:rPr>
              <w:t>иридоциклосклерэктомия, в том числе с иридопластикой, при новообразованиях глаза;</w:t>
            </w:r>
          </w:p>
          <w:p w:rsidR="00C802B6" w:rsidRPr="007575C1" w:rsidRDefault="00C802B6">
            <w:pPr>
              <w:pStyle w:val="ConsPlusNormal"/>
              <w:rPr>
                <w:color w:val="000000" w:themeColor="text1"/>
              </w:rPr>
            </w:pPr>
            <w:r w:rsidRPr="007575C1">
              <w:rPr>
                <w:color w:val="000000" w:themeColor="text1"/>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C802B6" w:rsidRPr="007575C1" w:rsidRDefault="00C802B6">
            <w:pPr>
              <w:pStyle w:val="ConsPlusNormal"/>
              <w:rPr>
                <w:color w:val="000000" w:themeColor="text1"/>
              </w:rPr>
            </w:pPr>
            <w:r w:rsidRPr="007575C1">
              <w:rPr>
                <w:color w:val="000000" w:themeColor="text1"/>
              </w:rPr>
              <w:t>иридоциклохориосклерэктомия, в том числе с иридопластикой, при новообразованиях глаза;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p>
        </w:tc>
        <w:tc>
          <w:tcPr>
            <w:tcW w:w="2154" w:type="dxa"/>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переднего и заднего отделов глаза и его придаточного аппарата;</w:t>
            </w:r>
          </w:p>
          <w:p w:rsidR="00C802B6" w:rsidRPr="007575C1" w:rsidRDefault="00C802B6">
            <w:pPr>
              <w:pStyle w:val="ConsPlusNormal"/>
              <w:rPr>
                <w:color w:val="000000" w:themeColor="text1"/>
              </w:rPr>
            </w:pPr>
            <w:r w:rsidRPr="007575C1">
              <w:rPr>
                <w:color w:val="000000" w:themeColor="text1"/>
              </w:rPr>
              <w:t xml:space="preserve">орбитотомия с энуклеацией и </w:t>
            </w:r>
            <w:r w:rsidRPr="007575C1">
              <w:rPr>
                <w:color w:val="000000" w:themeColor="text1"/>
              </w:rPr>
              <w:lastRenderedPageBreak/>
              <w:t>пластикой культи;</w:t>
            </w:r>
          </w:p>
          <w:p w:rsidR="00C802B6" w:rsidRPr="007575C1" w:rsidRDefault="00C802B6">
            <w:pPr>
              <w:pStyle w:val="ConsPlusNormal"/>
              <w:rPr>
                <w:color w:val="000000" w:themeColor="text1"/>
              </w:rPr>
            </w:pPr>
            <w:r w:rsidRPr="007575C1">
              <w:rPr>
                <w:color w:val="000000" w:themeColor="text1"/>
              </w:rPr>
              <w:t>контурная пластика орбиты;</w:t>
            </w:r>
          </w:p>
          <w:p w:rsidR="00C802B6" w:rsidRPr="007575C1" w:rsidRDefault="00C802B6">
            <w:pPr>
              <w:pStyle w:val="ConsPlusNormal"/>
              <w:rPr>
                <w:color w:val="000000" w:themeColor="text1"/>
              </w:rPr>
            </w:pPr>
            <w:r w:rsidRPr="007575C1">
              <w:rPr>
                <w:color w:val="000000" w:themeColor="text1"/>
              </w:rPr>
              <w:t>эксцизия новообразования конъюнктивы и роговицы с послойной кератоконъюнктивальной пластикой;</w:t>
            </w:r>
          </w:p>
          <w:p w:rsidR="00C802B6" w:rsidRPr="007575C1" w:rsidRDefault="00C802B6">
            <w:pPr>
              <w:pStyle w:val="ConsPlusNormal"/>
              <w:rPr>
                <w:color w:val="000000" w:themeColor="text1"/>
              </w:rPr>
            </w:pPr>
            <w:r w:rsidRPr="007575C1">
              <w:rPr>
                <w:color w:val="000000" w:themeColor="text1"/>
              </w:rPr>
              <w:t>брахитерапия при новообразованиях придаточного аппарата глаза;</w:t>
            </w:r>
          </w:p>
          <w:p w:rsidR="00C802B6" w:rsidRPr="007575C1" w:rsidRDefault="00C802B6">
            <w:pPr>
              <w:pStyle w:val="ConsPlusNormal"/>
              <w:rPr>
                <w:color w:val="000000" w:themeColor="text1"/>
              </w:rPr>
            </w:pPr>
            <w:r w:rsidRPr="007575C1">
              <w:rPr>
                <w:color w:val="000000" w:themeColor="text1"/>
              </w:rPr>
              <w:t>рентгенотерапия при злокачественных новообразованиях век</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H02.0 - H02.5, H04.0 - H04.6, H05.0 - H05.5, H11.2, H21.5, H27.0, H27.1, H26.0 - H26.9, H31.3, H40.3, S00.1, S00.2, S02.3, S04.0 - S04.5, S05.0 - </w:t>
            </w:r>
            <w:r w:rsidRPr="007575C1">
              <w:rPr>
                <w:color w:val="000000" w:themeColor="text1"/>
              </w:rPr>
              <w:lastRenderedPageBreak/>
              <w:t>S05.9, T26.0 - T26.9, H44.0 - H44.8, T85.2, T85.3, T90.4, T95.0, T95.8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rsidRPr="007575C1">
              <w:rPr>
                <w:color w:val="000000" w:themeColor="text1"/>
              </w:rP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энуклеация (эвисцерация) глаза с пластикой культи орбитальным имплантатом;</w:t>
            </w:r>
          </w:p>
          <w:p w:rsidR="00C802B6" w:rsidRPr="007575C1" w:rsidRDefault="00C802B6">
            <w:pPr>
              <w:pStyle w:val="ConsPlusNormal"/>
              <w:rPr>
                <w:color w:val="000000" w:themeColor="text1"/>
              </w:rPr>
            </w:pPr>
            <w:r w:rsidRPr="007575C1">
              <w:rPr>
                <w:color w:val="000000" w:themeColor="text1"/>
              </w:rP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C802B6" w:rsidRPr="007575C1" w:rsidRDefault="00C802B6">
            <w:pPr>
              <w:pStyle w:val="ConsPlusNormal"/>
              <w:rPr>
                <w:color w:val="000000" w:themeColor="text1"/>
              </w:rPr>
            </w:pPr>
            <w:r w:rsidRPr="007575C1">
              <w:rPr>
                <w:color w:val="000000" w:themeColor="text1"/>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rsidRPr="007575C1">
              <w:rPr>
                <w:color w:val="000000" w:themeColor="text1"/>
              </w:rPr>
              <w:lastRenderedPageBreak/>
              <w:t>эндолазеркоагуляцией сетчатки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159510,00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25.</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H16.0, H17.0 - H17.9, H18.0 - H18.9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язва роговицы острая, стромальная или перфорирующая у взрослых и детей, осложненная гипопионом, эндофтальмитом, патологией хрусталика;</w:t>
            </w:r>
          </w:p>
          <w:p w:rsidR="00C802B6" w:rsidRPr="007575C1" w:rsidRDefault="00C802B6">
            <w:pPr>
              <w:pStyle w:val="ConsPlusNormal"/>
              <w:rPr>
                <w:color w:val="000000" w:themeColor="text1"/>
              </w:rPr>
            </w:pPr>
            <w:r w:rsidRPr="007575C1">
              <w:rPr>
                <w:color w:val="000000" w:themeColor="text1"/>
              </w:rP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комбинированное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сквозная кератопластика</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Хирургическое и (или) лазерное лечение </w:t>
            </w:r>
            <w:r w:rsidRPr="007575C1">
              <w:rPr>
                <w:color w:val="000000" w:themeColor="text1"/>
              </w:rPr>
              <w:lastRenderedPageBreak/>
              <w:t>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H35.2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ретролентальная фиброплазия (ретинопатия недоношенных) у </w:t>
            </w:r>
            <w:r w:rsidRPr="007575C1">
              <w:rPr>
                <w:color w:val="000000" w:themeColor="text1"/>
              </w:rPr>
              <w:lastRenderedPageBreak/>
              <w:t>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микроинвазивная витрэктомия с ленсэктомией и имплантацией </w:t>
            </w:r>
            <w:r w:rsidRPr="007575C1">
              <w:rPr>
                <w:color w:val="000000" w:themeColor="text1"/>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E10,</w:t>
            </w:r>
          </w:p>
          <w:p w:rsidR="00C802B6" w:rsidRPr="007575C1" w:rsidRDefault="00C802B6">
            <w:pPr>
              <w:pStyle w:val="ConsPlusNormal"/>
              <w:rPr>
                <w:color w:val="000000" w:themeColor="text1"/>
              </w:rPr>
            </w:pPr>
            <w:r w:rsidRPr="007575C1">
              <w:rPr>
                <w:color w:val="000000" w:themeColor="text1"/>
              </w:rPr>
              <w:t>E11, H25.0 - H25.9, H26.0 - H26.4, H27.0, H28, H30.0 - H30.9, H31.3, H32.8, H33.0 - H33.5, H34.8, H35.2 - H35.4, H36.0, H36.8, H43.1, H43.3, H44.0, H44.1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w:t>
            </w:r>
          </w:p>
          <w:p w:rsidR="00C802B6" w:rsidRPr="007575C1" w:rsidRDefault="00C802B6">
            <w:pPr>
              <w:pStyle w:val="ConsPlusNormal"/>
              <w:rPr>
                <w:color w:val="000000" w:themeColor="text1"/>
              </w:rPr>
            </w:pPr>
            <w:r w:rsidRPr="007575C1">
              <w:rPr>
                <w:color w:val="000000" w:themeColor="text1"/>
              </w:rPr>
              <w:t xml:space="preserve">диабетическая ретинопатия взрослых, пролиферативная стадия, в том числе с осложнениями или с патологией хрусталика, стекловидного тела, вторичной </w:t>
            </w:r>
            <w:r w:rsidRPr="007575C1">
              <w:rPr>
                <w:color w:val="000000" w:themeColor="text1"/>
              </w:rPr>
              <w:lastRenderedPageBreak/>
              <w:t>глаукомой, макулярным отеком;</w:t>
            </w:r>
          </w:p>
          <w:p w:rsidR="00C802B6" w:rsidRPr="007575C1" w:rsidRDefault="00C802B6">
            <w:pPr>
              <w:pStyle w:val="ConsPlusNormal"/>
              <w:rPr>
                <w:color w:val="000000" w:themeColor="text1"/>
              </w:rPr>
            </w:pPr>
            <w:r w:rsidRPr="007575C1">
              <w:rPr>
                <w:color w:val="000000" w:themeColor="text1"/>
              </w:rPr>
              <w:t>различные формы отслойки и разрывы сетчатки у взрослых и детей, в том числе осложненные патологией роговицы, хрусталика, стекловидного тела;</w:t>
            </w:r>
          </w:p>
          <w:p w:rsidR="00C802B6" w:rsidRPr="007575C1" w:rsidRDefault="00C802B6">
            <w:pPr>
              <w:pStyle w:val="ConsPlusNormal"/>
              <w:rPr>
                <w:color w:val="000000" w:themeColor="text1"/>
              </w:rPr>
            </w:pPr>
            <w:r w:rsidRPr="007575C1">
              <w:rPr>
                <w:color w:val="000000" w:themeColor="text1"/>
              </w:rPr>
              <w:t>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C802B6" w:rsidRPr="007575C1" w:rsidRDefault="00C802B6">
            <w:pPr>
              <w:pStyle w:val="ConsPlusNormal"/>
              <w:rPr>
                <w:color w:val="000000" w:themeColor="text1"/>
              </w:rPr>
            </w:pPr>
            <w:r w:rsidRPr="007575C1">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223102,00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Педиатрия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w:t>
            </w:r>
            <w:r w:rsidRPr="007575C1">
              <w:rPr>
                <w:color w:val="000000" w:themeColor="text1"/>
              </w:rPr>
              <w:lastRenderedPageBreak/>
              <w:t>инициацией или заменой генно-инженерных биологических лекарственных препаратов и методов экстракорпоральной детоксикации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E74.0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гликогеновая болезнь с формированием фиброза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w:t>
            </w:r>
            <w:r w:rsidRPr="007575C1">
              <w:rPr>
                <w:color w:val="000000" w:themeColor="text1"/>
              </w:rP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217717,00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29.</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E84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кистозный фиброз; кистозный фиброз с легочными проявлениями, дыхательной недостаточностью и сниженными респираторными функциями;</w:t>
            </w:r>
          </w:p>
          <w:p w:rsidR="00C802B6" w:rsidRPr="007575C1" w:rsidRDefault="00C802B6">
            <w:pPr>
              <w:pStyle w:val="ConsPlusNormal"/>
              <w:rPr>
                <w:color w:val="000000" w:themeColor="text1"/>
              </w:rPr>
            </w:pPr>
            <w:r w:rsidRPr="007575C1">
              <w:rPr>
                <w:color w:val="000000" w:themeColor="text1"/>
              </w:rPr>
              <w:t>кистозный фиброз с кишечными проявлениями и синдромом мальабсорбции;</w:t>
            </w:r>
          </w:p>
          <w:p w:rsidR="00C802B6" w:rsidRPr="007575C1" w:rsidRDefault="00C802B6">
            <w:pPr>
              <w:pStyle w:val="ConsPlusNormal"/>
              <w:rPr>
                <w:color w:val="000000" w:themeColor="text1"/>
              </w:rPr>
            </w:pPr>
            <w:r w:rsidRPr="007575C1">
              <w:rPr>
                <w:color w:val="000000" w:themeColor="text1"/>
              </w:rPr>
              <w:t>кистозный фиброз с другими проявлениями, дыхательной недостаточностью и синдромом мальабсорбции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w:t>
            </w:r>
            <w:r w:rsidRPr="007575C1">
              <w:rPr>
                <w:color w:val="000000" w:themeColor="text1"/>
              </w:rPr>
              <w:lastRenderedPageBreak/>
              <w:t>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30.</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D80, D81.0, D81.1, D81.2, D82, D83,</w:t>
            </w:r>
          </w:p>
          <w:p w:rsidR="00C802B6" w:rsidRPr="007575C1" w:rsidRDefault="00C802B6">
            <w:pPr>
              <w:pStyle w:val="ConsPlusNormal"/>
              <w:rPr>
                <w:color w:val="000000" w:themeColor="text1"/>
              </w:rPr>
            </w:pPr>
            <w:r w:rsidRPr="007575C1">
              <w:rPr>
                <w:color w:val="000000" w:themeColor="text1"/>
              </w:rPr>
              <w:t>D84</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w:t>
            </w:r>
            <w:r w:rsidRPr="007575C1">
              <w:rPr>
                <w:color w:val="000000" w:themeColor="text1"/>
              </w:rPr>
              <w:lastRenderedPageBreak/>
              <w:t>иммуноглобулина M, недостаточность антител с близким к норме уровнем иммуноглобулинов или с гипериммуноглобулинемией;</w:t>
            </w:r>
          </w:p>
          <w:p w:rsidR="00C802B6" w:rsidRPr="007575C1" w:rsidRDefault="00C802B6">
            <w:pPr>
              <w:pStyle w:val="ConsPlusNormal"/>
              <w:rPr>
                <w:color w:val="000000" w:themeColor="text1"/>
              </w:rPr>
            </w:pPr>
            <w:r w:rsidRPr="007575C1">
              <w:rPr>
                <w:color w:val="000000" w:themeColor="text1"/>
              </w:rPr>
              <w:t>преходящая гипогаммаглобулинемия детей;</w:t>
            </w:r>
          </w:p>
          <w:p w:rsidR="00C802B6" w:rsidRPr="007575C1" w:rsidRDefault="00C802B6">
            <w:pPr>
              <w:pStyle w:val="ConsPlusNormal"/>
              <w:rPr>
                <w:color w:val="000000" w:themeColor="text1"/>
              </w:rPr>
            </w:pPr>
            <w:r w:rsidRPr="007575C1">
              <w:rPr>
                <w:color w:val="000000" w:themeColor="text1"/>
              </w:rPr>
              <w:t>комбинированные иммунодефициты;</w:t>
            </w:r>
          </w:p>
          <w:p w:rsidR="00C802B6" w:rsidRPr="007575C1" w:rsidRDefault="00C802B6">
            <w:pPr>
              <w:pStyle w:val="ConsPlusNormal"/>
              <w:rPr>
                <w:color w:val="000000" w:themeColor="text1"/>
              </w:rPr>
            </w:pPr>
            <w:r w:rsidRPr="007575C1">
              <w:rPr>
                <w:color w:val="000000" w:themeColor="text1"/>
              </w:rPr>
              <w:t>тяжелый комбинированный иммунодефицит с ретикулярным дисгенезом; тяжелый комбинированный иммунодефицит с низким содержанием T- и B-клеток;</w:t>
            </w:r>
          </w:p>
          <w:p w:rsidR="00C802B6" w:rsidRPr="007575C1" w:rsidRDefault="00C802B6">
            <w:pPr>
              <w:pStyle w:val="ConsPlusNormal"/>
              <w:rPr>
                <w:color w:val="000000" w:themeColor="text1"/>
              </w:rPr>
            </w:pPr>
            <w:r w:rsidRPr="007575C1">
              <w:rPr>
                <w:color w:val="000000" w:themeColor="text1"/>
              </w:rPr>
              <w:t>тяжелый комбинированный иммунодефицит с низким или нормальным содержанием B-клеток;</w:t>
            </w:r>
          </w:p>
          <w:p w:rsidR="00C802B6" w:rsidRPr="007575C1" w:rsidRDefault="00C802B6">
            <w:pPr>
              <w:pStyle w:val="ConsPlusNormal"/>
              <w:rPr>
                <w:color w:val="000000" w:themeColor="text1"/>
              </w:rPr>
            </w:pPr>
            <w:r w:rsidRPr="007575C1">
              <w:rPr>
                <w:color w:val="000000" w:themeColor="text1"/>
              </w:rPr>
              <w:t>общий вариабельный иммунодефицит</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w:t>
            </w:r>
            <w:r w:rsidRPr="007575C1">
              <w:rPr>
                <w:color w:val="000000" w:themeColor="text1"/>
              </w:rPr>
              <w:lastRenderedPageBreak/>
              <w:t>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N04,</w:t>
            </w:r>
          </w:p>
          <w:p w:rsidR="00C802B6" w:rsidRPr="007575C1" w:rsidRDefault="00C802B6">
            <w:pPr>
              <w:pStyle w:val="ConsPlusNormal"/>
              <w:rPr>
                <w:color w:val="000000" w:themeColor="text1"/>
              </w:rPr>
            </w:pPr>
            <w:r w:rsidRPr="007575C1">
              <w:rPr>
                <w:color w:val="000000" w:themeColor="text1"/>
              </w:rPr>
              <w:t>N07,</w:t>
            </w:r>
          </w:p>
          <w:p w:rsidR="00C802B6" w:rsidRPr="007575C1" w:rsidRDefault="00C802B6">
            <w:pPr>
              <w:pStyle w:val="ConsPlusNormal"/>
              <w:rPr>
                <w:color w:val="000000" w:themeColor="text1"/>
              </w:rPr>
            </w:pPr>
            <w:r w:rsidRPr="007575C1">
              <w:rPr>
                <w:color w:val="000000" w:themeColor="text1"/>
              </w:rPr>
              <w:t>N25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w:t>
            </w:r>
            <w:r w:rsidRPr="007575C1">
              <w:rPr>
                <w:color w:val="000000" w:themeColor="text1"/>
              </w:rPr>
              <w:lastRenderedPageBreak/>
              <w:t>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w:t>
            </w:r>
            <w:r w:rsidRPr="007575C1">
              <w:rPr>
                <w:color w:val="000000" w:themeColor="text1"/>
              </w:rPr>
              <w:lastRenderedPageBreak/>
              <w:t>маркеров активности патологического процесса, а также эффективности и токсичности проводимого лечения;</w:t>
            </w:r>
          </w:p>
          <w:p w:rsidR="00C802B6" w:rsidRPr="007575C1" w:rsidRDefault="00C802B6">
            <w:pPr>
              <w:pStyle w:val="ConsPlusNormal"/>
              <w:rPr>
                <w:color w:val="000000" w:themeColor="text1"/>
              </w:rPr>
            </w:pPr>
            <w:r w:rsidRPr="007575C1">
              <w:rPr>
                <w:color w:val="000000" w:themeColor="text1"/>
              </w:rP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w:t>
            </w:r>
            <w:r w:rsidRPr="007575C1">
              <w:rPr>
                <w:color w:val="000000" w:themeColor="text1"/>
              </w:rPr>
              <w:lastRenderedPageBreak/>
              <w:t>путей, задержкой роста, нарушением зрения и слуха, неврологическими расстройствами;</w:t>
            </w:r>
          </w:p>
          <w:p w:rsidR="00C802B6" w:rsidRPr="007575C1" w:rsidRDefault="00C802B6">
            <w:pPr>
              <w:pStyle w:val="ConsPlusNormal"/>
              <w:rPr>
                <w:color w:val="000000" w:themeColor="text1"/>
              </w:rPr>
            </w:pPr>
            <w:r w:rsidRPr="007575C1">
              <w:rPr>
                <w:color w:val="000000" w:themeColor="text1"/>
              </w:rPr>
              <w:t>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w:t>
            </w:r>
            <w:r w:rsidRPr="007575C1">
              <w:rPr>
                <w:color w:val="000000" w:themeColor="text1"/>
              </w:rPr>
              <w:lastRenderedPageBreak/>
              <w:t>рентгенорадиологические и ультразвуковые методы диагностики;</w:t>
            </w:r>
          </w:p>
          <w:p w:rsidR="00C802B6" w:rsidRPr="007575C1" w:rsidRDefault="00C802B6">
            <w:pPr>
              <w:pStyle w:val="ConsPlusNormal"/>
              <w:rPr>
                <w:color w:val="000000" w:themeColor="text1"/>
              </w:rPr>
            </w:pPr>
            <w:r w:rsidRPr="007575C1">
              <w:rPr>
                <w:color w:val="000000" w:themeColor="text1"/>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M08.0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юношеский ревматоидный артрит с высокой или средней степенью активности воспалительного процесса и (или) резистентностью,</w:t>
            </w:r>
          </w:p>
          <w:p w:rsidR="00C802B6" w:rsidRPr="007575C1" w:rsidRDefault="00C802B6">
            <w:pPr>
              <w:pStyle w:val="ConsPlusNormal"/>
              <w:rPr>
                <w:color w:val="000000" w:themeColor="text1"/>
              </w:rPr>
            </w:pPr>
            <w:r w:rsidRPr="007575C1">
              <w:rPr>
                <w:color w:val="000000" w:themeColor="text1"/>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терапевтическое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w:t>
            </w:r>
            <w:r w:rsidRPr="007575C1">
              <w:rPr>
                <w:color w:val="000000" w:themeColor="text1"/>
              </w:rPr>
              <w:lastRenderedPageBreak/>
              <w:t>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400388,00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Сердечно-сосудистая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Коронарная реваскуляризация миокарда с применением аортокоронарного шунтирования при ишемической болезни и </w:t>
            </w:r>
            <w:r w:rsidRPr="007575C1">
              <w:rPr>
                <w:color w:val="000000" w:themeColor="text1"/>
              </w:rPr>
              <w:lastRenderedPageBreak/>
              <w:t>различных формах сочетанной патологии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I20.1, I20.8, I20.9,</w:t>
            </w:r>
          </w:p>
          <w:p w:rsidR="00C802B6" w:rsidRPr="007575C1" w:rsidRDefault="00C802B6">
            <w:pPr>
              <w:pStyle w:val="ConsPlusNormal"/>
              <w:rPr>
                <w:color w:val="000000" w:themeColor="text1"/>
              </w:rPr>
            </w:pPr>
            <w:r w:rsidRPr="007575C1">
              <w:rPr>
                <w:color w:val="000000" w:themeColor="text1"/>
              </w:rPr>
              <w:t>I25,</w:t>
            </w:r>
          </w:p>
          <w:p w:rsidR="00C802B6" w:rsidRPr="007575C1" w:rsidRDefault="00C802B6">
            <w:pPr>
              <w:pStyle w:val="ConsPlusNormal"/>
              <w:rPr>
                <w:color w:val="000000" w:themeColor="text1"/>
              </w:rPr>
            </w:pPr>
            <w:r w:rsidRPr="007575C1">
              <w:rPr>
                <w:color w:val="000000" w:themeColor="text1"/>
              </w:rPr>
              <w:t xml:space="preserve">I44.1, I44.2, </w:t>
            </w:r>
            <w:r w:rsidRPr="007575C1">
              <w:rPr>
                <w:color w:val="000000" w:themeColor="text1"/>
              </w:rPr>
              <w:lastRenderedPageBreak/>
              <w:t>I45.2, I45.3, I45.6, I46.0, I49.5, Q21.0,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ишемическая болезнь сердца со значительным проксимальным стенозированием главного ствола левой коронарной артерии, наличие 3 и более </w:t>
            </w:r>
            <w:r w:rsidRPr="007575C1">
              <w:rPr>
                <w:color w:val="000000" w:themeColor="text1"/>
              </w:rPr>
              <w:lastRenderedPageBreak/>
              <w:t>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аортокоронарное шунтирование у больных ишемической болезнью сердца в условиях искусственного кровоснабжения;</w:t>
            </w:r>
          </w:p>
          <w:p w:rsidR="00C802B6" w:rsidRPr="007575C1" w:rsidRDefault="00C802B6">
            <w:pPr>
              <w:pStyle w:val="ConsPlusNormal"/>
              <w:rPr>
                <w:color w:val="000000" w:themeColor="text1"/>
              </w:rPr>
            </w:pPr>
            <w:r w:rsidRPr="007575C1">
              <w:rPr>
                <w:color w:val="000000" w:themeColor="text1"/>
              </w:rPr>
              <w:t xml:space="preserve">аортокоронарное шунтирование у больных ишемической </w:t>
            </w:r>
            <w:r w:rsidRPr="007575C1">
              <w:rPr>
                <w:color w:val="000000" w:themeColor="text1"/>
              </w:rPr>
              <w:lastRenderedPageBreak/>
              <w:t>болезнью сердца на работающем сердце;</w:t>
            </w:r>
          </w:p>
          <w:p w:rsidR="00C802B6" w:rsidRPr="007575C1" w:rsidRDefault="00C802B6">
            <w:pPr>
              <w:pStyle w:val="ConsPlusNormal"/>
              <w:rPr>
                <w:color w:val="000000" w:themeColor="text1"/>
              </w:rPr>
            </w:pPr>
            <w:r w:rsidRPr="007575C1">
              <w:rPr>
                <w:color w:val="000000" w:themeColor="text1"/>
              </w:rPr>
              <w:t>аортокоронарное шунтирование в сочетании с пластикой (протезированием) 1 - 2 клапанов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490388,00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72">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33, </w:t>
                  </w:r>
                  <w:hyperlink r:id="rId273">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Хирургическая и эндоваскулярная коррекция заболеваний магистральных артерий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120,</w:t>
            </w:r>
          </w:p>
          <w:p w:rsidR="00C802B6" w:rsidRPr="007575C1" w:rsidRDefault="00C802B6">
            <w:pPr>
              <w:pStyle w:val="ConsPlusNormal"/>
              <w:rPr>
                <w:color w:val="000000" w:themeColor="text1"/>
              </w:rPr>
            </w:pPr>
            <w:r w:rsidRPr="007575C1">
              <w:rPr>
                <w:color w:val="000000" w:themeColor="text1"/>
              </w:rPr>
              <w:t>125,</w:t>
            </w:r>
          </w:p>
          <w:p w:rsidR="00C802B6" w:rsidRPr="007575C1" w:rsidRDefault="00C802B6">
            <w:pPr>
              <w:pStyle w:val="ConsPlusNormal"/>
              <w:rPr>
                <w:color w:val="000000" w:themeColor="text1"/>
              </w:rPr>
            </w:pPr>
            <w:r w:rsidRPr="007575C1">
              <w:rPr>
                <w:color w:val="000000" w:themeColor="text1"/>
              </w:rPr>
              <w:t>125,</w:t>
            </w:r>
          </w:p>
          <w:p w:rsidR="00C802B6" w:rsidRPr="007575C1" w:rsidRDefault="00C802B6">
            <w:pPr>
              <w:pStyle w:val="ConsPlusNormal"/>
              <w:rPr>
                <w:color w:val="000000" w:themeColor="text1"/>
              </w:rPr>
            </w:pPr>
            <w:r w:rsidRPr="007575C1">
              <w:rPr>
                <w:color w:val="000000" w:themeColor="text1"/>
              </w:rPr>
              <w:t>165,</w:t>
            </w:r>
          </w:p>
          <w:p w:rsidR="00C802B6" w:rsidRPr="007575C1" w:rsidRDefault="00C802B6">
            <w:pPr>
              <w:pStyle w:val="ConsPlusNormal"/>
              <w:rPr>
                <w:color w:val="000000" w:themeColor="text1"/>
              </w:rPr>
            </w:pPr>
            <w:r w:rsidRPr="007575C1">
              <w:rPr>
                <w:color w:val="000000" w:themeColor="text1"/>
              </w:rPr>
              <w:t>170.0,</w:t>
            </w:r>
          </w:p>
          <w:p w:rsidR="00C802B6" w:rsidRPr="007575C1" w:rsidRDefault="00C802B6">
            <w:pPr>
              <w:pStyle w:val="ConsPlusNormal"/>
              <w:rPr>
                <w:color w:val="000000" w:themeColor="text1"/>
              </w:rPr>
            </w:pPr>
            <w:r w:rsidRPr="007575C1">
              <w:rPr>
                <w:color w:val="000000" w:themeColor="text1"/>
              </w:rPr>
              <w:t>170.1,</w:t>
            </w:r>
          </w:p>
          <w:p w:rsidR="00C802B6" w:rsidRPr="007575C1" w:rsidRDefault="00C802B6">
            <w:pPr>
              <w:pStyle w:val="ConsPlusNormal"/>
              <w:rPr>
                <w:color w:val="000000" w:themeColor="text1"/>
              </w:rPr>
            </w:pPr>
            <w:r w:rsidRPr="007575C1">
              <w:rPr>
                <w:color w:val="000000" w:themeColor="text1"/>
              </w:rPr>
              <w:t>170.8, 171,</w:t>
            </w:r>
          </w:p>
          <w:p w:rsidR="00C802B6" w:rsidRPr="007575C1" w:rsidRDefault="00C802B6">
            <w:pPr>
              <w:pStyle w:val="ConsPlusNormal"/>
              <w:rPr>
                <w:color w:val="000000" w:themeColor="text1"/>
              </w:rPr>
            </w:pPr>
            <w:r w:rsidRPr="007575C1">
              <w:rPr>
                <w:color w:val="000000" w:themeColor="text1"/>
              </w:rPr>
              <w:t>172.0,</w:t>
            </w:r>
          </w:p>
          <w:p w:rsidR="00C802B6" w:rsidRPr="007575C1" w:rsidRDefault="00C802B6">
            <w:pPr>
              <w:pStyle w:val="ConsPlusNormal"/>
              <w:rPr>
                <w:color w:val="000000" w:themeColor="text1"/>
              </w:rPr>
            </w:pPr>
            <w:r w:rsidRPr="007575C1">
              <w:rPr>
                <w:color w:val="000000" w:themeColor="text1"/>
              </w:rPr>
              <w:t>172.2,</w:t>
            </w:r>
          </w:p>
          <w:p w:rsidR="00C802B6" w:rsidRPr="007575C1" w:rsidRDefault="00C802B6">
            <w:pPr>
              <w:pStyle w:val="ConsPlusNormal"/>
              <w:rPr>
                <w:color w:val="000000" w:themeColor="text1"/>
              </w:rPr>
            </w:pPr>
            <w:r w:rsidRPr="007575C1">
              <w:rPr>
                <w:color w:val="000000" w:themeColor="text1"/>
              </w:rPr>
              <w:t>172.3,</w:t>
            </w:r>
          </w:p>
          <w:p w:rsidR="00C802B6" w:rsidRPr="007575C1" w:rsidRDefault="00C802B6">
            <w:pPr>
              <w:pStyle w:val="ConsPlusNormal"/>
              <w:rPr>
                <w:color w:val="000000" w:themeColor="text1"/>
              </w:rPr>
            </w:pPr>
            <w:r w:rsidRPr="007575C1">
              <w:rPr>
                <w:color w:val="000000" w:themeColor="text1"/>
              </w:rPr>
              <w:t>172.8,</w:t>
            </w:r>
          </w:p>
          <w:p w:rsidR="00C802B6" w:rsidRPr="007575C1" w:rsidRDefault="00C802B6">
            <w:pPr>
              <w:pStyle w:val="ConsPlusNormal"/>
              <w:rPr>
                <w:color w:val="000000" w:themeColor="text1"/>
              </w:rPr>
            </w:pPr>
            <w:r w:rsidRPr="007575C1">
              <w:rPr>
                <w:color w:val="000000" w:themeColor="text1"/>
              </w:rPr>
              <w:t>173.1, 177.6, 198, Q26.0, Q27.3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врожденные и приобретенные заболевания аорты и магистральных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(баллонная ангиопластика со стентированием) и хирургическая коррекция приобретенной и врожденной артериовенозной аномалии;</w:t>
            </w:r>
          </w:p>
          <w:p w:rsidR="00C802B6" w:rsidRPr="007575C1" w:rsidRDefault="00C802B6">
            <w:pPr>
              <w:pStyle w:val="ConsPlusNormal"/>
              <w:rPr>
                <w:color w:val="000000" w:themeColor="text1"/>
              </w:rPr>
            </w:pPr>
            <w:r w:rsidRPr="007575C1">
              <w:rPr>
                <w:color w:val="000000" w:themeColor="text1"/>
              </w:rPr>
              <w:t>эндоваскулярные, хирургические и гибридные операции на аорте и магистральных сосудах (кроме артерий конечностей);</w:t>
            </w:r>
          </w:p>
          <w:p w:rsidR="00C802B6" w:rsidRPr="007575C1" w:rsidRDefault="00C802B6">
            <w:pPr>
              <w:pStyle w:val="ConsPlusNormal"/>
              <w:rPr>
                <w:color w:val="000000" w:themeColor="text1"/>
              </w:rPr>
            </w:pPr>
            <w:r w:rsidRPr="007575C1">
              <w:rPr>
                <w:color w:val="000000" w:themeColor="text1"/>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445380,00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(п. 33 в ред. </w:t>
            </w:r>
            <w:hyperlink r:id="rId274">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34</w:t>
            </w:r>
          </w:p>
        </w:tc>
        <w:tc>
          <w:tcPr>
            <w:tcW w:w="15136" w:type="dxa"/>
            <w:gridSpan w:val="7"/>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Утратил силу. - </w:t>
            </w:r>
            <w:hyperlink r:id="rId275">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76">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35, </w:t>
                  </w:r>
                  <w:hyperlink r:id="rId277">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Эндоваскулярное лечение врожденных, ревматических и неревматических пороков клапанов сердца, опухолей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Q20.5, Q21.3, Q22, Q23.0 - Q23.3, Q24.4, Q25.3, I34.0, I34.1, I34.2, I35.1, I35.2, I36.0, I36.1, I36.2, I05.0, I05.1, I05.2, I06.0, I06.1, I06.2, I07.0, I07.1, I07.2, I08.0, I08.1, I08.2, </w:t>
            </w:r>
            <w:r w:rsidRPr="007575C1">
              <w:rPr>
                <w:color w:val="000000" w:themeColor="text1"/>
              </w:rPr>
              <w:lastRenderedPageBreak/>
              <w:t>I08.3, I08.8, I08.9, D15.1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поражение клапанного аппарата сердца различного генеза (врожденные, приобретенные пороки сердца, опухоли сердца)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транскатетерное протезирование клапанов сердца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2002895,00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78">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79">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36, </w:t>
                  </w:r>
                  <w:hyperlink r:id="rId280">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хирургическая коррекция нарушений ритма сердца с имплантацией кардиовертера-дефибриллятора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I44.1, I44.2, I45.2, I45.3, I45.6, I46.0, I47.0, I47.1, I47.2, I47.9,</w:t>
            </w:r>
          </w:p>
          <w:p w:rsidR="00C802B6" w:rsidRPr="007575C1" w:rsidRDefault="00C802B6">
            <w:pPr>
              <w:pStyle w:val="ConsPlusNormal"/>
              <w:rPr>
                <w:color w:val="000000" w:themeColor="text1"/>
              </w:rPr>
            </w:pPr>
            <w:r w:rsidRPr="007575C1">
              <w:rPr>
                <w:color w:val="000000" w:themeColor="text1"/>
              </w:rPr>
              <w:t>I48,</w:t>
            </w:r>
          </w:p>
          <w:p w:rsidR="00C802B6" w:rsidRPr="007575C1" w:rsidRDefault="00C802B6">
            <w:pPr>
              <w:pStyle w:val="ConsPlusNormal"/>
              <w:rPr>
                <w:color w:val="000000" w:themeColor="text1"/>
              </w:rPr>
            </w:pPr>
            <w:r w:rsidRPr="007575C1">
              <w:rPr>
                <w:color w:val="000000" w:themeColor="text1"/>
              </w:rPr>
              <w:t>I49.0, I49.5, Q22.5, Q24.6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однокамерного кардиовертера-дефибриллятора;</w:t>
            </w:r>
          </w:p>
          <w:p w:rsidR="00C802B6" w:rsidRPr="007575C1" w:rsidRDefault="00C802B6">
            <w:pPr>
              <w:pStyle w:val="ConsPlusNormal"/>
              <w:rPr>
                <w:color w:val="000000" w:themeColor="text1"/>
              </w:rPr>
            </w:pPr>
            <w:r w:rsidRPr="007575C1">
              <w:rPr>
                <w:color w:val="000000" w:themeColor="text1"/>
              </w:rPr>
              <w:t>имплантация двухкамерного кардиовертера-дефибриллятора;</w:t>
            </w:r>
          </w:p>
          <w:p w:rsidR="00C802B6" w:rsidRPr="007575C1" w:rsidRDefault="00C802B6">
            <w:pPr>
              <w:pStyle w:val="ConsPlusNormal"/>
              <w:rPr>
                <w:color w:val="000000" w:themeColor="text1"/>
              </w:rPr>
            </w:pPr>
            <w:r w:rsidRPr="007575C1">
              <w:rPr>
                <w:color w:val="000000" w:themeColor="text1"/>
              </w:rPr>
              <w:t>имплантация трехкамерного кардиовертера-дефибриллятора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1281144,00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81">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82">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37, </w:t>
                  </w:r>
                  <w:hyperlink r:id="rId283">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коррекция заболеваний аорты и магистральных артерий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I20,</w:t>
            </w:r>
          </w:p>
          <w:p w:rsidR="00C802B6" w:rsidRPr="007575C1" w:rsidRDefault="00C802B6">
            <w:pPr>
              <w:pStyle w:val="ConsPlusNormal"/>
              <w:rPr>
                <w:color w:val="000000" w:themeColor="text1"/>
              </w:rPr>
            </w:pPr>
            <w:r w:rsidRPr="007575C1">
              <w:rPr>
                <w:color w:val="000000" w:themeColor="text1"/>
              </w:rPr>
              <w:t>I25,</w:t>
            </w:r>
          </w:p>
          <w:p w:rsidR="00C802B6" w:rsidRPr="007575C1" w:rsidRDefault="00C802B6">
            <w:pPr>
              <w:pStyle w:val="ConsPlusNormal"/>
              <w:rPr>
                <w:color w:val="000000" w:themeColor="text1"/>
              </w:rPr>
            </w:pPr>
            <w:r w:rsidRPr="007575C1">
              <w:rPr>
                <w:color w:val="000000" w:themeColor="text1"/>
              </w:rPr>
              <w:t>I26,</w:t>
            </w:r>
          </w:p>
          <w:p w:rsidR="00C802B6" w:rsidRPr="007575C1" w:rsidRDefault="00C802B6">
            <w:pPr>
              <w:pStyle w:val="ConsPlusNormal"/>
              <w:rPr>
                <w:color w:val="000000" w:themeColor="text1"/>
              </w:rPr>
            </w:pPr>
            <w:r w:rsidRPr="007575C1">
              <w:rPr>
                <w:color w:val="000000" w:themeColor="text1"/>
              </w:rPr>
              <w:t>I65,</w:t>
            </w:r>
          </w:p>
          <w:p w:rsidR="00C802B6" w:rsidRPr="007575C1" w:rsidRDefault="00C802B6">
            <w:pPr>
              <w:pStyle w:val="ConsPlusNormal"/>
              <w:rPr>
                <w:color w:val="000000" w:themeColor="text1"/>
              </w:rPr>
            </w:pPr>
            <w:r w:rsidRPr="007575C1">
              <w:rPr>
                <w:color w:val="000000" w:themeColor="text1"/>
              </w:rPr>
              <w:t>I70.0, I70.1, I70.8,</w:t>
            </w:r>
          </w:p>
          <w:p w:rsidR="00C802B6" w:rsidRPr="007575C1" w:rsidRDefault="00C802B6">
            <w:pPr>
              <w:pStyle w:val="ConsPlusNormal"/>
              <w:rPr>
                <w:color w:val="000000" w:themeColor="text1"/>
              </w:rPr>
            </w:pPr>
            <w:r w:rsidRPr="007575C1">
              <w:rPr>
                <w:color w:val="000000" w:themeColor="text1"/>
              </w:rPr>
              <w:t>I71,</w:t>
            </w:r>
          </w:p>
          <w:p w:rsidR="00C802B6" w:rsidRPr="007575C1" w:rsidRDefault="00C802B6">
            <w:pPr>
              <w:pStyle w:val="ConsPlusNormal"/>
              <w:rPr>
                <w:color w:val="000000" w:themeColor="text1"/>
              </w:rPr>
            </w:pPr>
            <w:r w:rsidRPr="007575C1">
              <w:rPr>
                <w:color w:val="000000" w:themeColor="text1"/>
              </w:rPr>
              <w:t>I72.0, I72.2, I72.3, I72.8, I73.1, I77.6,</w:t>
            </w:r>
          </w:p>
          <w:p w:rsidR="00C802B6" w:rsidRPr="007575C1" w:rsidRDefault="00C802B6">
            <w:pPr>
              <w:pStyle w:val="ConsPlusNormal"/>
              <w:rPr>
                <w:color w:val="000000" w:themeColor="text1"/>
              </w:rPr>
            </w:pPr>
            <w:r w:rsidRPr="007575C1">
              <w:rPr>
                <w:color w:val="000000" w:themeColor="text1"/>
              </w:rPr>
              <w:t>I98, Q26.0, Q27.3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врожденные и приобретенные заболевания аорты и магистральных артерий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эндопротезирование аорты</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1403393,00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84">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85">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38, </w:t>
                  </w:r>
                  <w:hyperlink r:id="rId286">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Модуляция сердечной сократимости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I50.0,</w:t>
            </w:r>
          </w:p>
          <w:p w:rsidR="00C802B6" w:rsidRPr="007575C1" w:rsidRDefault="00C802B6">
            <w:pPr>
              <w:pStyle w:val="ConsPlusNormal"/>
              <w:rPr>
                <w:color w:val="000000" w:themeColor="text1"/>
              </w:rPr>
            </w:pPr>
            <w:r w:rsidRPr="007575C1">
              <w:rPr>
                <w:color w:val="000000" w:themeColor="text1"/>
              </w:rPr>
              <w:t>I42,</w:t>
            </w:r>
          </w:p>
          <w:p w:rsidR="00C802B6" w:rsidRPr="007575C1" w:rsidRDefault="00C802B6">
            <w:pPr>
              <w:pStyle w:val="ConsPlusNormal"/>
              <w:rPr>
                <w:color w:val="000000" w:themeColor="text1"/>
              </w:rPr>
            </w:pPr>
            <w:r w:rsidRPr="007575C1">
              <w:rPr>
                <w:color w:val="000000" w:themeColor="text1"/>
              </w:rPr>
              <w:t>I42.0, I25.5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устройства для модуляции сердечной сократимости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2088301,00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87">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88">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39, </w:t>
                  </w:r>
                  <w:hyperlink r:id="rId289">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Е10.5, Е11.5, I70.2, I70.8, I70.9, I73.1, I77.1,</w:t>
            </w:r>
          </w:p>
          <w:p w:rsidR="00C802B6" w:rsidRPr="007575C1" w:rsidRDefault="00C802B6">
            <w:pPr>
              <w:pStyle w:val="ConsPlusNormal"/>
              <w:rPr>
                <w:color w:val="000000" w:themeColor="text1"/>
              </w:rPr>
            </w:pPr>
            <w:r w:rsidRPr="007575C1">
              <w:rPr>
                <w:color w:val="000000" w:themeColor="text1"/>
              </w:rPr>
              <w:t>I98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пациенты с хронической ишемией угрожающей конечности (III и IV стадии ишемии нижних конечностей по А.В. Покровскому-Фонтейну) с протяженными окклюзионо-стенотическими поражениями бедренно-подколенного сегмента, артерий голени и стопы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909547,00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90">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91">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40, </w:t>
                  </w:r>
                  <w:hyperlink r:id="rId292">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Ультразвуковой транскатетерный направленный локальный тромболизис</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I26.0, I26.9, I74.0, I74.1, I74.2, I74.3, I74.4, I74.5, I74.8, </w:t>
            </w:r>
            <w:r w:rsidRPr="007575C1">
              <w:rPr>
                <w:color w:val="000000" w:themeColor="text1"/>
              </w:rPr>
              <w:lastRenderedPageBreak/>
              <w:t>I74.9, I80.1, I80.2, I80.3, I80.8, I80.9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тромбоэмболия легочной артерии, тромбозы и тромбоэмболии магистральных артерий и вен</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810712,00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93">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Торакальная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94">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41, </w:t>
                  </w:r>
                  <w:hyperlink r:id="rId295">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на грудной стенке и диафрагме</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A15,</w:t>
            </w:r>
          </w:p>
          <w:p w:rsidR="00C802B6" w:rsidRPr="007575C1" w:rsidRDefault="00C802B6">
            <w:pPr>
              <w:pStyle w:val="ConsPlusNormal"/>
              <w:rPr>
                <w:color w:val="000000" w:themeColor="text1"/>
              </w:rPr>
            </w:pPr>
            <w:r w:rsidRPr="007575C1">
              <w:rPr>
                <w:color w:val="000000" w:themeColor="text1"/>
              </w:rPr>
              <w:t>A16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туберкулез органов дыхания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торакопластика;</w:t>
            </w:r>
          </w:p>
          <w:p w:rsidR="00C802B6" w:rsidRPr="007575C1" w:rsidRDefault="00C802B6">
            <w:pPr>
              <w:pStyle w:val="ConsPlusNormal"/>
              <w:rPr>
                <w:color w:val="000000" w:themeColor="text1"/>
              </w:rPr>
            </w:pPr>
            <w:r w:rsidRPr="007575C1">
              <w:rPr>
                <w:color w:val="000000" w:themeColor="text1"/>
              </w:rPr>
              <w:t>торакомиопластика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257880,00</w:t>
            </w: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M86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гнойно-некротические заболевания грудной стенки (остеомиелит ребер, грудины), лучевые язвы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296">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Эндоскопические и эндоваскулярные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A15,</w:t>
            </w:r>
          </w:p>
          <w:p w:rsidR="00C802B6" w:rsidRPr="007575C1" w:rsidRDefault="00C802B6">
            <w:pPr>
              <w:pStyle w:val="ConsPlusNormal"/>
              <w:rPr>
                <w:color w:val="000000" w:themeColor="text1"/>
              </w:rPr>
            </w:pPr>
            <w:r w:rsidRPr="007575C1">
              <w:rPr>
                <w:color w:val="000000" w:themeColor="text1"/>
              </w:rPr>
              <w:t>A16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туберкулез органов дыхания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клапанная бронхоблокация, в том числе в сочетании с коллапсохирургическими вмешательствами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J86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гнойные и некротические состояния нижних </w:t>
            </w:r>
            <w:r w:rsidRPr="007575C1">
              <w:rPr>
                <w:color w:val="000000" w:themeColor="text1"/>
              </w:rPr>
              <w:lastRenderedPageBreak/>
              <w:t>дыхательных путей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установка эндобронхиальных клапанов с целью лечения </w:t>
            </w:r>
            <w:r w:rsidRPr="007575C1">
              <w:rPr>
                <w:color w:val="000000" w:themeColor="text1"/>
              </w:rPr>
              <w:lastRenderedPageBreak/>
              <w:t>эмпиемы плевры с бронхоплевральным свищом</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43.</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Видеоторакоскопические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A15,</w:t>
            </w:r>
          </w:p>
          <w:p w:rsidR="00C802B6" w:rsidRPr="007575C1" w:rsidRDefault="00C802B6">
            <w:pPr>
              <w:pStyle w:val="ConsPlusNormal"/>
              <w:rPr>
                <w:color w:val="000000" w:themeColor="text1"/>
              </w:rPr>
            </w:pPr>
            <w:r w:rsidRPr="007575C1">
              <w:rPr>
                <w:color w:val="000000" w:themeColor="text1"/>
              </w:rPr>
              <w:t>A16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туберкулез органов дыхания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видеоторакоскопические анатомические резекции легких;</w:t>
            </w:r>
          </w:p>
          <w:p w:rsidR="00C802B6" w:rsidRPr="007575C1" w:rsidRDefault="00C802B6">
            <w:pPr>
              <w:pStyle w:val="ConsPlusNormal"/>
              <w:rPr>
                <w:color w:val="000000" w:themeColor="text1"/>
              </w:rPr>
            </w:pPr>
            <w:r w:rsidRPr="007575C1">
              <w:rPr>
                <w:color w:val="000000" w:themeColor="text1"/>
              </w:rPr>
              <w:t>видеоассистированные резекции легких</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J85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абсцесс легкого</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видеоторакоскопические анатомические резекции легких</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J94.8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эмпиема плевры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видеоторакоскопическая декортикация легкого</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J85, J86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гнойные и некротические состояния нижних дыхательных путей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видеоторакоскопическая плеврэктомия с декортикацией легкого</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Расширенные и реконструктивно-пластические операции на органах грудной полости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J85,</w:t>
            </w:r>
          </w:p>
          <w:p w:rsidR="00C802B6" w:rsidRPr="007575C1" w:rsidRDefault="00C802B6">
            <w:pPr>
              <w:pStyle w:val="ConsPlusNormal"/>
              <w:rPr>
                <w:color w:val="000000" w:themeColor="text1"/>
              </w:rPr>
            </w:pPr>
            <w:r w:rsidRPr="007575C1">
              <w:rPr>
                <w:color w:val="000000" w:themeColor="text1"/>
              </w:rPr>
              <w:t>J86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гнойные и некротические состояния нижних дыхательных путей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лоб-, билобэктомия с плеврэктомией и декортикацией легкого;</w:t>
            </w:r>
          </w:p>
          <w:p w:rsidR="00C802B6" w:rsidRPr="007575C1" w:rsidRDefault="00C802B6">
            <w:pPr>
              <w:pStyle w:val="ConsPlusNormal"/>
              <w:rPr>
                <w:color w:val="000000" w:themeColor="text1"/>
              </w:rPr>
            </w:pPr>
            <w:r w:rsidRPr="007575C1">
              <w:rPr>
                <w:color w:val="000000" w:themeColor="text1"/>
              </w:rPr>
              <w:t>плевропневмонэктомия</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Травматология и ортопедия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297">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45, </w:t>
                  </w:r>
                  <w:hyperlink r:id="rId298">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rsidRPr="007575C1">
              <w:rPr>
                <w:color w:val="000000" w:themeColor="text1"/>
              </w:rPr>
              <w:lastRenderedPageBreak/>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M42, M43, M45, M46, M48, M50, </w:t>
            </w:r>
            <w:r w:rsidRPr="007575C1">
              <w:rPr>
                <w:color w:val="000000" w:themeColor="text1"/>
              </w:rPr>
              <w:lastRenderedPageBreak/>
              <w:t>M51, M53, M92, M93, M95, Q76.2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дегенеративно-дистрофическое поражение межпозвонковых дисков, суставов и связок позвоночника с формированием грыжи диска, </w:t>
            </w:r>
            <w:r w:rsidRPr="007575C1">
              <w:rPr>
                <w:color w:val="000000" w:themeColor="text1"/>
              </w:rP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w:t>
            </w:r>
            <w:r w:rsidRPr="007575C1">
              <w:rPr>
                <w:color w:val="000000" w:themeColor="text1"/>
              </w:rPr>
              <w:lastRenderedPageBreak/>
              <w:t>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368872,00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299">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15136" w:type="dxa"/>
            <w:gridSpan w:val="7"/>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Утратил силу. - </w:t>
            </w:r>
            <w:hyperlink r:id="rId300">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01">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47, </w:t>
                  </w:r>
                  <w:hyperlink r:id="rId302">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M40, M41, Q76, Q85,</w:t>
            </w:r>
          </w:p>
          <w:p w:rsidR="00C802B6" w:rsidRPr="007575C1" w:rsidRDefault="00C802B6">
            <w:pPr>
              <w:pStyle w:val="ConsPlusNormal"/>
              <w:rPr>
                <w:color w:val="000000" w:themeColor="text1"/>
              </w:rPr>
            </w:pPr>
            <w:r w:rsidRPr="007575C1">
              <w:rPr>
                <w:color w:val="000000" w:themeColor="text1"/>
              </w:rPr>
              <w:t>Q87</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w:t>
            </w:r>
          </w:p>
          <w:p w:rsidR="00C802B6" w:rsidRPr="007575C1" w:rsidRDefault="00C802B6">
            <w:pPr>
              <w:pStyle w:val="ConsPlusNormal"/>
              <w:rPr>
                <w:color w:val="000000" w:themeColor="text1"/>
              </w:rPr>
            </w:pPr>
            <w:r w:rsidRPr="007575C1">
              <w:rPr>
                <w:color w:val="000000" w:themeColor="text1"/>
              </w:rPr>
              <w:t xml:space="preserve">болезнь Шойерма-на-Мау, кифотическая деформация позвоночника с клиновидной деформацией, ротацией и многоплоскостной </w:t>
            </w:r>
            <w:r w:rsidRPr="007575C1">
              <w:rPr>
                <w:color w:val="000000" w:themeColor="text1"/>
              </w:rPr>
              <w:lastRenderedPageBreak/>
              <w:t>деформацией позвонков шейного, грудного и поясничного отделов позвоночника;</w:t>
            </w:r>
          </w:p>
          <w:p w:rsidR="00C802B6" w:rsidRPr="007575C1" w:rsidRDefault="00C802B6">
            <w:pPr>
              <w:pStyle w:val="ConsPlusNormal"/>
              <w:rPr>
                <w:color w:val="000000" w:themeColor="text1"/>
              </w:rPr>
            </w:pPr>
            <w:r w:rsidRPr="007575C1">
              <w:rPr>
                <w:color w:val="000000" w:themeColor="text1"/>
              </w:rPr>
              <w:t>врожденные деформации позвоночника;</w:t>
            </w:r>
          </w:p>
          <w:p w:rsidR="00C802B6" w:rsidRPr="007575C1" w:rsidRDefault="00C802B6">
            <w:pPr>
              <w:pStyle w:val="ConsPlusNormal"/>
              <w:rPr>
                <w:color w:val="000000" w:themeColor="text1"/>
              </w:rPr>
            </w:pPr>
            <w:r w:rsidRPr="007575C1">
              <w:rPr>
                <w:color w:val="000000" w:themeColor="text1"/>
              </w:rPr>
              <w:t>врожденные деформации грудной клетки;</w:t>
            </w:r>
          </w:p>
          <w:p w:rsidR="00C802B6" w:rsidRPr="007575C1" w:rsidRDefault="00C802B6">
            <w:pPr>
              <w:pStyle w:val="ConsPlusNormal"/>
              <w:rPr>
                <w:color w:val="000000" w:themeColor="text1"/>
              </w:rPr>
            </w:pPr>
            <w:r w:rsidRPr="007575C1">
              <w:rPr>
                <w:color w:val="000000" w:themeColor="text1"/>
              </w:rPr>
              <w:t>остеохондродисплазия и спондилоэпифизарная дисплазия;</w:t>
            </w:r>
          </w:p>
          <w:p w:rsidR="00C802B6" w:rsidRPr="007575C1" w:rsidRDefault="00C802B6">
            <w:pPr>
              <w:pStyle w:val="ConsPlusNormal"/>
              <w:rPr>
                <w:color w:val="000000" w:themeColor="text1"/>
              </w:rPr>
            </w:pPr>
            <w:r w:rsidRPr="007575C1">
              <w:rPr>
                <w:color w:val="000000" w:themeColor="text1"/>
              </w:rPr>
              <w:t>ахондроплазия;</w:t>
            </w:r>
          </w:p>
          <w:p w:rsidR="00C802B6" w:rsidRPr="007575C1" w:rsidRDefault="00C802B6">
            <w:pPr>
              <w:pStyle w:val="ConsPlusNormal"/>
              <w:rPr>
                <w:color w:val="000000" w:themeColor="text1"/>
              </w:rPr>
            </w:pPr>
            <w:r w:rsidRPr="007575C1">
              <w:rPr>
                <w:color w:val="000000" w:themeColor="text1"/>
              </w:rPr>
              <w:t>нейрофиброматоз;</w:t>
            </w:r>
          </w:p>
          <w:p w:rsidR="00C802B6" w:rsidRPr="007575C1" w:rsidRDefault="00C802B6">
            <w:pPr>
              <w:pStyle w:val="ConsPlusNormal"/>
              <w:rPr>
                <w:color w:val="000000" w:themeColor="text1"/>
              </w:rPr>
            </w:pPr>
            <w:r w:rsidRPr="007575C1">
              <w:rPr>
                <w:color w:val="000000" w:themeColor="text1"/>
              </w:rPr>
              <w:t>синдром Марфана</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w:t>
            </w:r>
            <w:r w:rsidRPr="007575C1">
              <w:rPr>
                <w:color w:val="000000" w:themeColor="text1"/>
              </w:rPr>
              <w:lastRenderedPageBreak/>
              <w:t>стабилизирующих систем;</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511507,00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03">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15136" w:type="dxa"/>
            <w:gridSpan w:val="7"/>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Трансплантация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04">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48, </w:t>
                  </w:r>
                  <w:hyperlink r:id="rId305">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почки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N18.0,</w:t>
            </w:r>
          </w:p>
          <w:p w:rsidR="00C802B6" w:rsidRPr="007575C1" w:rsidRDefault="00C802B6">
            <w:pPr>
              <w:pStyle w:val="ConsPlusNormal"/>
              <w:rPr>
                <w:color w:val="000000" w:themeColor="text1"/>
              </w:rPr>
            </w:pPr>
            <w:r w:rsidRPr="007575C1">
              <w:rPr>
                <w:color w:val="000000" w:themeColor="text1"/>
              </w:rPr>
              <w:t>N04,</w:t>
            </w:r>
          </w:p>
          <w:p w:rsidR="00C802B6" w:rsidRPr="007575C1" w:rsidRDefault="00C802B6">
            <w:pPr>
              <w:pStyle w:val="ConsPlusNormal"/>
              <w:rPr>
                <w:color w:val="000000" w:themeColor="text1"/>
              </w:rPr>
            </w:pPr>
            <w:r w:rsidRPr="007575C1">
              <w:rPr>
                <w:color w:val="000000" w:themeColor="text1"/>
              </w:rPr>
              <w:t>T86.1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терминальная стадия поражения почек;</w:t>
            </w:r>
          </w:p>
          <w:p w:rsidR="00C802B6" w:rsidRPr="007575C1" w:rsidRDefault="00C802B6">
            <w:pPr>
              <w:pStyle w:val="ConsPlusNormal"/>
              <w:rPr>
                <w:color w:val="000000" w:themeColor="text1"/>
              </w:rPr>
            </w:pPr>
            <w:r w:rsidRPr="007575C1">
              <w:rPr>
                <w:color w:val="000000" w:themeColor="text1"/>
              </w:rPr>
              <w:t>врожденный нефротический синдром; отмирание и отторжение трансплантата почки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почки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1260662,00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306">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07">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49, </w:t>
                  </w:r>
                  <w:hyperlink r:id="rId308">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сердца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I25.3,</w:t>
            </w:r>
          </w:p>
          <w:p w:rsidR="00C802B6" w:rsidRPr="007575C1" w:rsidRDefault="00C802B6">
            <w:pPr>
              <w:pStyle w:val="ConsPlusNormal"/>
              <w:rPr>
                <w:color w:val="000000" w:themeColor="text1"/>
              </w:rPr>
            </w:pPr>
            <w:r w:rsidRPr="007575C1">
              <w:rPr>
                <w:color w:val="000000" w:themeColor="text1"/>
              </w:rPr>
              <w:t>I25.5,</w:t>
            </w:r>
          </w:p>
          <w:p w:rsidR="00C802B6" w:rsidRPr="007575C1" w:rsidRDefault="00C802B6">
            <w:pPr>
              <w:pStyle w:val="ConsPlusNormal"/>
              <w:rPr>
                <w:color w:val="000000" w:themeColor="text1"/>
              </w:rPr>
            </w:pPr>
            <w:r w:rsidRPr="007575C1">
              <w:rPr>
                <w:color w:val="000000" w:themeColor="text1"/>
              </w:rPr>
              <w:t>I42, T86.2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аневризма сердца; ишемическая кардиомиопатия;</w:t>
            </w:r>
          </w:p>
          <w:p w:rsidR="00C802B6" w:rsidRPr="007575C1" w:rsidRDefault="00C802B6">
            <w:pPr>
              <w:pStyle w:val="ConsPlusNormal"/>
              <w:rPr>
                <w:color w:val="000000" w:themeColor="text1"/>
              </w:rPr>
            </w:pPr>
            <w:r w:rsidRPr="007575C1">
              <w:rPr>
                <w:color w:val="000000" w:themeColor="text1"/>
              </w:rPr>
              <w:t>кардиомиопатия;</w:t>
            </w:r>
          </w:p>
          <w:p w:rsidR="00C802B6" w:rsidRPr="007575C1" w:rsidRDefault="00C802B6">
            <w:pPr>
              <w:pStyle w:val="ConsPlusNormal"/>
              <w:rPr>
                <w:color w:val="000000" w:themeColor="text1"/>
              </w:rPr>
            </w:pPr>
            <w:r w:rsidRPr="007575C1">
              <w:rPr>
                <w:color w:val="000000" w:themeColor="text1"/>
              </w:rPr>
              <w:t>дилатационная кардиомиопатия;</w:t>
            </w:r>
          </w:p>
          <w:p w:rsidR="00C802B6" w:rsidRPr="007575C1" w:rsidRDefault="00C802B6">
            <w:pPr>
              <w:pStyle w:val="ConsPlusNormal"/>
              <w:rPr>
                <w:color w:val="000000" w:themeColor="text1"/>
              </w:rPr>
            </w:pPr>
            <w:r w:rsidRPr="007575C1">
              <w:rPr>
                <w:color w:val="000000" w:themeColor="text1"/>
              </w:rPr>
              <w:t>другая рестриктивная кардиомиопатия;</w:t>
            </w:r>
          </w:p>
          <w:p w:rsidR="00C802B6" w:rsidRPr="007575C1" w:rsidRDefault="00C802B6">
            <w:pPr>
              <w:pStyle w:val="ConsPlusNormal"/>
              <w:rPr>
                <w:color w:val="000000" w:themeColor="text1"/>
              </w:rPr>
            </w:pPr>
            <w:r w:rsidRPr="007575C1">
              <w:rPr>
                <w:color w:val="000000" w:themeColor="text1"/>
              </w:rPr>
              <w:t>другие кардиомиопатии;</w:t>
            </w:r>
          </w:p>
          <w:p w:rsidR="00C802B6" w:rsidRPr="007575C1" w:rsidRDefault="00C802B6">
            <w:pPr>
              <w:pStyle w:val="ConsPlusNormal"/>
              <w:rPr>
                <w:color w:val="000000" w:themeColor="text1"/>
              </w:rPr>
            </w:pPr>
            <w:r w:rsidRPr="007575C1">
              <w:rPr>
                <w:color w:val="000000" w:themeColor="text1"/>
              </w:rPr>
              <w:t>отмирание и отторжение трансплантата сердца (сердечная недостаточность III, IV функционального класса (NYHA))</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ортотопическая трансплантация сердца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1589316,00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09">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737" w:type="dxa"/>
            <w:vMerge w:val="restart"/>
            <w:tcBorders>
              <w:top w:val="nil"/>
              <w:left w:val="nil"/>
              <w:bottom w:val="nil"/>
              <w:right w:val="nil"/>
            </w:tcBorders>
          </w:tcPr>
          <w:p w:rsidR="00C802B6" w:rsidRPr="007575C1" w:rsidRDefault="00C802B6">
            <w:pPr>
              <w:pStyle w:val="ConsPlusNormal"/>
              <w:rPr>
                <w:color w:val="000000" w:themeColor="text1"/>
              </w:rPr>
            </w:pP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Трансплантация печени</w:t>
            </w:r>
          </w:p>
        </w:tc>
        <w:tc>
          <w:tcPr>
            <w:tcW w:w="1077"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K70.3, K74.3, K74.4, K74.5, K74.6, D13.4, C22, Q44.2, Q44.5, Q44.6, Q44.7, E80.5, </w:t>
            </w:r>
            <w:r w:rsidRPr="007575C1">
              <w:rPr>
                <w:color w:val="000000" w:themeColor="text1"/>
              </w:rPr>
              <w:lastRenderedPageBreak/>
              <w:t>E74.0, T86.4</w:t>
            </w:r>
          </w:p>
        </w:tc>
        <w:tc>
          <w:tcPr>
            <w:tcW w:w="3118"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алкогольный цирроз печени;</w:t>
            </w:r>
          </w:p>
          <w:p w:rsidR="00C802B6" w:rsidRPr="007575C1" w:rsidRDefault="00C802B6">
            <w:pPr>
              <w:pStyle w:val="ConsPlusNormal"/>
              <w:rPr>
                <w:color w:val="000000" w:themeColor="text1"/>
              </w:rPr>
            </w:pPr>
            <w:r w:rsidRPr="007575C1">
              <w:rPr>
                <w:color w:val="000000" w:themeColor="text1"/>
              </w:rPr>
              <w:t>первичный билиарный цирроз;</w:t>
            </w:r>
          </w:p>
          <w:p w:rsidR="00C802B6" w:rsidRPr="007575C1" w:rsidRDefault="00C802B6">
            <w:pPr>
              <w:pStyle w:val="ConsPlusNormal"/>
              <w:rPr>
                <w:color w:val="000000" w:themeColor="text1"/>
              </w:rPr>
            </w:pPr>
            <w:r w:rsidRPr="007575C1">
              <w:rPr>
                <w:color w:val="000000" w:themeColor="text1"/>
              </w:rPr>
              <w:t>вторичный билиарный цирроз;</w:t>
            </w:r>
          </w:p>
          <w:p w:rsidR="00C802B6" w:rsidRPr="007575C1" w:rsidRDefault="00C802B6">
            <w:pPr>
              <w:pStyle w:val="ConsPlusNormal"/>
              <w:rPr>
                <w:color w:val="000000" w:themeColor="text1"/>
              </w:rPr>
            </w:pPr>
            <w:r w:rsidRPr="007575C1">
              <w:rPr>
                <w:color w:val="000000" w:themeColor="text1"/>
              </w:rPr>
              <w:t>билиарный цирроз неуточненный;</w:t>
            </w:r>
          </w:p>
          <w:p w:rsidR="00C802B6" w:rsidRPr="007575C1" w:rsidRDefault="00C802B6">
            <w:pPr>
              <w:pStyle w:val="ConsPlusNormal"/>
              <w:rPr>
                <w:color w:val="000000" w:themeColor="text1"/>
              </w:rPr>
            </w:pPr>
            <w:r w:rsidRPr="007575C1">
              <w:rPr>
                <w:color w:val="000000" w:themeColor="text1"/>
              </w:rPr>
              <w:t>другой и неуточненный цирроз печени;</w:t>
            </w:r>
          </w:p>
          <w:p w:rsidR="00C802B6" w:rsidRPr="007575C1" w:rsidRDefault="00C802B6">
            <w:pPr>
              <w:pStyle w:val="ConsPlusNormal"/>
              <w:rPr>
                <w:color w:val="000000" w:themeColor="text1"/>
              </w:rPr>
            </w:pPr>
            <w:r w:rsidRPr="007575C1">
              <w:rPr>
                <w:color w:val="000000" w:themeColor="text1"/>
              </w:rPr>
              <w:t>доброкачественное новообразование печени (нерезектабельное);</w:t>
            </w:r>
          </w:p>
          <w:p w:rsidR="00C802B6" w:rsidRPr="007575C1" w:rsidRDefault="00C802B6">
            <w:pPr>
              <w:pStyle w:val="ConsPlusNormal"/>
              <w:rPr>
                <w:color w:val="000000" w:themeColor="text1"/>
              </w:rPr>
            </w:pPr>
            <w:r w:rsidRPr="007575C1">
              <w:rPr>
                <w:color w:val="000000" w:themeColor="text1"/>
              </w:rPr>
              <w:t xml:space="preserve">злокачественные новообразования печени и </w:t>
            </w:r>
            <w:r w:rsidRPr="007575C1">
              <w:rPr>
                <w:color w:val="000000" w:themeColor="text1"/>
              </w:rPr>
              <w:lastRenderedPageBreak/>
              <w:t>внутрипеченочных желчных протоков (нерезектабельные);</w:t>
            </w:r>
          </w:p>
          <w:p w:rsidR="00C802B6" w:rsidRPr="007575C1" w:rsidRDefault="00C802B6">
            <w:pPr>
              <w:pStyle w:val="ConsPlusNormal"/>
              <w:rPr>
                <w:color w:val="000000" w:themeColor="text1"/>
              </w:rPr>
            </w:pPr>
            <w:r w:rsidRPr="007575C1">
              <w:rPr>
                <w:color w:val="000000" w:themeColor="text1"/>
              </w:rPr>
              <w:t>атрезия желчных протоков;</w:t>
            </w:r>
          </w:p>
          <w:p w:rsidR="00C802B6" w:rsidRPr="007575C1" w:rsidRDefault="00C802B6">
            <w:pPr>
              <w:pStyle w:val="ConsPlusNormal"/>
              <w:rPr>
                <w:color w:val="000000" w:themeColor="text1"/>
              </w:rPr>
            </w:pPr>
            <w:r w:rsidRPr="007575C1">
              <w:rPr>
                <w:color w:val="000000" w:themeColor="text1"/>
              </w:rPr>
              <w:t>другие врожденные аномалии желчных протоков;</w:t>
            </w:r>
          </w:p>
          <w:p w:rsidR="00C802B6" w:rsidRPr="007575C1" w:rsidRDefault="00C802B6">
            <w:pPr>
              <w:pStyle w:val="ConsPlusNormal"/>
              <w:rPr>
                <w:color w:val="000000" w:themeColor="text1"/>
              </w:rPr>
            </w:pPr>
            <w:r w:rsidRPr="007575C1">
              <w:rPr>
                <w:color w:val="000000" w:themeColor="text1"/>
              </w:rPr>
              <w:t>кистозная болезнь печени;</w:t>
            </w:r>
          </w:p>
          <w:p w:rsidR="00C802B6" w:rsidRPr="007575C1" w:rsidRDefault="00C802B6">
            <w:pPr>
              <w:pStyle w:val="ConsPlusNormal"/>
              <w:rPr>
                <w:color w:val="000000" w:themeColor="text1"/>
              </w:rPr>
            </w:pPr>
            <w:r w:rsidRPr="007575C1">
              <w:rPr>
                <w:color w:val="000000" w:themeColor="text1"/>
              </w:rPr>
              <w:t>другие врожденные аномалии печени;</w:t>
            </w:r>
          </w:p>
          <w:p w:rsidR="00C802B6" w:rsidRPr="007575C1" w:rsidRDefault="00C802B6">
            <w:pPr>
              <w:pStyle w:val="ConsPlusNormal"/>
              <w:rPr>
                <w:color w:val="000000" w:themeColor="text1"/>
              </w:rPr>
            </w:pPr>
            <w:r w:rsidRPr="007575C1">
              <w:rPr>
                <w:color w:val="000000" w:themeColor="text1"/>
              </w:rPr>
              <w:t>синдром Криглера - Найяра;</w:t>
            </w:r>
          </w:p>
          <w:p w:rsidR="00C802B6" w:rsidRPr="007575C1" w:rsidRDefault="00C802B6">
            <w:pPr>
              <w:pStyle w:val="ConsPlusNormal"/>
              <w:rPr>
                <w:color w:val="000000" w:themeColor="text1"/>
              </w:rPr>
            </w:pPr>
            <w:r w:rsidRPr="007575C1">
              <w:rPr>
                <w:color w:val="000000" w:themeColor="text1"/>
              </w:rPr>
              <w:t>болезни накопления гликогена;</w:t>
            </w:r>
          </w:p>
          <w:p w:rsidR="00C802B6" w:rsidRPr="007575C1" w:rsidRDefault="00C802B6">
            <w:pPr>
              <w:pStyle w:val="ConsPlusNormal"/>
              <w:rPr>
                <w:color w:val="000000" w:themeColor="text1"/>
              </w:rPr>
            </w:pPr>
            <w:r w:rsidRPr="007575C1">
              <w:rPr>
                <w:color w:val="000000" w:themeColor="text1"/>
              </w:rPr>
              <w:t>отмирание и отторжение трансплантата печени</w:t>
            </w:r>
          </w:p>
        </w:tc>
        <w:tc>
          <w:tcPr>
            <w:tcW w:w="2154"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ортотопическая трансплантация печени;</w:t>
            </w:r>
          </w:p>
          <w:p w:rsidR="00C802B6" w:rsidRPr="007575C1" w:rsidRDefault="00C802B6">
            <w:pPr>
              <w:pStyle w:val="ConsPlusNormal"/>
              <w:rPr>
                <w:color w:val="000000" w:themeColor="text1"/>
              </w:rPr>
            </w:pPr>
            <w:r w:rsidRPr="007575C1">
              <w:rPr>
                <w:color w:val="000000" w:themeColor="text1"/>
              </w:rPr>
              <w:t>ортотопическая трансплантация правой доли печени;</w:t>
            </w:r>
          </w:p>
        </w:tc>
        <w:tc>
          <w:tcPr>
            <w:tcW w:w="1757" w:type="dxa"/>
            <w:vMerge w:val="restart"/>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ортотопическая трансплантация расширенной правой доли печени;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ортотопическая трансплантация левой доли печени</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Урология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10">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51, </w:t>
                  </w:r>
                  <w:hyperlink r:id="rId311">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N32.8,</w:t>
            </w:r>
          </w:p>
          <w:p w:rsidR="00C802B6" w:rsidRPr="007575C1" w:rsidRDefault="00C802B6">
            <w:pPr>
              <w:pStyle w:val="ConsPlusNormal"/>
              <w:rPr>
                <w:color w:val="000000" w:themeColor="text1"/>
              </w:rPr>
            </w:pPr>
            <w:r w:rsidRPr="007575C1">
              <w:rPr>
                <w:color w:val="000000" w:themeColor="text1"/>
              </w:rPr>
              <w:t>N35,</w:t>
            </w:r>
          </w:p>
          <w:p w:rsidR="00C802B6" w:rsidRPr="007575C1" w:rsidRDefault="00C802B6">
            <w:pPr>
              <w:pStyle w:val="ConsPlusNormal"/>
              <w:rPr>
                <w:color w:val="000000" w:themeColor="text1"/>
              </w:rPr>
            </w:pPr>
            <w:r w:rsidRPr="007575C1">
              <w:rPr>
                <w:color w:val="000000" w:themeColor="text1"/>
              </w:rPr>
              <w:t>N40, D30.0, D30.1, D30.2, D30.3, D29.1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мочевого пузыря;</w:t>
            </w:r>
          </w:p>
          <w:p w:rsidR="00C802B6" w:rsidRPr="007575C1" w:rsidRDefault="00C802B6">
            <w:pPr>
              <w:pStyle w:val="ConsPlusNormal"/>
              <w:rPr>
                <w:color w:val="000000" w:themeColor="text1"/>
              </w:rPr>
            </w:pPr>
            <w:r w:rsidRPr="007575C1">
              <w:rPr>
                <w:color w:val="000000" w:themeColor="text1"/>
              </w:rPr>
              <w:t>опухоль почечной лоханки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лазерная аблация доброкачественных поражений мочевыделительного тракта эндоскопическая</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183391,00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12">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Оперативные вмешательства на органах мочеполовой системы с имплантацией </w:t>
            </w:r>
            <w:r w:rsidRPr="007575C1">
              <w:rPr>
                <w:color w:val="000000" w:themeColor="text1"/>
              </w:rPr>
              <w:lastRenderedPageBreak/>
              <w:t>синтетических сложных и сетчатых протезов</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N81,</w:t>
            </w:r>
          </w:p>
          <w:p w:rsidR="00C802B6" w:rsidRPr="007575C1" w:rsidRDefault="00C802B6">
            <w:pPr>
              <w:pStyle w:val="ConsPlusNormal"/>
              <w:rPr>
                <w:color w:val="000000" w:themeColor="text1"/>
              </w:rPr>
            </w:pPr>
            <w:r w:rsidRPr="007575C1">
              <w:rPr>
                <w:color w:val="000000" w:themeColor="text1"/>
              </w:rPr>
              <w:t>R32,</w:t>
            </w:r>
          </w:p>
          <w:p w:rsidR="00C802B6" w:rsidRPr="007575C1" w:rsidRDefault="00C802B6">
            <w:pPr>
              <w:pStyle w:val="ConsPlusNormal"/>
              <w:rPr>
                <w:color w:val="000000" w:themeColor="text1"/>
              </w:rPr>
            </w:pPr>
            <w:r w:rsidRPr="007575C1">
              <w:rPr>
                <w:color w:val="000000" w:themeColor="text1"/>
              </w:rPr>
              <w:t>N48.4,</w:t>
            </w:r>
          </w:p>
          <w:p w:rsidR="00C802B6" w:rsidRPr="007575C1" w:rsidRDefault="00C802B6">
            <w:pPr>
              <w:pStyle w:val="ConsPlusNormal"/>
              <w:rPr>
                <w:color w:val="000000" w:themeColor="text1"/>
              </w:rPr>
            </w:pPr>
            <w:r w:rsidRPr="007575C1">
              <w:rPr>
                <w:color w:val="000000" w:themeColor="text1"/>
              </w:rPr>
              <w:lastRenderedPageBreak/>
              <w:t>N13.7,</w:t>
            </w:r>
          </w:p>
          <w:p w:rsidR="00C802B6" w:rsidRPr="007575C1" w:rsidRDefault="00C802B6">
            <w:pPr>
              <w:pStyle w:val="ConsPlusNormal"/>
              <w:rPr>
                <w:color w:val="000000" w:themeColor="text1"/>
              </w:rPr>
            </w:pPr>
            <w:r w:rsidRPr="007575C1">
              <w:rPr>
                <w:color w:val="000000" w:themeColor="text1"/>
              </w:rPr>
              <w:t>N31.2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пролапс тазовых органов;</w:t>
            </w:r>
          </w:p>
          <w:p w:rsidR="00C802B6" w:rsidRPr="007575C1" w:rsidRDefault="00C802B6">
            <w:pPr>
              <w:pStyle w:val="ConsPlusNormal"/>
              <w:rPr>
                <w:color w:val="000000" w:themeColor="text1"/>
              </w:rPr>
            </w:pPr>
            <w:r w:rsidRPr="007575C1">
              <w:rPr>
                <w:color w:val="000000" w:themeColor="text1"/>
              </w:rPr>
              <w:t>недержание мочи при напряжении;</w:t>
            </w:r>
          </w:p>
          <w:p w:rsidR="00C802B6" w:rsidRPr="007575C1" w:rsidRDefault="00C802B6">
            <w:pPr>
              <w:pStyle w:val="ConsPlusNormal"/>
              <w:rPr>
                <w:color w:val="000000" w:themeColor="text1"/>
              </w:rPr>
            </w:pPr>
            <w:r w:rsidRPr="007575C1">
              <w:rPr>
                <w:color w:val="000000" w:themeColor="text1"/>
              </w:rPr>
              <w:lastRenderedPageBreak/>
              <w:t>несостоятельность сфинктера мочевого пузыря;</w:t>
            </w:r>
          </w:p>
          <w:p w:rsidR="00C802B6" w:rsidRPr="007575C1" w:rsidRDefault="00C802B6">
            <w:pPr>
              <w:pStyle w:val="ConsPlusNormal"/>
              <w:rPr>
                <w:color w:val="000000" w:themeColor="text1"/>
              </w:rPr>
            </w:pPr>
            <w:r w:rsidRPr="007575C1">
              <w:rPr>
                <w:color w:val="000000" w:themeColor="text1"/>
              </w:rPr>
              <w:t>эректильная дисфункция;</w:t>
            </w:r>
          </w:p>
          <w:p w:rsidR="00C802B6" w:rsidRPr="007575C1" w:rsidRDefault="00C802B6">
            <w:pPr>
              <w:pStyle w:val="ConsPlusNormal"/>
              <w:rPr>
                <w:color w:val="000000" w:themeColor="text1"/>
              </w:rPr>
            </w:pPr>
            <w:r w:rsidRPr="007575C1">
              <w:rPr>
                <w:color w:val="000000" w:themeColor="text1"/>
              </w:rPr>
              <w:t>пузырно-лоханочный рефлюкс высокой степени у детей;</w:t>
            </w:r>
          </w:p>
          <w:p w:rsidR="00C802B6" w:rsidRPr="007575C1" w:rsidRDefault="00C802B6">
            <w:pPr>
              <w:pStyle w:val="ConsPlusNormal"/>
              <w:rPr>
                <w:color w:val="000000" w:themeColor="text1"/>
              </w:rPr>
            </w:pPr>
            <w:r w:rsidRPr="007575C1">
              <w:rPr>
                <w:color w:val="000000" w:themeColor="text1"/>
              </w:rPr>
              <w:t>атония мочевого пузыря</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эндопластика устья мочеточника у детей;</w:t>
            </w:r>
          </w:p>
          <w:p w:rsidR="00C802B6" w:rsidRPr="007575C1" w:rsidRDefault="00C802B6">
            <w:pPr>
              <w:pStyle w:val="ConsPlusNormal"/>
              <w:rPr>
                <w:color w:val="000000" w:themeColor="text1"/>
              </w:rPr>
            </w:pPr>
            <w:r w:rsidRPr="007575C1">
              <w:rPr>
                <w:color w:val="000000" w:themeColor="text1"/>
              </w:rPr>
              <w:t xml:space="preserve">имплантация искусственного </w:t>
            </w:r>
            <w:r w:rsidRPr="007575C1">
              <w:rPr>
                <w:color w:val="000000" w:themeColor="text1"/>
              </w:rPr>
              <w:lastRenderedPageBreak/>
              <w:t>сфинктера мочевого пузыря;</w:t>
            </w:r>
          </w:p>
          <w:p w:rsidR="00C802B6" w:rsidRPr="007575C1" w:rsidRDefault="00C802B6">
            <w:pPr>
              <w:pStyle w:val="ConsPlusNormal"/>
              <w:rPr>
                <w:color w:val="000000" w:themeColor="text1"/>
              </w:rPr>
            </w:pPr>
            <w:r w:rsidRPr="007575C1">
              <w:rPr>
                <w:color w:val="000000" w:themeColor="text1"/>
              </w:rPr>
              <w:t>фаллопластика с протезированием фаллопротезом;</w:t>
            </w:r>
          </w:p>
          <w:p w:rsidR="00C802B6" w:rsidRPr="007575C1" w:rsidRDefault="00C802B6">
            <w:pPr>
              <w:pStyle w:val="ConsPlusNormal"/>
              <w:rPr>
                <w:color w:val="000000" w:themeColor="text1"/>
              </w:rPr>
            </w:pPr>
            <w:r w:rsidRPr="007575C1">
              <w:rPr>
                <w:color w:val="000000" w:themeColor="text1"/>
              </w:rPr>
              <w:t>имплантация временного сакрального нейростимулятора мочевого пузыря;</w:t>
            </w:r>
          </w:p>
          <w:p w:rsidR="00C802B6" w:rsidRPr="007575C1" w:rsidRDefault="00C802B6">
            <w:pPr>
              <w:pStyle w:val="ConsPlusNormal"/>
              <w:rPr>
                <w:color w:val="000000" w:themeColor="text1"/>
              </w:rPr>
            </w:pPr>
            <w:r w:rsidRPr="007575C1">
              <w:rPr>
                <w:color w:val="000000" w:themeColor="text1"/>
              </w:rPr>
              <w:t>имплантация постоянного сакрального нейростимулятора мочевого пузыря</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53.</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Рецидивные и особо сложные операции на органах мочеполовой системы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N20.2,</w:t>
            </w:r>
          </w:p>
          <w:p w:rsidR="00C802B6" w:rsidRPr="007575C1" w:rsidRDefault="00C802B6">
            <w:pPr>
              <w:pStyle w:val="ConsPlusNormal"/>
              <w:rPr>
                <w:color w:val="000000" w:themeColor="text1"/>
              </w:rPr>
            </w:pPr>
            <w:r w:rsidRPr="007575C1">
              <w:rPr>
                <w:color w:val="000000" w:themeColor="text1"/>
              </w:rPr>
              <w:t>N20.0,</w:t>
            </w:r>
          </w:p>
          <w:p w:rsidR="00C802B6" w:rsidRPr="007575C1" w:rsidRDefault="00C802B6">
            <w:pPr>
              <w:pStyle w:val="ConsPlusNormal"/>
              <w:rPr>
                <w:color w:val="000000" w:themeColor="text1"/>
              </w:rPr>
            </w:pPr>
            <w:r w:rsidRPr="007575C1">
              <w:rPr>
                <w:color w:val="000000" w:themeColor="text1"/>
              </w:rPr>
              <w:t>N13.0,</w:t>
            </w:r>
          </w:p>
          <w:p w:rsidR="00C802B6" w:rsidRPr="007575C1" w:rsidRDefault="00C802B6">
            <w:pPr>
              <w:pStyle w:val="ConsPlusNormal"/>
              <w:rPr>
                <w:color w:val="000000" w:themeColor="text1"/>
              </w:rPr>
            </w:pPr>
            <w:r w:rsidRPr="007575C1">
              <w:rPr>
                <w:color w:val="000000" w:themeColor="text1"/>
              </w:rPr>
              <w:t>N13.1,</w:t>
            </w:r>
          </w:p>
          <w:p w:rsidR="00C802B6" w:rsidRPr="007575C1" w:rsidRDefault="00C802B6">
            <w:pPr>
              <w:pStyle w:val="ConsPlusNormal"/>
              <w:rPr>
                <w:color w:val="000000" w:themeColor="text1"/>
              </w:rPr>
            </w:pPr>
            <w:r w:rsidRPr="007575C1">
              <w:rPr>
                <w:color w:val="000000" w:themeColor="text1"/>
              </w:rPr>
              <w:t>N13.2, C67, Q62.1, Q62.2, Q62.3, Q62.7</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опухоль почки; камни почек;</w:t>
            </w:r>
          </w:p>
          <w:p w:rsidR="00C802B6" w:rsidRPr="007575C1" w:rsidRDefault="00C802B6">
            <w:pPr>
              <w:pStyle w:val="ConsPlusNormal"/>
              <w:rPr>
                <w:color w:val="000000" w:themeColor="text1"/>
              </w:rPr>
            </w:pPr>
            <w:r w:rsidRPr="007575C1">
              <w:rPr>
                <w:color w:val="000000" w:themeColor="text1"/>
              </w:rPr>
              <w:t>стриктура мочеточника;</w:t>
            </w:r>
          </w:p>
          <w:p w:rsidR="00C802B6" w:rsidRPr="007575C1" w:rsidRDefault="00C802B6">
            <w:pPr>
              <w:pStyle w:val="ConsPlusNormal"/>
              <w:rPr>
                <w:color w:val="000000" w:themeColor="text1"/>
              </w:rPr>
            </w:pPr>
            <w:r w:rsidRPr="007575C1">
              <w:rPr>
                <w:color w:val="000000" w:themeColor="text1"/>
              </w:rPr>
              <w:t>опухоль мочевого пузыря;</w:t>
            </w:r>
          </w:p>
          <w:p w:rsidR="00C802B6" w:rsidRPr="007575C1" w:rsidRDefault="00C802B6">
            <w:pPr>
              <w:pStyle w:val="ConsPlusNormal"/>
              <w:rPr>
                <w:color w:val="000000" w:themeColor="text1"/>
              </w:rPr>
            </w:pPr>
            <w:r w:rsidRPr="007575C1">
              <w:rPr>
                <w:color w:val="000000" w:themeColor="text1"/>
              </w:rPr>
              <w:t>врожденный уретерогидронефроз;</w:t>
            </w:r>
          </w:p>
          <w:p w:rsidR="00C802B6" w:rsidRPr="007575C1" w:rsidRDefault="00C802B6">
            <w:pPr>
              <w:pStyle w:val="ConsPlusNormal"/>
              <w:rPr>
                <w:color w:val="000000" w:themeColor="text1"/>
              </w:rPr>
            </w:pPr>
            <w:r w:rsidRPr="007575C1">
              <w:rPr>
                <w:color w:val="000000" w:themeColor="text1"/>
              </w:rPr>
              <w:t>врожденный мегауретер;</w:t>
            </w:r>
          </w:p>
          <w:p w:rsidR="00C802B6" w:rsidRPr="007575C1" w:rsidRDefault="00C802B6">
            <w:pPr>
              <w:pStyle w:val="ConsPlusNormal"/>
              <w:rPr>
                <w:color w:val="000000" w:themeColor="text1"/>
              </w:rPr>
            </w:pPr>
            <w:r w:rsidRPr="007575C1">
              <w:rPr>
                <w:color w:val="000000" w:themeColor="text1"/>
              </w:rPr>
              <w:t>врожденное уретероцеле, в том числе при удвоении почки;</w:t>
            </w:r>
          </w:p>
          <w:p w:rsidR="00C802B6" w:rsidRPr="007575C1" w:rsidRDefault="00C802B6">
            <w:pPr>
              <w:pStyle w:val="ConsPlusNormal"/>
              <w:rPr>
                <w:color w:val="000000" w:themeColor="text1"/>
              </w:rPr>
            </w:pPr>
            <w:r w:rsidRPr="007575C1">
              <w:rPr>
                <w:color w:val="000000" w:themeColor="text1"/>
              </w:rPr>
              <w:t>врожденный пузырно-мочеточниковый рефлюкс</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перкутанная нефролитолапоксия с эндопиелотомией</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13">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54, </w:t>
                  </w:r>
                  <w:hyperlink r:id="rId314">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Оперативные вмешательства на органах мочеполовой системы с использованием лапароскопической техники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N28.1, Q61.0,</w:t>
            </w:r>
          </w:p>
          <w:p w:rsidR="00C802B6" w:rsidRPr="007575C1" w:rsidRDefault="00C802B6">
            <w:pPr>
              <w:pStyle w:val="ConsPlusNormal"/>
              <w:rPr>
                <w:color w:val="000000" w:themeColor="text1"/>
              </w:rPr>
            </w:pPr>
            <w:r w:rsidRPr="007575C1">
              <w:rPr>
                <w:color w:val="000000" w:themeColor="text1"/>
              </w:rPr>
              <w:t>N13.0,</w:t>
            </w:r>
          </w:p>
          <w:p w:rsidR="00C802B6" w:rsidRPr="007575C1" w:rsidRDefault="00C802B6">
            <w:pPr>
              <w:pStyle w:val="ConsPlusNormal"/>
              <w:rPr>
                <w:color w:val="000000" w:themeColor="text1"/>
              </w:rPr>
            </w:pPr>
            <w:r w:rsidRPr="007575C1">
              <w:rPr>
                <w:color w:val="000000" w:themeColor="text1"/>
              </w:rPr>
              <w:t>N13.1,</w:t>
            </w:r>
          </w:p>
          <w:p w:rsidR="00C802B6" w:rsidRPr="007575C1" w:rsidRDefault="00C802B6">
            <w:pPr>
              <w:pStyle w:val="ConsPlusNormal"/>
              <w:rPr>
                <w:color w:val="000000" w:themeColor="text1"/>
              </w:rPr>
            </w:pPr>
            <w:r w:rsidRPr="007575C1">
              <w:rPr>
                <w:color w:val="000000" w:themeColor="text1"/>
              </w:rPr>
              <w:t>N13.2,</w:t>
            </w:r>
          </w:p>
          <w:p w:rsidR="00C802B6" w:rsidRPr="007575C1" w:rsidRDefault="00C802B6">
            <w:pPr>
              <w:pStyle w:val="ConsPlusNormal"/>
              <w:rPr>
                <w:color w:val="000000" w:themeColor="text1"/>
              </w:rPr>
            </w:pPr>
            <w:r w:rsidRPr="007575C1">
              <w:rPr>
                <w:color w:val="000000" w:themeColor="text1"/>
              </w:rPr>
              <w:t>N28</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прогрессивно растущая киста почки;</w:t>
            </w:r>
          </w:p>
          <w:p w:rsidR="00C802B6" w:rsidRPr="007575C1" w:rsidRDefault="00C802B6">
            <w:pPr>
              <w:pStyle w:val="ConsPlusNormal"/>
              <w:rPr>
                <w:color w:val="000000" w:themeColor="text1"/>
              </w:rPr>
            </w:pPr>
            <w:r w:rsidRPr="007575C1">
              <w:rPr>
                <w:color w:val="000000" w:themeColor="text1"/>
              </w:rPr>
              <w:t>структура мочеточника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лапаро- и ретроперитонеоскопическая резекция почки</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251932,00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15">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lastRenderedPageBreak/>
              <w:t>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Утратил силу. - </w:t>
            </w:r>
            <w:hyperlink r:id="rId316">
              <w:r w:rsidRPr="007575C1">
                <w:rPr>
                  <w:color w:val="000000" w:themeColor="text1"/>
                </w:rPr>
                <w:t>Постановление</w:t>
              </w:r>
            </w:hyperlink>
            <w:r w:rsidRPr="007575C1">
              <w:rPr>
                <w:color w:val="000000" w:themeColor="text1"/>
              </w:rPr>
              <w:t xml:space="preserve"> Правительства Ставропольского края от 11.03.2025 N 119-п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Челюстно-лицевая хирургия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17">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57, </w:t>
                  </w:r>
                  <w:hyperlink r:id="rId318">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T90.9, T90.8, M96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обширный дефект мягких тканей нижней зоны лица (2 и более анатомические области)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227411,00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19">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T90.9, T90.8, M96</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посттравматический дефект и рубцовая деформация волосистой части головы, мягких тканей лица и шеи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Реконструктивно-пластические операции по устранению обширных </w:t>
            </w:r>
            <w:r w:rsidRPr="007575C1">
              <w:rPr>
                <w:color w:val="000000" w:themeColor="text1"/>
              </w:rPr>
              <w:lastRenderedPageBreak/>
              <w:t>дефектов костей свода черепа, лицевого скелета</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 xml:space="preserve">K07.0, K07.1, K07.2, </w:t>
            </w:r>
            <w:r w:rsidRPr="007575C1">
              <w:rPr>
                <w:color w:val="000000" w:themeColor="text1"/>
              </w:rPr>
              <w:lastRenderedPageBreak/>
              <w:t>K07.3, K07.4, K07.8, K07.9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аномалия и приобретенная деформация верхней и (или) нижней челюсти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ортогнатическая операция путем остеотомии верхней и (или) нижней челюсти</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737" w:type="dxa"/>
            <w:tcBorders>
              <w:top w:val="nil"/>
              <w:left w:val="nil"/>
              <w:bottom w:val="nil"/>
              <w:right w:val="nil"/>
            </w:tcBorders>
          </w:tcPr>
          <w:p w:rsidR="00C802B6" w:rsidRPr="007575C1" w:rsidRDefault="00C802B6">
            <w:pPr>
              <w:pStyle w:val="ConsPlusNormal"/>
              <w:rPr>
                <w:color w:val="000000" w:themeColor="text1"/>
              </w:rPr>
            </w:pPr>
          </w:p>
        </w:tc>
        <w:tc>
          <w:tcPr>
            <w:tcW w:w="3005" w:type="dxa"/>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M19</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деформирующий артроз височно-нижнечелюстного сустава</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реконструкция сустава с использованием эндопротезирования</w:t>
            </w:r>
          </w:p>
        </w:tc>
        <w:tc>
          <w:tcPr>
            <w:tcW w:w="175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20">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59, </w:t>
                  </w:r>
                  <w:hyperlink r:id="rId321">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73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3005" w:type="dxa"/>
            <w:vMerge w:val="restart"/>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D11.0</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доброкачественное новообразование околоушной слюнной железы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субтотальная резекция околоушной слюнной железы с сохранением ветвей лицевого нерва</w:t>
            </w:r>
          </w:p>
        </w:tc>
        <w:tc>
          <w:tcPr>
            <w:tcW w:w="1757" w:type="dxa"/>
            <w:vMerge w:val="restart"/>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335966,00</w:t>
            </w: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D10, D10.3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обширное опухолевое поражение мягких тканей различных зон лица и шеи</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22">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center"/>
              <w:outlineLvl w:val="3"/>
              <w:rPr>
                <w:color w:val="000000" w:themeColor="text1"/>
              </w:rPr>
            </w:pPr>
            <w:r w:rsidRPr="007575C1">
              <w:rPr>
                <w:color w:val="000000" w:themeColor="text1"/>
              </w:rPr>
              <w:t>Эндокринология</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23">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60, </w:t>
                  </w:r>
                  <w:hyperlink r:id="rId324">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Е10.5, Е11.5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сахарный диабет 1 и 2 типа с критической ишемией</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448924,00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t xml:space="preserve">(в ред. </w:t>
            </w:r>
            <w:hyperlink r:id="rId325">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both"/>
                    <w:rPr>
                      <w:color w:val="000000" w:themeColor="text1"/>
                    </w:rPr>
                  </w:pPr>
                  <w:r w:rsidRPr="007575C1">
                    <w:rPr>
                      <w:color w:val="000000" w:themeColor="text1"/>
                    </w:rPr>
                    <w:t xml:space="preserve">Изменения, внесенные </w:t>
                  </w:r>
                  <w:hyperlink r:id="rId326">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both"/>
                    <w:rPr>
                      <w:color w:val="000000" w:themeColor="text1"/>
                    </w:rPr>
                  </w:pPr>
                  <w:r w:rsidRPr="007575C1">
                    <w:rPr>
                      <w:color w:val="000000" w:themeColor="text1"/>
                    </w:rPr>
                    <w:t xml:space="preserve">от 14.07.2025 N 375-п в п. 61, </w:t>
                  </w:r>
                  <w:hyperlink r:id="rId327">
                    <w:r w:rsidRPr="007575C1">
                      <w:rPr>
                        <w:color w:val="000000" w:themeColor="text1"/>
                      </w:rPr>
                      <w:t>распространяются</w:t>
                    </w:r>
                  </w:hyperlink>
                  <w:r w:rsidRPr="007575C1">
                    <w:rPr>
                      <w:color w:val="000000" w:themeColor="text1"/>
                    </w:rPr>
                    <w:t xml:space="preserve"> на правоотношения, возникшие</w:t>
                  </w:r>
                </w:p>
                <w:p w:rsidR="00C802B6" w:rsidRPr="007575C1" w:rsidRDefault="00C802B6">
                  <w:pPr>
                    <w:pStyle w:val="ConsPlusNormal"/>
                    <w:jc w:val="both"/>
                    <w:rPr>
                      <w:color w:val="000000" w:themeColor="text1"/>
                    </w:rPr>
                  </w:pPr>
                  <w:r w:rsidRPr="007575C1">
                    <w:rPr>
                      <w:color w:val="000000" w:themeColor="text1"/>
                    </w:rPr>
                    <w:t>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73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95.</w:t>
            </w:r>
          </w:p>
        </w:tc>
        <w:tc>
          <w:tcPr>
            <w:tcW w:w="3005"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w:t>
            </w:r>
            <w:r w:rsidRPr="007575C1">
              <w:rPr>
                <w:color w:val="000000" w:themeColor="text1"/>
              </w:rPr>
              <w:lastRenderedPageBreak/>
              <w:t>гликемии, в том числе у пациентов с трансплантированными органами</w:t>
            </w:r>
          </w:p>
        </w:tc>
        <w:tc>
          <w:tcPr>
            <w:tcW w:w="10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lastRenderedPageBreak/>
              <w:t>Е10.4, Е10.5 Е11.4, Е11.5, Е13.4, Е13.5, Е14.4, Е14.5</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сахарный диабет 1 и 2 типа с неврологическими симптомами, нарушениями периферического кровообращения и множественными осложнениями;</w:t>
            </w:r>
          </w:p>
          <w:p w:rsidR="00C802B6" w:rsidRPr="007575C1" w:rsidRDefault="00C802B6">
            <w:pPr>
              <w:pStyle w:val="ConsPlusNormal"/>
              <w:rPr>
                <w:color w:val="000000" w:themeColor="text1"/>
              </w:rPr>
            </w:pPr>
            <w:r w:rsidRPr="007575C1">
              <w:rPr>
                <w:color w:val="000000" w:themeColor="text1"/>
              </w:rPr>
              <w:t>нейропатическая форма синдрома диабетической стопы;</w:t>
            </w:r>
          </w:p>
          <w:p w:rsidR="00C802B6" w:rsidRPr="007575C1" w:rsidRDefault="00C802B6">
            <w:pPr>
              <w:pStyle w:val="ConsPlusNormal"/>
              <w:rPr>
                <w:color w:val="000000" w:themeColor="text1"/>
              </w:rPr>
            </w:pPr>
            <w:r w:rsidRPr="007575C1">
              <w:rPr>
                <w:color w:val="000000" w:themeColor="text1"/>
              </w:rPr>
              <w:t>нейроишемическая форма синдрома диабетической стопы</w:t>
            </w:r>
          </w:p>
        </w:tc>
        <w:tc>
          <w:tcPr>
            <w:tcW w:w="2154"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w:t>
            </w:r>
          </w:p>
        </w:tc>
        <w:tc>
          <w:tcPr>
            <w:tcW w:w="328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хирургическое лечение синдрома диабетической стопы, включая пластическую реконструкцию</w:t>
            </w:r>
          </w:p>
        </w:tc>
        <w:tc>
          <w:tcPr>
            <w:tcW w:w="175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124394,00</w:t>
            </w:r>
          </w:p>
        </w:tc>
      </w:tr>
      <w:tr w:rsidR="007575C1" w:rsidRPr="007575C1">
        <w:tblPrEx>
          <w:tblBorders>
            <w:left w:val="none" w:sz="0" w:space="0" w:color="auto"/>
            <w:right w:val="none" w:sz="0" w:space="0" w:color="auto"/>
            <w:insideH w:val="none" w:sz="0" w:space="0" w:color="auto"/>
            <w:insideV w:val="none" w:sz="0" w:space="0" w:color="auto"/>
          </w:tblBorders>
        </w:tblPrEx>
        <w:tc>
          <w:tcPr>
            <w:tcW w:w="16156" w:type="dxa"/>
            <w:gridSpan w:val="8"/>
            <w:tcBorders>
              <w:top w:val="nil"/>
              <w:left w:val="nil"/>
              <w:bottom w:val="nil"/>
              <w:right w:val="nil"/>
            </w:tcBorders>
          </w:tcPr>
          <w:p w:rsidR="00C802B6" w:rsidRPr="007575C1" w:rsidRDefault="00C802B6">
            <w:pPr>
              <w:pStyle w:val="ConsPlusNormal"/>
              <w:jc w:val="both"/>
              <w:rPr>
                <w:color w:val="000000" w:themeColor="text1"/>
              </w:rPr>
            </w:pPr>
            <w:r w:rsidRPr="007575C1">
              <w:rPr>
                <w:color w:val="000000" w:themeColor="text1"/>
              </w:rPr>
              <w:lastRenderedPageBreak/>
              <w:t xml:space="preserve">(в ред. </w:t>
            </w:r>
            <w:hyperlink r:id="rId328">
              <w:r w:rsidRPr="007575C1">
                <w:rPr>
                  <w:color w:val="000000" w:themeColor="text1"/>
                </w:rPr>
                <w:t>постановления</w:t>
              </w:r>
            </w:hyperlink>
            <w:r w:rsidRPr="007575C1">
              <w:rPr>
                <w:color w:val="000000" w:themeColor="text1"/>
              </w:rPr>
              <w:t xml:space="preserve"> Правительства Ставропольского края от 14.07.2025 N 375-п)</w:t>
            </w:r>
          </w:p>
        </w:tc>
      </w:tr>
    </w:tbl>
    <w:p w:rsidR="00C802B6" w:rsidRPr="007575C1" w:rsidRDefault="00C802B6">
      <w:pPr>
        <w:pStyle w:val="ConsPlusNormal"/>
        <w:rPr>
          <w:color w:val="000000" w:themeColor="text1"/>
        </w:rPr>
        <w:sectPr w:rsidR="00C802B6" w:rsidRPr="007575C1">
          <w:pgSz w:w="16838" w:h="11905" w:orient="landscape"/>
          <w:pgMar w:top="1701" w:right="397" w:bottom="850" w:left="397"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50" w:name="P17985"/>
      <w:bookmarkEnd w:id="50"/>
      <w:r w:rsidRPr="007575C1">
        <w:rPr>
          <w:color w:val="000000" w:themeColor="text1"/>
        </w:rPr>
        <w:t>&lt;2&gt; Далее по тексту используется сокращение - Международная статистическая классификация болезней и проблем, связанных со здоровьем (10-й пересмотр).</w:t>
      </w:r>
    </w:p>
    <w:p w:rsidR="00C802B6" w:rsidRPr="007575C1" w:rsidRDefault="00C802B6">
      <w:pPr>
        <w:pStyle w:val="ConsPlusNormal"/>
        <w:spacing w:before="220"/>
        <w:ind w:firstLine="540"/>
        <w:jc w:val="both"/>
        <w:rPr>
          <w:color w:val="000000" w:themeColor="text1"/>
        </w:rPr>
      </w:pPr>
      <w:bookmarkStart w:id="51" w:name="P17986"/>
      <w:bookmarkEnd w:id="51"/>
      <w:r w:rsidRPr="007575C1">
        <w:rPr>
          <w:color w:val="000000" w:themeColor="text1"/>
        </w:rPr>
        <w:t>&lt;3&gt;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13</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52" w:name="P18000"/>
      <w:bookmarkEnd w:id="52"/>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ИССЛЕДОВАНИЙ И ИНЫХ МЕДИЦИНСКИХ ВМЕШАТЕЛЬСТВ, ПРОВОДИМЫХ</w:t>
      </w:r>
    </w:p>
    <w:p w:rsidR="00C802B6" w:rsidRPr="007575C1" w:rsidRDefault="00C802B6">
      <w:pPr>
        <w:pStyle w:val="ConsPlusTitle"/>
        <w:jc w:val="center"/>
        <w:rPr>
          <w:color w:val="000000" w:themeColor="text1"/>
        </w:rPr>
      </w:pPr>
      <w:r w:rsidRPr="007575C1">
        <w:rPr>
          <w:color w:val="000000" w:themeColor="text1"/>
        </w:rPr>
        <w:t>В РАМКАХ УГЛУБЛЕННОЙ ДИСПАНСЕРИЗАЦИИ</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bookmarkStart w:id="53" w:name="P18004"/>
      <w:bookmarkEnd w:id="53"/>
      <w:r w:rsidRPr="007575C1">
        <w:rPr>
          <w:color w:val="000000" w:themeColor="text1"/>
        </w:rP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C802B6" w:rsidRPr="007575C1" w:rsidRDefault="00C802B6">
      <w:pPr>
        <w:pStyle w:val="ConsPlusNormal"/>
        <w:spacing w:before="220"/>
        <w:ind w:firstLine="540"/>
        <w:jc w:val="both"/>
        <w:rPr>
          <w:color w:val="000000" w:themeColor="text1"/>
        </w:rPr>
      </w:pPr>
      <w:r w:rsidRPr="007575C1">
        <w:rPr>
          <w:color w:val="000000" w:themeColor="text1"/>
        </w:rPr>
        <w:t>измерение насыщения крови кислородом (сатурация) в покое;</w:t>
      </w:r>
    </w:p>
    <w:p w:rsidR="00C802B6" w:rsidRPr="007575C1" w:rsidRDefault="00C802B6">
      <w:pPr>
        <w:pStyle w:val="ConsPlusNormal"/>
        <w:spacing w:before="220"/>
        <w:ind w:firstLine="540"/>
        <w:jc w:val="both"/>
        <w:rPr>
          <w:color w:val="000000" w:themeColor="text1"/>
        </w:rPr>
      </w:pPr>
      <w:r w:rsidRPr="007575C1">
        <w:rPr>
          <w:color w:val="000000" w:themeColor="text1"/>
        </w:rP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спирометрии или спирографии;</w:t>
      </w:r>
    </w:p>
    <w:p w:rsidR="00C802B6" w:rsidRPr="007575C1" w:rsidRDefault="00C802B6">
      <w:pPr>
        <w:pStyle w:val="ConsPlusNormal"/>
        <w:spacing w:before="220"/>
        <w:ind w:firstLine="540"/>
        <w:jc w:val="both"/>
        <w:rPr>
          <w:color w:val="000000" w:themeColor="text1"/>
        </w:rPr>
      </w:pPr>
      <w:r w:rsidRPr="007575C1">
        <w:rPr>
          <w:color w:val="000000" w:themeColor="text1"/>
        </w:rPr>
        <w:t>общий (клинический) анализ крови развернутый;</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w:t>
      </w:r>
      <w:r w:rsidRPr="007575C1">
        <w:rPr>
          <w:color w:val="000000" w:themeColor="text1"/>
        </w:rPr>
        <w:lastRenderedPageBreak/>
        <w:t>определение активности лактатдегидрогеназы в крови, исследование уровня креатинина в крови);</w:t>
      </w:r>
    </w:p>
    <w:p w:rsidR="00C802B6" w:rsidRPr="007575C1" w:rsidRDefault="00C802B6">
      <w:pPr>
        <w:pStyle w:val="ConsPlusNormal"/>
        <w:spacing w:before="220"/>
        <w:ind w:firstLine="540"/>
        <w:jc w:val="both"/>
        <w:rPr>
          <w:color w:val="000000" w:themeColor="text1"/>
        </w:rPr>
      </w:pPr>
      <w:r w:rsidRPr="007575C1">
        <w:rPr>
          <w:color w:val="000000" w:themeColor="text1"/>
        </w:rPr>
        <w:t>определение концентрации Д-димера в крови у граждан, перенесших среднюю степень тяжести и выше новой коронавирусной инфекции (COVID-19);</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рентгенографии органов грудной клетки (если не выполнялась ранее в течение года);</w:t>
      </w:r>
    </w:p>
    <w:p w:rsidR="00C802B6" w:rsidRPr="007575C1" w:rsidRDefault="00C802B6">
      <w:pPr>
        <w:pStyle w:val="ConsPlusNormal"/>
        <w:spacing w:before="220"/>
        <w:ind w:firstLine="540"/>
        <w:jc w:val="both"/>
        <w:rPr>
          <w:color w:val="000000" w:themeColor="text1"/>
        </w:rPr>
      </w:pPr>
      <w:r w:rsidRPr="007575C1">
        <w:rPr>
          <w:color w:val="000000" w:themeColor="text1"/>
        </w:rPr>
        <w:t>прием (осмотр) врачом-терапевтом (участковым терапевтом, врачом общей практики).</w:t>
      </w:r>
    </w:p>
    <w:p w:rsidR="00C802B6" w:rsidRPr="007575C1" w:rsidRDefault="00C802B6">
      <w:pPr>
        <w:pStyle w:val="ConsPlusNormal"/>
        <w:spacing w:before="220"/>
        <w:ind w:firstLine="540"/>
        <w:jc w:val="both"/>
        <w:rPr>
          <w:color w:val="000000" w:themeColor="text1"/>
        </w:rPr>
      </w:pPr>
      <w:r w:rsidRPr="007575C1">
        <w:rPr>
          <w:color w:val="000000" w:themeColor="text1"/>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 в себя:</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802B6" w:rsidRPr="007575C1" w:rsidRDefault="00C802B6">
      <w:pPr>
        <w:pStyle w:val="ConsPlusNormal"/>
        <w:spacing w:before="220"/>
        <w:ind w:firstLine="540"/>
        <w:jc w:val="both"/>
        <w:rPr>
          <w:color w:val="000000" w:themeColor="text1"/>
        </w:rPr>
      </w:pPr>
      <w:r w:rsidRPr="007575C1">
        <w:rPr>
          <w:color w:val="000000" w:themeColor="text1"/>
        </w:rPr>
        <w:t>дуплексное сканирование вен нижних конечностей (при наличии показаний по результатам определения концентрации Д-димера в крови).</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14</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54" w:name="P18030"/>
      <w:bookmarkEnd w:id="54"/>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ПРИКАЗОВ МИНИСТЕРСТВА ЗДРАВООХРАНЕНИЯ СТАВРОПОЛЬСКОГО КРАЯ,</w:t>
      </w:r>
    </w:p>
    <w:p w:rsidR="00C802B6" w:rsidRPr="007575C1" w:rsidRDefault="00C802B6">
      <w:pPr>
        <w:pStyle w:val="ConsPlusTitle"/>
        <w:jc w:val="center"/>
        <w:rPr>
          <w:color w:val="000000" w:themeColor="text1"/>
        </w:rPr>
      </w:pPr>
      <w:r w:rsidRPr="007575C1">
        <w:rPr>
          <w:color w:val="000000" w:themeColor="text1"/>
        </w:rPr>
        <w:t>В СООТВЕТСТВИИ С КОТОРЫМИ ОСУЩЕСТВЛЯЕТСЯ МАРШРУТИЗАЦИЯ</w:t>
      </w:r>
    </w:p>
    <w:p w:rsidR="00C802B6" w:rsidRPr="007575C1" w:rsidRDefault="00C802B6">
      <w:pPr>
        <w:pStyle w:val="ConsPlusTitle"/>
        <w:jc w:val="center"/>
        <w:rPr>
          <w:color w:val="000000" w:themeColor="text1"/>
        </w:rPr>
      </w:pPr>
      <w:r w:rsidRPr="007575C1">
        <w:rPr>
          <w:color w:val="000000" w:themeColor="text1"/>
        </w:rPr>
        <w:t>ГРАЖДАН (ЗАСТРАХОВАННЫХ ЛИЦ), В ТОМ ЧИСЛЕ ПРОЖИВАЮЩИХ</w:t>
      </w:r>
    </w:p>
    <w:p w:rsidR="00C802B6" w:rsidRPr="007575C1" w:rsidRDefault="00C802B6">
      <w:pPr>
        <w:pStyle w:val="ConsPlusTitle"/>
        <w:jc w:val="center"/>
        <w:rPr>
          <w:color w:val="000000" w:themeColor="text1"/>
        </w:rPr>
      </w:pPr>
      <w:r w:rsidRPr="007575C1">
        <w:rPr>
          <w:color w:val="000000" w:themeColor="text1"/>
        </w:rPr>
        <w:t>В МАЛОНАСЕЛЕННЫХ, ОТДАЛЕННЫХ И (ИЛИ) ТРУДНОДОСТУПНЫХ</w:t>
      </w:r>
    </w:p>
    <w:p w:rsidR="00C802B6" w:rsidRPr="007575C1" w:rsidRDefault="00C802B6">
      <w:pPr>
        <w:pStyle w:val="ConsPlusTitle"/>
        <w:jc w:val="center"/>
        <w:rPr>
          <w:color w:val="000000" w:themeColor="text1"/>
        </w:rPr>
      </w:pPr>
      <w:r w:rsidRPr="007575C1">
        <w:rPr>
          <w:color w:val="000000" w:themeColor="text1"/>
        </w:rPr>
        <w:t>НАСЕЛЕННЫХ ПУНКТАХ СТАВРОПОЛЬСКОГО КРАЯ, А ТАКЖЕ В СЕЛЬСКОЙ</w:t>
      </w:r>
    </w:p>
    <w:p w:rsidR="00C802B6" w:rsidRPr="007575C1" w:rsidRDefault="00C802B6">
      <w:pPr>
        <w:pStyle w:val="ConsPlusTitle"/>
        <w:jc w:val="center"/>
        <w:rPr>
          <w:color w:val="000000" w:themeColor="text1"/>
        </w:rPr>
      </w:pPr>
      <w:r w:rsidRPr="007575C1">
        <w:rPr>
          <w:color w:val="000000" w:themeColor="text1"/>
        </w:rPr>
        <w:t>МЕСТНОСТИ, ПРИ НАСТУПЛЕНИИ СТРАХОВОГО СЛУЧАЯ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 xml:space="preserve">1. </w:t>
      </w:r>
      <w:hyperlink r:id="rId329">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10 июля 2013 г. N 01-05/773 "О некоторых мерах по реализации на территории Ставропольского края Порядка оказания медицинской помощи взрослому населению по профилю "урология".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 </w:t>
      </w:r>
      <w:hyperlink r:id="rId330">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20 августа 2013 г. N 01-05/925 "О некоторых мерах по реализации на территории Ставропольского края Порядка оказания медицинской помощи детям по профилю "ревматология".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3. </w:t>
      </w:r>
      <w:hyperlink r:id="rId331">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21 августа 2013 г. N 01-05/928 "О некоторых мерах по реализации на территории Ставропольского края Порядка оказания медицинской помощи по профилю "детская урология-андрология".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4. </w:t>
      </w:r>
      <w:hyperlink r:id="rId332">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21 августа 2013 г. N 01-05/929 "О некоторых мерах по реализации на территории Ставропольского края Порядка оказания </w:t>
      </w:r>
      <w:r w:rsidRPr="007575C1">
        <w:rPr>
          <w:color w:val="000000" w:themeColor="text1"/>
        </w:rPr>
        <w:lastRenderedPageBreak/>
        <w:t>медицинской помощи детям по профилю "неврология".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5. </w:t>
      </w:r>
      <w:hyperlink r:id="rId333">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08 октября 2013 г. N 01-05/1125 "О некоторых мерах по реализации на территории Ставропольского края Порядка оказания медицинской помощи по профилю "детская кардиология".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6. </w:t>
      </w:r>
      <w:hyperlink r:id="rId334">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05 мая 2015 г. N 01-05/261 "О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7. </w:t>
      </w:r>
      <w:hyperlink r:id="rId335">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01 октября 2015 г. N 01-05/735 "О некоторых мерах по реализации на территории Ставропольского края Порядка оказания медицинской помощи по профилю "детская хирургия".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8. </w:t>
      </w:r>
      <w:hyperlink r:id="rId336">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09 ноября 2016 г. N 01-05/1000 "О некоторых мерах по реализации на территории Ставропольского края приказа Министерства здравоохранения Российской Федерации от 12 ноября 2012 г. N 906н "Об утверждении Порядка оказания медицинской помощи населению по профилю "гастроэнтерология".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9. </w:t>
      </w:r>
      <w:hyperlink r:id="rId337">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31 января 2018 г. N 01-05/53 "О некоторых мерах по реализации на территории Ставропольского края приказа Министерства здравоохранения Российской Федерации от 15 ноября 2012 г. N 930н "Об утверждении Порядка оказания медицинской помощи населению по профилю "гематология".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10. </w:t>
      </w:r>
      <w:hyperlink r:id="rId338">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18 июля 2018 г. N 01-05/677 "О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придаточного аппарата и орбиты".</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11. </w:t>
      </w:r>
      <w:hyperlink r:id="rId339">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07 августа 2018 г. N 01-05/744 "О некоторых мерах по реализации на территории Ставропольского края Порядка оказания медицинской помощи взрослому населению по профилю "нейрохирургия".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12. </w:t>
      </w:r>
      <w:hyperlink r:id="rId340">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06 ноября 2018 г. N 01-05/1170 "О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медицинской помощи детям с инфекционными заболеваниями".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13. </w:t>
      </w:r>
      <w:hyperlink r:id="rId341">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29 декабря 2018 г. N 01-05/1659 "О некоторых мерах по реализации на территории Ставропольского края приказа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14. </w:t>
      </w:r>
      <w:hyperlink r:id="rId342">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13 декабря 2019 г. N 01-05/1356 "О некоторых мерах по реализации на территории Ставропольского края </w:t>
      </w:r>
      <w:hyperlink r:id="rId343">
        <w:r w:rsidRPr="007575C1">
          <w:rPr>
            <w:color w:val="000000" w:themeColor="text1"/>
          </w:rPr>
          <w:t>Порядка</w:t>
        </w:r>
      </w:hyperlink>
      <w:r w:rsidRPr="007575C1">
        <w:rPr>
          <w:color w:val="000000" w:themeColor="text1"/>
        </w:rPr>
        <w:t xml:space="preserve"> оказания медицинской помощи по профилю "детская онкология", утвержденного приказом Министерства здравоохранения Российской Федерации от 31 октября 2012 г. N 560н "Об утверждении Порядка оказания медицинской помощи по профилю "детская онкология".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15. </w:t>
      </w:r>
      <w:hyperlink r:id="rId344">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13 декабря 2019 г. N 01-05/1360 "О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в том числе пострадавшим при дорожно-транспортных происшествиях".</w:t>
      </w:r>
    </w:p>
    <w:p w:rsidR="00C802B6" w:rsidRPr="007575C1" w:rsidRDefault="00C802B6">
      <w:pPr>
        <w:pStyle w:val="ConsPlusNormal"/>
        <w:spacing w:before="220"/>
        <w:ind w:firstLine="540"/>
        <w:jc w:val="both"/>
        <w:rPr>
          <w:color w:val="000000" w:themeColor="text1"/>
        </w:rPr>
      </w:pPr>
      <w:r w:rsidRPr="007575C1">
        <w:rPr>
          <w:color w:val="000000" w:themeColor="text1"/>
        </w:rPr>
        <w:lastRenderedPageBreak/>
        <w:t xml:space="preserve">16. </w:t>
      </w:r>
      <w:hyperlink r:id="rId345">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14 сентября 2020 г. N 01-05/945 "Об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инфекцией COVID-19, и лицам с подозрением на новую коронавирусную инфекцию COVID-19".</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17. </w:t>
      </w:r>
      <w:hyperlink r:id="rId346">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29 декабря 2020 г. N 01-05/1782 "О некоторых вопросах организации оказания хирургической помощи при флегмоне дна полости рта, флегмоне шеи".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18. </w:t>
      </w:r>
      <w:hyperlink r:id="rId347">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12 августа 2022 г. N 01-05/865 "О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19. </w:t>
      </w:r>
      <w:hyperlink r:id="rId348">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23 августа 2021 г. N 01-05/975 "О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20. </w:t>
      </w:r>
      <w:hyperlink r:id="rId349">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16 сентября 2022 г. N 01-05/1133 "О совершенствовании оказания медицинской помощи по профилю "медицинская реабилитация" взрослому населению Ставропольского края".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21. </w:t>
      </w:r>
      <w:hyperlink r:id="rId350">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26 сентября 2022 г. N 01-05/1166 "О совершенствовании оказания в Ставропольском крае медицинской помощи населению по профилю "онкология".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22. </w:t>
      </w:r>
      <w:hyperlink r:id="rId351">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28 сентября 2022 г. N 01-05/1184 "Об организации мероприятий по проведению пренатальной (дородовой) диагностики нарушений развития ребенка в Ставропольском крае".</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23. </w:t>
      </w:r>
      <w:hyperlink r:id="rId352">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23 ноября 2022 г. N 01-05/1388 "Об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24. </w:t>
      </w:r>
      <w:hyperlink r:id="rId353">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13 декабря 2022 г. N 01-05/1520 "О некоторых мерах по реализации на территории Ставропольского края Порядка оказания медицинской помощи детям при заболеваниях глаза, его придаточного аппарата и орбиты".</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25. </w:t>
      </w:r>
      <w:hyperlink r:id="rId354">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16 января 2023 г. N 01-05/12 "О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26. </w:t>
      </w:r>
      <w:hyperlink r:id="rId355">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07 июня 2023 г. N 01-05/462 "О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медицинской помощи больным с сосудистыми заболеваниями".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27. </w:t>
      </w:r>
      <w:hyperlink r:id="rId356">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20 июля 2023 г. N 01-05/670 "О некоторых мерах по реализации на территории Ставропольского края приказа Министерства здравоохранения Российской Федерации от 13 марта 2023 г. N 104н "Об утверждении Порядка оказания медицинской помощи взрослому населению по профилю </w:t>
      </w:r>
      <w:r w:rsidRPr="007575C1">
        <w:rPr>
          <w:color w:val="000000" w:themeColor="text1"/>
        </w:rPr>
        <w:lastRenderedPageBreak/>
        <w:t>"эндокринология".</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28. </w:t>
      </w:r>
      <w:hyperlink r:id="rId357">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20 сентября 2023 г. N 01-05/980 "О некоторых мерах по реализации на территории Ставропольского края порядка оказания медицинской помощи по профилю "детская эндокринология", утвержденного приказом Министерства здравоохранения Российской Федерации от 12 ноября 2012 г. N 908н".</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29. </w:t>
      </w:r>
      <w:hyperlink r:id="rId358">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29 июля 2024 г. N 01-05/599 "О некоторых мерах по реализации на территории Ставропольского края приказа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30. </w:t>
      </w:r>
      <w:hyperlink r:id="rId359">
        <w:r w:rsidRPr="007575C1">
          <w:rPr>
            <w:color w:val="000000" w:themeColor="text1"/>
          </w:rPr>
          <w:t>Приказ</w:t>
        </w:r>
      </w:hyperlink>
      <w:r w:rsidRPr="007575C1">
        <w:rPr>
          <w:color w:val="000000" w:themeColor="text1"/>
        </w:rPr>
        <w:t xml:space="preserve"> министерства здравоохранения Ставропольского края от 15 ноября 2024 г. N 01-05/932 "О некоторых мерах по реализации на территории Ставропольского края Порядка оказания медицинской помощи взрослому населению по профилю "терапия", утвержденного приказом Министерства здравоохранения Российской Федерации от 15 ноября 2012 г. N 923н".</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15</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55" w:name="P18081"/>
      <w:bookmarkEnd w:id="55"/>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ИССЛЕДОВАНИЙ И ИНЫХ МЕДИЦИНСКИХ ВМЕШАТЕЛЬСТВ, ПРОВОДИМЫХ</w:t>
      </w:r>
    </w:p>
    <w:p w:rsidR="00C802B6" w:rsidRPr="007575C1" w:rsidRDefault="00C802B6">
      <w:pPr>
        <w:pStyle w:val="ConsPlusTitle"/>
        <w:jc w:val="center"/>
        <w:rPr>
          <w:color w:val="000000" w:themeColor="text1"/>
        </w:rPr>
      </w:pPr>
      <w:r w:rsidRPr="007575C1">
        <w:rPr>
          <w:color w:val="000000" w:themeColor="text1"/>
        </w:rPr>
        <w:t>В РАМКАХ ДИСПАНСЕРИЗАЦИИ ВЗРОСЛОГО НАСЕЛЕНИЯ РЕПРОДУКТИВНОГО</w:t>
      </w:r>
    </w:p>
    <w:p w:rsidR="00C802B6" w:rsidRPr="007575C1" w:rsidRDefault="00C802B6">
      <w:pPr>
        <w:pStyle w:val="ConsPlusTitle"/>
        <w:jc w:val="center"/>
        <w:rPr>
          <w:color w:val="000000" w:themeColor="text1"/>
        </w:rPr>
      </w:pPr>
      <w:r w:rsidRPr="007575C1">
        <w:rPr>
          <w:color w:val="000000" w:themeColor="text1"/>
        </w:rPr>
        <w:t>ВОЗРАСТА ДЛЯ ОЦЕНКИ РЕПРОДУКТИВНОГО ЗДОРОВЬЯ</w:t>
      </w: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1. Первый этап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 которая проводится в целях выявления у взрослого населения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 включает в себя:</w:t>
      </w:r>
    </w:p>
    <w:p w:rsidR="00C802B6" w:rsidRPr="007575C1" w:rsidRDefault="00C802B6">
      <w:pPr>
        <w:pStyle w:val="ConsPlusNormal"/>
        <w:spacing w:before="220"/>
        <w:ind w:firstLine="540"/>
        <w:jc w:val="both"/>
        <w:rPr>
          <w:color w:val="000000" w:themeColor="text1"/>
        </w:rPr>
      </w:pPr>
      <w:r w:rsidRPr="007575C1">
        <w:rPr>
          <w:color w:val="000000" w:themeColor="text1"/>
        </w:rPr>
        <w:t>1) у женщин:</w:t>
      </w:r>
    </w:p>
    <w:p w:rsidR="00C802B6" w:rsidRPr="007575C1" w:rsidRDefault="00C802B6">
      <w:pPr>
        <w:pStyle w:val="ConsPlusNormal"/>
        <w:spacing w:before="220"/>
        <w:ind w:firstLine="540"/>
        <w:jc w:val="both"/>
        <w:rPr>
          <w:color w:val="000000" w:themeColor="text1"/>
        </w:rPr>
      </w:pPr>
      <w:r w:rsidRPr="007575C1">
        <w:rPr>
          <w:color w:val="000000" w:themeColor="text1"/>
        </w:rPr>
        <w:t>прием (осмотр) врачом акушером-гинекологом;</w:t>
      </w:r>
    </w:p>
    <w:p w:rsidR="00C802B6" w:rsidRPr="007575C1" w:rsidRDefault="00C802B6">
      <w:pPr>
        <w:pStyle w:val="ConsPlusNormal"/>
        <w:spacing w:before="220"/>
        <w:ind w:firstLine="540"/>
        <w:jc w:val="both"/>
        <w:rPr>
          <w:color w:val="000000" w:themeColor="text1"/>
        </w:rPr>
      </w:pPr>
      <w:r w:rsidRPr="007575C1">
        <w:rPr>
          <w:color w:val="000000" w:themeColor="text1"/>
        </w:rPr>
        <w:t>пальпацию молочных желез;</w:t>
      </w:r>
    </w:p>
    <w:p w:rsidR="00C802B6" w:rsidRPr="007575C1" w:rsidRDefault="00C802B6">
      <w:pPr>
        <w:pStyle w:val="ConsPlusNormal"/>
        <w:spacing w:before="220"/>
        <w:ind w:firstLine="540"/>
        <w:jc w:val="both"/>
        <w:rPr>
          <w:color w:val="000000" w:themeColor="text1"/>
        </w:rPr>
      </w:pPr>
      <w:r w:rsidRPr="007575C1">
        <w:rPr>
          <w:color w:val="000000" w:themeColor="text1"/>
        </w:rPr>
        <w:t>осмотр шейки матки в зеркалах с забором материала на исследование;</w:t>
      </w:r>
    </w:p>
    <w:p w:rsidR="00C802B6" w:rsidRPr="007575C1" w:rsidRDefault="00C802B6">
      <w:pPr>
        <w:pStyle w:val="ConsPlusNormal"/>
        <w:spacing w:before="220"/>
        <w:ind w:firstLine="540"/>
        <w:jc w:val="both"/>
        <w:rPr>
          <w:color w:val="000000" w:themeColor="text1"/>
        </w:rPr>
      </w:pPr>
      <w:r w:rsidRPr="007575C1">
        <w:rPr>
          <w:color w:val="000000" w:themeColor="text1"/>
        </w:rPr>
        <w:t>микроскопическое исследование влагалищных мазков;</w:t>
      </w:r>
    </w:p>
    <w:p w:rsidR="00C802B6" w:rsidRPr="007575C1" w:rsidRDefault="00C802B6">
      <w:pPr>
        <w:pStyle w:val="ConsPlusNormal"/>
        <w:spacing w:before="220"/>
        <w:ind w:firstLine="540"/>
        <w:jc w:val="both"/>
        <w:rPr>
          <w:color w:val="000000" w:themeColor="text1"/>
        </w:rPr>
      </w:pPr>
      <w:r w:rsidRPr="007575C1">
        <w:rPr>
          <w:color w:val="000000" w:themeColor="text1"/>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w:t>
      </w:r>
      <w:r w:rsidRPr="007575C1">
        <w:rPr>
          <w:color w:val="000000" w:themeColor="text1"/>
        </w:rPr>
        <w:lastRenderedPageBreak/>
        <w:t>проводится при его окрашивании по Папаниколау, другие способы окраски не допускаются);</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18 - 29 лет);</w:t>
      </w:r>
    </w:p>
    <w:p w:rsidR="00C802B6" w:rsidRPr="007575C1" w:rsidRDefault="00C802B6">
      <w:pPr>
        <w:pStyle w:val="ConsPlusNormal"/>
        <w:spacing w:before="220"/>
        <w:ind w:firstLine="540"/>
        <w:jc w:val="both"/>
        <w:rPr>
          <w:color w:val="000000" w:themeColor="text1"/>
        </w:rPr>
      </w:pPr>
      <w:r w:rsidRPr="007575C1">
        <w:rPr>
          <w:color w:val="000000" w:themeColor="text1"/>
        </w:rPr>
        <w:t>2) у мужчин - прием (осмотр) врачом-урологом (при его отсутствии врачом-хирургом, прошедшим подготовку по вопросам репродуктивного здоровья у мужчин).</w:t>
      </w:r>
    </w:p>
    <w:p w:rsidR="00C802B6" w:rsidRPr="007575C1" w:rsidRDefault="00C802B6">
      <w:pPr>
        <w:pStyle w:val="ConsPlusNormal"/>
        <w:spacing w:before="220"/>
        <w:ind w:firstLine="540"/>
        <w:jc w:val="both"/>
        <w:rPr>
          <w:color w:val="000000" w:themeColor="text1"/>
        </w:rPr>
      </w:pPr>
      <w:r w:rsidRPr="007575C1">
        <w:rPr>
          <w:color w:val="000000" w:themeColor="text1"/>
        </w:rPr>
        <w:t>2. Второй этап диспансеризации для оценки репродуктивного здоровья проводится по результатам первого этапа диспансеризации для оценки репродуктивного здоровья в целях дополнительного обследования и уточнения диагноза заболевания (состояния) и при наличии показаний включает в себя:</w:t>
      </w:r>
    </w:p>
    <w:p w:rsidR="00C802B6" w:rsidRPr="007575C1" w:rsidRDefault="00C802B6">
      <w:pPr>
        <w:pStyle w:val="ConsPlusNormal"/>
        <w:spacing w:before="220"/>
        <w:ind w:firstLine="540"/>
        <w:jc w:val="both"/>
        <w:rPr>
          <w:color w:val="000000" w:themeColor="text1"/>
        </w:rPr>
      </w:pPr>
      <w:r w:rsidRPr="007575C1">
        <w:rPr>
          <w:color w:val="000000" w:themeColor="text1"/>
        </w:rPr>
        <w:t>1) у женщин:</w:t>
      </w:r>
    </w:p>
    <w:p w:rsidR="00C802B6" w:rsidRPr="007575C1" w:rsidRDefault="00C802B6">
      <w:pPr>
        <w:pStyle w:val="ConsPlusNormal"/>
        <w:spacing w:before="220"/>
        <w:ind w:firstLine="540"/>
        <w:jc w:val="both"/>
        <w:rPr>
          <w:color w:val="000000" w:themeColor="text1"/>
        </w:rPr>
      </w:pPr>
      <w:r w:rsidRPr="007575C1">
        <w:rPr>
          <w:color w:val="000000" w:themeColor="text1"/>
        </w:rP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30 - 49 лет);</w:t>
      </w:r>
    </w:p>
    <w:p w:rsidR="00C802B6" w:rsidRPr="007575C1" w:rsidRDefault="00C802B6">
      <w:pPr>
        <w:pStyle w:val="ConsPlusNormal"/>
        <w:spacing w:before="220"/>
        <w:ind w:firstLine="540"/>
        <w:jc w:val="both"/>
        <w:rPr>
          <w:color w:val="000000" w:themeColor="text1"/>
        </w:rPr>
      </w:pPr>
      <w:r w:rsidRPr="007575C1">
        <w:rPr>
          <w:color w:val="000000" w:themeColor="text1"/>
        </w:rPr>
        <w:t>ультразвуковое исследование органов малого таза в начале или середине менструального цикла;</w:t>
      </w:r>
    </w:p>
    <w:p w:rsidR="00C802B6" w:rsidRPr="007575C1" w:rsidRDefault="00C802B6">
      <w:pPr>
        <w:pStyle w:val="ConsPlusNormal"/>
        <w:spacing w:before="220"/>
        <w:ind w:firstLine="540"/>
        <w:jc w:val="both"/>
        <w:rPr>
          <w:color w:val="000000" w:themeColor="text1"/>
        </w:rPr>
      </w:pPr>
      <w:r w:rsidRPr="007575C1">
        <w:rPr>
          <w:color w:val="000000" w:themeColor="text1"/>
        </w:rPr>
        <w:t>ультразвуковое исследование молочных желез;</w:t>
      </w:r>
    </w:p>
    <w:p w:rsidR="00C802B6" w:rsidRPr="007575C1" w:rsidRDefault="00C802B6">
      <w:pPr>
        <w:pStyle w:val="ConsPlusNormal"/>
        <w:spacing w:before="220"/>
        <w:ind w:firstLine="540"/>
        <w:jc w:val="both"/>
        <w:rPr>
          <w:color w:val="000000" w:themeColor="text1"/>
        </w:rPr>
      </w:pPr>
      <w:r w:rsidRPr="007575C1">
        <w:rPr>
          <w:color w:val="000000" w:themeColor="text1"/>
        </w:rPr>
        <w:t>повторный прием (осмотр) врачом акушером-гинекологом;</w:t>
      </w:r>
    </w:p>
    <w:p w:rsidR="00C802B6" w:rsidRPr="007575C1" w:rsidRDefault="00C802B6">
      <w:pPr>
        <w:pStyle w:val="ConsPlusNormal"/>
        <w:spacing w:before="220"/>
        <w:ind w:firstLine="540"/>
        <w:jc w:val="both"/>
        <w:rPr>
          <w:color w:val="000000" w:themeColor="text1"/>
        </w:rPr>
      </w:pPr>
      <w:r w:rsidRPr="007575C1">
        <w:rPr>
          <w:color w:val="000000" w:themeColor="text1"/>
        </w:rPr>
        <w:t>2) у мужчин:</w:t>
      </w:r>
    </w:p>
    <w:p w:rsidR="00C802B6" w:rsidRPr="007575C1" w:rsidRDefault="00C802B6">
      <w:pPr>
        <w:pStyle w:val="ConsPlusNormal"/>
        <w:spacing w:before="220"/>
        <w:ind w:firstLine="540"/>
        <w:jc w:val="both"/>
        <w:rPr>
          <w:color w:val="000000" w:themeColor="text1"/>
        </w:rPr>
      </w:pPr>
      <w:r w:rsidRPr="007575C1">
        <w:rPr>
          <w:color w:val="000000" w:themeColor="text1"/>
        </w:rPr>
        <w:t>спермограмму;</w:t>
      </w:r>
    </w:p>
    <w:p w:rsidR="00C802B6" w:rsidRPr="007575C1" w:rsidRDefault="00C802B6">
      <w:pPr>
        <w:pStyle w:val="ConsPlusNormal"/>
        <w:spacing w:before="220"/>
        <w:ind w:firstLine="540"/>
        <w:jc w:val="both"/>
        <w:rPr>
          <w:color w:val="000000" w:themeColor="text1"/>
        </w:rPr>
      </w:pPr>
      <w:r w:rsidRPr="007575C1">
        <w:rPr>
          <w:color w:val="000000" w:themeColor="text1"/>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C802B6" w:rsidRPr="007575C1" w:rsidRDefault="00C802B6">
      <w:pPr>
        <w:pStyle w:val="ConsPlusNormal"/>
        <w:spacing w:before="220"/>
        <w:ind w:firstLine="540"/>
        <w:jc w:val="both"/>
        <w:rPr>
          <w:color w:val="000000" w:themeColor="text1"/>
        </w:rPr>
      </w:pPr>
      <w:r w:rsidRPr="007575C1">
        <w:rPr>
          <w:color w:val="000000" w:themeColor="text1"/>
        </w:rPr>
        <w:t>ультразвуковое исследование предстательной железы и органов мошонки;</w:t>
      </w:r>
    </w:p>
    <w:p w:rsidR="00C802B6" w:rsidRPr="007575C1" w:rsidRDefault="00C802B6">
      <w:pPr>
        <w:pStyle w:val="ConsPlusNormal"/>
        <w:spacing w:before="220"/>
        <w:ind w:firstLine="540"/>
        <w:jc w:val="both"/>
        <w:rPr>
          <w:color w:val="000000" w:themeColor="text1"/>
        </w:rPr>
      </w:pPr>
      <w:r w:rsidRPr="007575C1">
        <w:rPr>
          <w:color w:val="000000" w:themeColor="text1"/>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16</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56" w:name="P18119"/>
      <w:bookmarkEnd w:id="56"/>
      <w:r w:rsidRPr="007575C1">
        <w:rPr>
          <w:color w:val="000000" w:themeColor="text1"/>
        </w:rPr>
        <w:t>ПЕРЕЧЕНЬ</w:t>
      </w:r>
    </w:p>
    <w:p w:rsidR="00C802B6" w:rsidRPr="007575C1" w:rsidRDefault="00C802B6">
      <w:pPr>
        <w:pStyle w:val="ConsPlusTitle"/>
        <w:jc w:val="center"/>
        <w:rPr>
          <w:color w:val="000000" w:themeColor="text1"/>
        </w:rPr>
      </w:pPr>
      <w:r w:rsidRPr="007575C1">
        <w:rPr>
          <w:color w:val="000000" w:themeColor="text1"/>
        </w:rPr>
        <w:t>МЕДИЦИНСКИХ ОРГАНИЗАЦИЙ СТАВРОПОЛЬСКОГО КРАЯ, УЧАСТВУЮЩИХ</w:t>
      </w:r>
    </w:p>
    <w:p w:rsidR="00C802B6" w:rsidRPr="007575C1" w:rsidRDefault="00C802B6">
      <w:pPr>
        <w:pStyle w:val="ConsPlusTitle"/>
        <w:jc w:val="center"/>
        <w:rPr>
          <w:color w:val="000000" w:themeColor="text1"/>
        </w:rPr>
      </w:pPr>
      <w:r w:rsidRPr="007575C1">
        <w:rPr>
          <w:color w:val="000000" w:themeColor="text1"/>
        </w:rPr>
        <w:t>В РЕАЛИЗАЦИИ ТЕРРИТОРИАЛЬНОЙ ПРОГРАММЫ ГОСУДАРСТВЕННЫХ</w:t>
      </w:r>
    </w:p>
    <w:p w:rsidR="00C802B6" w:rsidRPr="007575C1" w:rsidRDefault="00C802B6">
      <w:pPr>
        <w:pStyle w:val="ConsPlusTitle"/>
        <w:jc w:val="center"/>
        <w:rPr>
          <w:color w:val="000000" w:themeColor="text1"/>
        </w:rPr>
      </w:pPr>
      <w:r w:rsidRPr="007575C1">
        <w:rPr>
          <w:color w:val="000000" w:themeColor="text1"/>
        </w:rPr>
        <w:t>ГАРАНТИЙ БЕСПЛАТНОГО ОКАЗАНИЯ ГРАЖДАНАМ МЕДИЦИНСКОЙ ПОМОЩИ</w:t>
      </w:r>
    </w:p>
    <w:p w:rsidR="00C802B6" w:rsidRPr="007575C1" w:rsidRDefault="00C802B6">
      <w:pPr>
        <w:pStyle w:val="ConsPlusTitle"/>
        <w:jc w:val="center"/>
        <w:rPr>
          <w:color w:val="000000" w:themeColor="text1"/>
        </w:rPr>
      </w:pPr>
      <w:r w:rsidRPr="007575C1">
        <w:rPr>
          <w:color w:val="000000" w:themeColor="text1"/>
        </w:rPr>
        <w:lastRenderedPageBreak/>
        <w:t>НА ТЕРРИТОРИИ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УПОЛНОМОЧЕННЫХ ПРОВОДИТЬ ВРАЧЕБНЫЕ</w:t>
      </w:r>
    </w:p>
    <w:p w:rsidR="00C802B6" w:rsidRPr="007575C1" w:rsidRDefault="00C802B6">
      <w:pPr>
        <w:pStyle w:val="ConsPlusTitle"/>
        <w:jc w:val="center"/>
        <w:rPr>
          <w:color w:val="000000" w:themeColor="text1"/>
        </w:rPr>
      </w:pPr>
      <w:r w:rsidRPr="007575C1">
        <w:rPr>
          <w:color w:val="000000" w:themeColor="text1"/>
        </w:rPr>
        <w:t>КОМИССИИ В ЦЕЛЯХ ПРИНЯТИЯ РЕШЕНИЙ О НАЗНАЧЕНИИ</w:t>
      </w:r>
    </w:p>
    <w:p w:rsidR="00C802B6" w:rsidRPr="007575C1" w:rsidRDefault="00C802B6">
      <w:pPr>
        <w:pStyle w:val="ConsPlusTitle"/>
        <w:jc w:val="center"/>
        <w:rPr>
          <w:color w:val="000000" w:themeColor="text1"/>
        </w:rPr>
      </w:pPr>
      <w:r w:rsidRPr="007575C1">
        <w:rPr>
          <w:color w:val="000000" w:themeColor="text1"/>
        </w:rPr>
        <w:t>НЕ ЗАРЕГИСТРИРОВАННЫХ В РОССИЙСКОЙ ФЕДЕРАЦИИ ЛЕКАРСТВЕННЫХ</w:t>
      </w:r>
    </w:p>
    <w:p w:rsidR="00C802B6" w:rsidRPr="007575C1" w:rsidRDefault="00C802B6">
      <w:pPr>
        <w:pStyle w:val="ConsPlusTitle"/>
        <w:jc w:val="center"/>
        <w:rPr>
          <w:color w:val="000000" w:themeColor="text1"/>
        </w:rPr>
      </w:pPr>
      <w:r w:rsidRPr="007575C1">
        <w:rPr>
          <w:color w:val="000000" w:themeColor="text1"/>
        </w:rPr>
        <w:t>ПРЕПАРАТОВ ДЛЯ МЕДИЦИНСКОГО ПРИМЕНЕНИЯ</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(введен </w:t>
            </w:r>
            <w:hyperlink r:id="rId360">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11.03.2025 N 119-п)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
        <w:gridCol w:w="8277"/>
      </w:tblGrid>
      <w:tr w:rsidR="007575C1" w:rsidRPr="007575C1">
        <w:tc>
          <w:tcPr>
            <w:tcW w:w="77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N п/п</w:t>
            </w:r>
          </w:p>
        </w:tc>
        <w:tc>
          <w:tcPr>
            <w:tcW w:w="82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Наименование медицинской организации Ставропольского края</w:t>
            </w:r>
          </w:p>
        </w:tc>
      </w:tr>
      <w:tr w:rsidR="007575C1" w:rsidRPr="007575C1">
        <w:tc>
          <w:tcPr>
            <w:tcW w:w="77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827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single" w:sz="4" w:space="0" w:color="auto"/>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8277" w:type="dxa"/>
            <w:tcBorders>
              <w:top w:val="single" w:sz="4" w:space="0" w:color="auto"/>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центр специализированных видов медицинской помощи N 1"</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туберкулезная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3"</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психиатрическая больница N 2"</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казенное учреждение здравоохранения "Ставропольский краевой госпиталь для ветеранов войн"</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онкологический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кардиологический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эндокринологический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наркологический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противотуберкулезный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"Ставропольский краевой клинический онкологический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детская клиническая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"Краевая специализированная клиническая инфекционная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клинический кожно-венерологический диспансер"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перинатальный центр"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перинатальный центр N 1"</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"Александровская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"Александровская районная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"Апанасенковская районная больница имени Н.И. Пальчикова"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"Андроповская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"Арзгирская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"Благодарненская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"Георгиевская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"Грачевская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"Изобильненская районная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"Ипатовская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34.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"Кировская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"Кочубеевская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"Красногвардейская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"Курская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"Левокумская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"Минераловодский межрайонный родильный дом"</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"Минераловодская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"Нефтекумская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"Стоматологическая поликлиника" г. Нефтекумск</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"Новоалександровская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"Новоселицкая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"Петровская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"Предгорная районная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"Советская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"Степновская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"Труновская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"Туркменская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53.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"Шпаковская районная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"Георгиевская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клиническая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детская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"Ессентукский межрайонный родильный дом"</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"Ессентукская городская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"Ессентукская городская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"Железноводская городская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"Стоматологическая поликлиника" города-курорта Железноводска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детская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"Кисловодский межрайонный родильный дом"</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"Кисловодская городская стоматологическая поликлиника"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больница" города Невинномысска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стоматологическая поликлиника" города Невинномысска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города Пятигорска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клиническая больница N 2"</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детская больница"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"Пятигорская городская поликлиника N 1"</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"Пятигорская городская поликлиника N 3"</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73.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города Пятигорска</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"Пятигорский межрайонный родильный дом"</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N 2"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N 3"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1"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клиническая поликлиника N 2"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детская поликлиника N 3"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1"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поликлиника N 2"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поликлиника N 3"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"Ставропольский краевой клинический многопрофильный центр"</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5"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поликлиника N 6"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1"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"Городская стоматологическая поликлиника N 2"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Государственное бюджетное учреждение здравоохранения Ставропольского края </w:t>
            </w:r>
            <w:r w:rsidRPr="007575C1">
              <w:rPr>
                <w:color w:val="000000" w:themeColor="text1"/>
              </w:rPr>
              <w:lastRenderedPageBreak/>
              <w:t>"Городская детская клиническая больница имени Г.К. Филиппского" города Ставрополя</w:t>
            </w:r>
          </w:p>
        </w:tc>
      </w:tr>
      <w:tr w:rsidR="007575C1"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92.</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r>
      <w:tr w:rsidR="00C802B6" w:rsidRPr="007575C1">
        <w:tblPrEx>
          <w:tblBorders>
            <w:left w:val="none" w:sz="0" w:space="0" w:color="auto"/>
            <w:right w:val="none" w:sz="0" w:space="0" w:color="auto"/>
            <w:insideH w:val="none" w:sz="0" w:space="0" w:color="auto"/>
            <w:insideV w:val="none" w:sz="0" w:space="0" w:color="auto"/>
          </w:tblBorders>
        </w:tblPrEx>
        <w:tc>
          <w:tcPr>
            <w:tcW w:w="778"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w:t>
            </w:r>
          </w:p>
        </w:tc>
        <w:tc>
          <w:tcPr>
            <w:tcW w:w="8277"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r>
    </w:tbl>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jc w:val="right"/>
        <w:outlineLvl w:val="1"/>
        <w:rPr>
          <w:color w:val="000000" w:themeColor="text1"/>
        </w:rPr>
      </w:pPr>
      <w:r w:rsidRPr="007575C1">
        <w:rPr>
          <w:color w:val="000000" w:themeColor="text1"/>
        </w:rPr>
        <w:t>Приложение 17</w:t>
      </w:r>
    </w:p>
    <w:p w:rsidR="00C802B6" w:rsidRPr="007575C1" w:rsidRDefault="00C802B6">
      <w:pPr>
        <w:pStyle w:val="ConsPlusNormal"/>
        <w:jc w:val="right"/>
        <w:rPr>
          <w:color w:val="000000" w:themeColor="text1"/>
        </w:rPr>
      </w:pPr>
      <w:r w:rsidRPr="007575C1">
        <w:rPr>
          <w:color w:val="000000" w:themeColor="text1"/>
        </w:rPr>
        <w:t>к Территориальной программе</w:t>
      </w:r>
    </w:p>
    <w:p w:rsidR="00C802B6" w:rsidRPr="007575C1" w:rsidRDefault="00C802B6">
      <w:pPr>
        <w:pStyle w:val="ConsPlusNormal"/>
        <w:jc w:val="right"/>
        <w:rPr>
          <w:color w:val="000000" w:themeColor="text1"/>
        </w:rPr>
      </w:pPr>
      <w:r w:rsidRPr="007575C1">
        <w:rPr>
          <w:color w:val="000000" w:themeColor="text1"/>
        </w:rPr>
        <w:t>государственных гарантий</w:t>
      </w:r>
    </w:p>
    <w:p w:rsidR="00C802B6" w:rsidRPr="007575C1" w:rsidRDefault="00C802B6">
      <w:pPr>
        <w:pStyle w:val="ConsPlusNormal"/>
        <w:jc w:val="right"/>
        <w:rPr>
          <w:color w:val="000000" w:themeColor="text1"/>
        </w:rPr>
      </w:pPr>
      <w:r w:rsidRPr="007575C1">
        <w:rPr>
          <w:color w:val="000000" w:themeColor="text1"/>
        </w:rPr>
        <w:t>бесплатного оказания гражданам</w:t>
      </w:r>
    </w:p>
    <w:p w:rsidR="00C802B6" w:rsidRPr="007575C1" w:rsidRDefault="00C802B6">
      <w:pPr>
        <w:pStyle w:val="ConsPlusNormal"/>
        <w:jc w:val="right"/>
        <w:rPr>
          <w:color w:val="000000" w:themeColor="text1"/>
        </w:rPr>
      </w:pPr>
      <w:r w:rsidRPr="007575C1">
        <w:rPr>
          <w:color w:val="000000" w:themeColor="text1"/>
        </w:rPr>
        <w:t>медицинской помощи на территории</w:t>
      </w:r>
    </w:p>
    <w:p w:rsidR="00C802B6" w:rsidRPr="007575C1" w:rsidRDefault="00C802B6">
      <w:pPr>
        <w:pStyle w:val="ConsPlusNormal"/>
        <w:jc w:val="right"/>
        <w:rPr>
          <w:color w:val="000000" w:themeColor="text1"/>
        </w:rPr>
      </w:pPr>
      <w:r w:rsidRPr="007575C1">
        <w:rPr>
          <w:color w:val="000000" w:themeColor="text1"/>
        </w:rPr>
        <w:t>Ставропольского края на 2025 год</w:t>
      </w:r>
    </w:p>
    <w:p w:rsidR="00C802B6" w:rsidRPr="007575C1" w:rsidRDefault="00C802B6">
      <w:pPr>
        <w:pStyle w:val="ConsPlusNormal"/>
        <w:jc w:val="right"/>
        <w:rPr>
          <w:color w:val="000000" w:themeColor="text1"/>
        </w:rPr>
      </w:pPr>
      <w:r w:rsidRPr="007575C1">
        <w:rPr>
          <w:color w:val="000000" w:themeColor="text1"/>
        </w:rPr>
        <w:t>и плановый период 2026 и 2027 годов</w:t>
      </w:r>
    </w:p>
    <w:p w:rsidR="00C802B6" w:rsidRPr="007575C1" w:rsidRDefault="00C802B6">
      <w:pPr>
        <w:pStyle w:val="ConsPlusNormal"/>
        <w:jc w:val="both"/>
        <w:rPr>
          <w:color w:val="000000" w:themeColor="text1"/>
        </w:rPr>
      </w:pPr>
    </w:p>
    <w:p w:rsidR="00C802B6" w:rsidRPr="007575C1" w:rsidRDefault="00C802B6">
      <w:pPr>
        <w:pStyle w:val="ConsPlusTitle"/>
        <w:jc w:val="center"/>
        <w:rPr>
          <w:color w:val="000000" w:themeColor="text1"/>
        </w:rPr>
      </w:pPr>
      <w:bookmarkStart w:id="57" w:name="P18335"/>
      <w:bookmarkEnd w:id="57"/>
      <w:r w:rsidRPr="007575C1">
        <w:rPr>
          <w:color w:val="000000" w:themeColor="text1"/>
        </w:rPr>
        <w:t>УТВЕРЖДЕННАЯ СТОИМОСТЬ</w:t>
      </w:r>
    </w:p>
    <w:p w:rsidR="00C802B6" w:rsidRPr="007575C1" w:rsidRDefault="00C802B6">
      <w:pPr>
        <w:pStyle w:val="ConsPlusTitle"/>
        <w:jc w:val="center"/>
        <w:rPr>
          <w:color w:val="000000" w:themeColor="text1"/>
        </w:rPr>
      </w:pPr>
      <w:r w:rsidRPr="007575C1">
        <w:rPr>
          <w:color w:val="000000" w:themeColor="text1"/>
        </w:rPr>
        <w:t>ТЕРРИТОРИАЛЬНОЙ ПРОГРАММЫ ОБЯЗАТЕЛЬНОГО МЕДИЦИНСКОГО</w:t>
      </w:r>
    </w:p>
    <w:p w:rsidR="00C802B6" w:rsidRPr="007575C1" w:rsidRDefault="00C802B6">
      <w:pPr>
        <w:pStyle w:val="ConsPlusTitle"/>
        <w:jc w:val="center"/>
        <w:rPr>
          <w:color w:val="000000" w:themeColor="text1"/>
        </w:rPr>
      </w:pPr>
      <w:r w:rsidRPr="007575C1">
        <w:rPr>
          <w:color w:val="000000" w:themeColor="text1"/>
        </w:rPr>
        <w:t>СТРАХОВАНИЯ СТАВРОПОЛЬСКОГО КРАЯ НА 2025 ГОД И ПЛАНОВЫЙ</w:t>
      </w:r>
    </w:p>
    <w:p w:rsidR="00C802B6" w:rsidRPr="007575C1" w:rsidRDefault="00C802B6">
      <w:pPr>
        <w:pStyle w:val="ConsPlusTitle"/>
        <w:jc w:val="center"/>
        <w:rPr>
          <w:color w:val="000000" w:themeColor="text1"/>
        </w:rPr>
      </w:pPr>
      <w:r w:rsidRPr="007575C1">
        <w:rPr>
          <w:color w:val="000000" w:themeColor="text1"/>
        </w:rPr>
        <w:t>ПЕРИОД 2026 И 2027 ГОДОВ &lt;1&gt; ПО ВИДАМ МЕДИЦИНСКОЙ ПОМОЩИ</w:t>
      </w:r>
    </w:p>
    <w:p w:rsidR="00C802B6" w:rsidRPr="007575C1" w:rsidRDefault="00C802B6">
      <w:pPr>
        <w:pStyle w:val="ConsPlusTitle"/>
        <w:jc w:val="center"/>
        <w:rPr>
          <w:color w:val="000000" w:themeColor="text1"/>
        </w:rPr>
      </w:pPr>
      <w:r w:rsidRPr="007575C1">
        <w:rPr>
          <w:color w:val="000000" w:themeColor="text1"/>
        </w:rPr>
        <w:t>И УСЛОВИЯМ ЕЕ ОКАЗАНИЯ</w:t>
      </w:r>
    </w:p>
    <w:p w:rsidR="00C802B6" w:rsidRPr="007575C1" w:rsidRDefault="00C802B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75C1" w:rsidRPr="007575C1">
        <w:tc>
          <w:tcPr>
            <w:tcW w:w="60" w:type="dxa"/>
            <w:tcBorders>
              <w:top w:val="nil"/>
              <w:left w:val="nil"/>
              <w:bottom w:val="nil"/>
              <w:right w:val="nil"/>
            </w:tcBorders>
            <w:shd w:val="clear" w:color="auto" w:fill="CED3F1"/>
            <w:tcMar>
              <w:top w:w="0" w:type="dxa"/>
              <w:left w:w="0" w:type="dxa"/>
              <w:bottom w:w="0" w:type="dxa"/>
              <w:right w:w="0" w:type="dxa"/>
            </w:tcMar>
          </w:tcPr>
          <w:p w:rsidR="00C802B6" w:rsidRPr="007575C1" w:rsidRDefault="00C802B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802B6" w:rsidRPr="007575C1" w:rsidRDefault="00C802B6">
            <w:pPr>
              <w:pStyle w:val="ConsPlusNormal"/>
              <w:jc w:val="center"/>
              <w:rPr>
                <w:color w:val="000000" w:themeColor="text1"/>
              </w:rPr>
            </w:pPr>
            <w:r w:rsidRPr="007575C1">
              <w:rPr>
                <w:color w:val="000000" w:themeColor="text1"/>
              </w:rPr>
              <w:t>Список изменяющих документов</w:t>
            </w:r>
          </w:p>
          <w:p w:rsidR="00C802B6" w:rsidRPr="007575C1" w:rsidRDefault="00C802B6">
            <w:pPr>
              <w:pStyle w:val="ConsPlusNormal"/>
              <w:jc w:val="center"/>
              <w:rPr>
                <w:color w:val="000000" w:themeColor="text1"/>
              </w:rPr>
            </w:pPr>
            <w:r w:rsidRPr="007575C1">
              <w:rPr>
                <w:color w:val="000000" w:themeColor="text1"/>
              </w:rPr>
              <w:t xml:space="preserve">(введено </w:t>
            </w:r>
            <w:hyperlink r:id="rId361">
              <w:r w:rsidRPr="007575C1">
                <w:rPr>
                  <w:color w:val="000000" w:themeColor="text1"/>
                </w:rPr>
                <w:t>постановлением</w:t>
              </w:r>
            </w:hyperlink>
            <w:r w:rsidRPr="007575C1">
              <w:rPr>
                <w:color w:val="000000" w:themeColor="text1"/>
              </w:rPr>
              <w:t xml:space="preserve"> Правительства Ставропольского края</w:t>
            </w:r>
          </w:p>
          <w:p w:rsidR="00C802B6" w:rsidRPr="007575C1" w:rsidRDefault="00C802B6">
            <w:pPr>
              <w:pStyle w:val="ConsPlusNormal"/>
              <w:jc w:val="center"/>
              <w:rPr>
                <w:color w:val="000000" w:themeColor="text1"/>
              </w:rPr>
            </w:pPr>
            <w:r w:rsidRPr="007575C1">
              <w:rPr>
                <w:color w:val="000000" w:themeColor="text1"/>
              </w:rPr>
              <w:t>от 14.07.2025 N 375-п)</w:t>
            </w:r>
          </w:p>
        </w:tc>
        <w:tc>
          <w:tcPr>
            <w:tcW w:w="113" w:type="dxa"/>
            <w:tcBorders>
              <w:top w:val="nil"/>
              <w:left w:val="nil"/>
              <w:bottom w:val="nil"/>
              <w:right w:val="nil"/>
            </w:tcBorders>
            <w:shd w:val="clear" w:color="auto" w:fill="F4F3F8"/>
            <w:tcMar>
              <w:top w:w="0" w:type="dxa"/>
              <w:left w:w="0" w:type="dxa"/>
              <w:bottom w:w="0" w:type="dxa"/>
              <w:right w:w="0" w:type="dxa"/>
            </w:tcMar>
          </w:tcPr>
          <w:p w:rsidR="00C802B6" w:rsidRPr="007575C1" w:rsidRDefault="00C802B6">
            <w:pPr>
              <w:pStyle w:val="ConsPlusNormal"/>
              <w:rPr>
                <w:color w:val="000000" w:themeColor="text1"/>
              </w:rPr>
            </w:pPr>
          </w:p>
        </w:tc>
      </w:tr>
    </w:tbl>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r w:rsidRPr="007575C1">
        <w:rPr>
          <w:color w:val="000000" w:themeColor="text1"/>
        </w:rPr>
        <w:t>&lt;1&gt; Далее по тексту используется сокращение - Территориальная программа ОМС.</w:t>
      </w:r>
    </w:p>
    <w:p w:rsidR="00C802B6" w:rsidRPr="007575C1" w:rsidRDefault="00C802B6">
      <w:pPr>
        <w:pStyle w:val="ConsPlusNormal"/>
        <w:jc w:val="both"/>
        <w:rPr>
          <w:color w:val="000000" w:themeColor="text1"/>
        </w:rPr>
      </w:pPr>
    </w:p>
    <w:p w:rsidR="00C802B6" w:rsidRPr="007575C1" w:rsidRDefault="00C802B6">
      <w:pPr>
        <w:pStyle w:val="ConsPlusNormal"/>
        <w:rPr>
          <w:color w:val="000000" w:themeColor="text1"/>
        </w:rPr>
        <w:sectPr w:rsidR="00C802B6" w:rsidRPr="007575C1">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9"/>
        <w:gridCol w:w="3118"/>
        <w:gridCol w:w="1814"/>
        <w:gridCol w:w="1417"/>
        <w:gridCol w:w="1417"/>
        <w:gridCol w:w="1417"/>
        <w:gridCol w:w="1701"/>
        <w:gridCol w:w="1247"/>
      </w:tblGrid>
      <w:tr w:rsidR="007575C1" w:rsidRPr="007575C1">
        <w:tc>
          <w:tcPr>
            <w:tcW w:w="749"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lastRenderedPageBreak/>
              <w:t>N</w:t>
            </w:r>
          </w:p>
          <w:p w:rsidR="00C802B6" w:rsidRPr="007575C1" w:rsidRDefault="00C802B6">
            <w:pPr>
              <w:pStyle w:val="ConsPlusNormal"/>
              <w:jc w:val="center"/>
              <w:rPr>
                <w:color w:val="000000" w:themeColor="text1"/>
              </w:rPr>
            </w:pPr>
            <w:r w:rsidRPr="007575C1">
              <w:rPr>
                <w:color w:val="000000" w:themeColor="text1"/>
              </w:rPr>
              <w:t>п/п</w:t>
            </w:r>
          </w:p>
        </w:tc>
        <w:tc>
          <w:tcPr>
            <w:tcW w:w="3118"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Медицинская помощь по видам и условиям ее оказания</w:t>
            </w:r>
          </w:p>
        </w:tc>
        <w:tc>
          <w:tcPr>
            <w:tcW w:w="1814"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Единица измерения</w:t>
            </w:r>
          </w:p>
        </w:tc>
        <w:tc>
          <w:tcPr>
            <w:tcW w:w="141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объема медицинской помощи на 1 застрахованное лицо по территориальной программе</w:t>
            </w:r>
          </w:p>
        </w:tc>
        <w:tc>
          <w:tcPr>
            <w:tcW w:w="141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Нормативы финансовых затрат на единицу объема медицинской помощи (рублей)</w:t>
            </w:r>
          </w:p>
        </w:tc>
        <w:tc>
          <w:tcPr>
            <w:tcW w:w="1417" w:type="dxa"/>
            <w:vMerge w:val="restart"/>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Подушевые нормативы финансирования Территориальной программы ОМС (рублей)</w:t>
            </w:r>
          </w:p>
        </w:tc>
        <w:tc>
          <w:tcPr>
            <w:tcW w:w="2948" w:type="dxa"/>
            <w:gridSpan w:val="2"/>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Стоимость Территориальной программы ОМС (тыс. рублей</w:t>
            </w:r>
          </w:p>
        </w:tc>
      </w:tr>
      <w:tr w:rsidR="007575C1" w:rsidRPr="007575C1">
        <w:tc>
          <w:tcPr>
            <w:tcW w:w="749"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3118"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814"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417" w:type="dxa"/>
            <w:vMerge/>
            <w:tcBorders>
              <w:top w:val="single" w:sz="4" w:space="0" w:color="auto"/>
              <w:bottom w:val="single" w:sz="4" w:space="0" w:color="auto"/>
            </w:tcBorders>
          </w:tcPr>
          <w:p w:rsidR="00C802B6" w:rsidRPr="007575C1" w:rsidRDefault="00C802B6">
            <w:pPr>
              <w:pStyle w:val="ConsPlusNormal"/>
              <w:rPr>
                <w:color w:val="000000" w:themeColor="text1"/>
              </w:rPr>
            </w:pP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всего</w:t>
            </w:r>
          </w:p>
        </w:tc>
        <w:tc>
          <w:tcPr>
            <w:tcW w:w="124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процентов к итогу</w:t>
            </w:r>
          </w:p>
        </w:tc>
      </w:tr>
      <w:tr w:rsidR="007575C1" w:rsidRPr="007575C1">
        <w:tc>
          <w:tcPr>
            <w:tcW w:w="749"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1</w:t>
            </w:r>
          </w:p>
        </w:tc>
        <w:tc>
          <w:tcPr>
            <w:tcW w:w="3118"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2</w:t>
            </w:r>
          </w:p>
        </w:tc>
        <w:tc>
          <w:tcPr>
            <w:tcW w:w="1814"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3</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4</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5</w:t>
            </w:r>
          </w:p>
        </w:tc>
        <w:tc>
          <w:tcPr>
            <w:tcW w:w="141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6</w:t>
            </w:r>
          </w:p>
        </w:tc>
        <w:tc>
          <w:tcPr>
            <w:tcW w:w="1701"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7</w:t>
            </w:r>
          </w:p>
        </w:tc>
        <w:tc>
          <w:tcPr>
            <w:tcW w:w="1247" w:type="dxa"/>
            <w:tcBorders>
              <w:top w:val="single" w:sz="4" w:space="0" w:color="auto"/>
              <w:bottom w:val="single" w:sz="4" w:space="0" w:color="auto"/>
            </w:tcBorders>
            <w:vAlign w:val="center"/>
          </w:tcPr>
          <w:p w:rsidR="00C802B6" w:rsidRPr="007575C1" w:rsidRDefault="00C802B6">
            <w:pPr>
              <w:pStyle w:val="ConsPlusNormal"/>
              <w:jc w:val="center"/>
              <w:rPr>
                <w:color w:val="000000" w:themeColor="text1"/>
              </w:rPr>
            </w:pPr>
            <w:r w:rsidRPr="007575C1">
              <w:rPr>
                <w:color w:val="000000" w:themeColor="text1"/>
              </w:rPr>
              <w:t>8</w:t>
            </w:r>
          </w:p>
        </w:tc>
      </w:tr>
      <w:tr w:rsidR="007575C1" w:rsidRPr="007575C1">
        <w:tblPrEx>
          <w:tblBorders>
            <w:left w:val="none" w:sz="0" w:space="0" w:color="auto"/>
            <w:right w:val="none" w:sz="0" w:space="0" w:color="auto"/>
            <w:insideH w:val="none" w:sz="0" w:space="0" w:color="auto"/>
            <w:insideV w:val="none" w:sz="0" w:space="0" w:color="auto"/>
          </w:tblBorders>
        </w:tblPrEx>
        <w:tc>
          <w:tcPr>
            <w:tcW w:w="12880" w:type="dxa"/>
            <w:gridSpan w:val="8"/>
            <w:tcBorders>
              <w:top w:val="single" w:sz="4" w:space="0" w:color="auto"/>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 Утвержденная стоимость Территориальной программы ОМС на 2025 год по видам медицинской помощи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21001,83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55281883,80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1247,43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3283542,39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2625,74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1843946,92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3209,11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3652490,26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1387,57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185389,06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0,134681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248,67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654569,26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0,068994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2925,94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531377,04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0,065687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712,52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123192,22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849,13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2235113,60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985,57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532,21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1400899,05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2072,64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2546,07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6701872,94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следующих отдельных диагностических </w:t>
            </w:r>
            <w:r w:rsidRPr="007575C1">
              <w:rPr>
                <w:color w:val="000000" w:themeColor="text1"/>
              </w:rPr>
              <w:lastRenderedPageBreak/>
              <w:t>(лабораторных)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0,271651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1645191,42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0,057732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3704,73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213,88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562988,95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0,022033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4704,89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103,66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272864,80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0,122408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695,79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85,17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224188,41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0,035370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1275,85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118784,19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10714,59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36579,61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0,027103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2642,37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188511,96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35485,23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194849,40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однофотонная эмиссионная компьютерная томография и (или) однофотонная </w:t>
            </w:r>
            <w:r w:rsidRPr="007575C1">
              <w:rPr>
                <w:color w:val="000000" w:themeColor="text1"/>
              </w:rPr>
              <w:lastRenderedPageBreak/>
              <w:t>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4869,32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46424,10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хроническими неинфекционными 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0,2102769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1433,26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301,38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793307,98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19917,69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2666,42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697,90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1837035,39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3764,61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169,60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446414,98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1421,34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85,00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223730,29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3160,61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395,74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1041683,33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0,0333105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2323,44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77,44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203721,54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(первичная медико-санитарная </w:t>
            </w:r>
            <w:r w:rsidRPr="007575C1">
              <w:rPr>
                <w:color w:val="000000" w:themeColor="text1"/>
              </w:rPr>
              <w:lastRenderedPageBreak/>
              <w:t>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30534,54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2061,55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5426506,66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76306,01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998,09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2627215,92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109078,92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233210,73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113823,19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208182,61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0,176499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9099,59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23952303,57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97137,39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997,12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2624652,28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194108,34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451,67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1188913,58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имплантация частотно-адаптированного </w:t>
            </w:r>
            <w:r w:rsidRPr="007575C1">
              <w:rPr>
                <w:color w:val="000000" w:themeColor="text1"/>
              </w:rPr>
              <w:lastRenderedPageBreak/>
              <w:t>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255254,09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288947,63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307122,22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152639,74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или 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199903,51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94,32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248280,16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25478,56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217357,60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28095,28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200038,39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54456,70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307,30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808899,82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161,49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425087,01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рамках базовой программы обязательного медицинского страхования </w:t>
            </w:r>
            <w:hyperlink w:anchor="P21130">
              <w:r w:rsidRPr="007575C1">
                <w:rPr>
                  <w:color w:val="000000" w:themeColor="text1"/>
                </w:rPr>
                <w:t>&lt;2&gt;</w:t>
              </w:r>
            </w:hyperlink>
            <w:r w:rsidRPr="007575C1">
              <w:rPr>
                <w:color w:val="000000" w:themeColor="text1"/>
              </w:rPr>
              <w:t xml:space="preserve"> лицам, получившим полис обязательного медицинского страхования в Ставропольском крае, за счет субвенций из Федерального фонда обязательного медицинского страхования,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20989,18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55248579,55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99,94</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4301,49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1247,43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3283542,39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2625,74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700,52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1843946,92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3209,11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3652490,26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1387,57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70,43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185389,06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0,134681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248,67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654569,26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0,068994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2925,94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531377,04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0,065687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712,52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123192,22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372,84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848,86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2234392,46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985,57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532,21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1400899,05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2068,83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2533,79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6669554,15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0,271651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625,02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1645191,42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0,057732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3704,73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213,88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562988,95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0,022033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4704,89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103,66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272864,80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0,122408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695,79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85,17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224188,41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0,035370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1275,85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118784,19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0,001297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10714,59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36579,61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0,027103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2642,37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188511,96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35485,23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74,02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194849,40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4869,32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46424,10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ведение школ для больных хроническими неинфекционными </w:t>
            </w:r>
            <w:r w:rsidRPr="007575C1">
              <w:rPr>
                <w:color w:val="000000" w:themeColor="text1"/>
              </w:rPr>
              <w:lastRenderedPageBreak/>
              <w:t>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0,2102769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1433,26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301,38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793307,98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19917,69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2666,42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697,90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1837035,39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3764,61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169,60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446414,98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1421,34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85,00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223730,29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3160,61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395,74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1041683,33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0,0333105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2323,44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77,40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203721,54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30534,54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2061,55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5426506,66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w:t>
            </w:r>
            <w:r w:rsidRPr="007575C1">
              <w:rPr>
                <w:color w:val="000000" w:themeColor="text1"/>
              </w:rPr>
              <w:lastRenderedPageBreak/>
              <w:t>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76306,01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998,09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2627215,92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109078,92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88,60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233210,73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113823,19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208182,61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0,176499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51556,01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9099,59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23952303,57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97137,39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997,12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2624652,28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194108,34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451,67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1188913,58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255254,09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109,77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288947,63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307122,22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152639,74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стентирование или </w:t>
            </w:r>
            <w:r w:rsidRPr="007575C1">
              <w:rPr>
                <w:color w:val="000000" w:themeColor="text1"/>
              </w:rPr>
              <w:lastRenderedPageBreak/>
              <w:t>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случаев </w:t>
            </w:r>
            <w:r w:rsidRPr="007575C1">
              <w:rPr>
                <w:color w:val="000000" w:themeColor="text1"/>
              </w:rPr>
              <w:lastRenderedPageBreak/>
              <w:t>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199903,51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94,32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248280,16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25478,56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82,57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217357,60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28095,28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200038,39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54456,70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307,30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808899,82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161,39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424822,69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рамках Территориальной программы ОМС по видам и заболеваниям, установленным базовой программой ОМС, за счет межбюджетных </w:t>
            </w:r>
            <w:r w:rsidRPr="007575C1">
              <w:rPr>
                <w:color w:val="000000" w:themeColor="text1"/>
              </w:rPr>
              <w:lastRenderedPageBreak/>
              <w:t>трансфертов из бюджета Ставропольского края и прочих поступлений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1.3.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из бюджета Ставропольского края,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иные расходы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2880" w:type="dxa"/>
            <w:gridSpan w:val="8"/>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II. Утвержденная стоимость Территориальной программы ОМС на 2026 год по видам медицинской помощи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22665,02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59659807,57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1360,06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3580004,63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2858,81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762,71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2007622,19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3493,97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3976707,38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76,68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201842,77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диспансеризации </w:t>
            </w:r>
            <w:r w:rsidRPr="007575C1">
              <w:rPr>
                <w:color w:val="000000" w:themeColor="text1"/>
              </w:rPr>
              <w:lastRenderedPageBreak/>
              <w:t>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0,147308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2010,31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296,14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779497,70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0,075463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3185,66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240,40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632789,95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0,071845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775,75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55,73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146707,75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924,19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2432699,48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1073,04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579,44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1525229,79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2282,96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2804,43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7381936,81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2419,66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689,48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1814881,36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3,04</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3751,59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598618,71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5122,42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118,51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311940,01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97,36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256278,51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1389,07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135794,09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11665,58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41821,10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2876,94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215505,82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37220,69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204378,81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5301,48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19,20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50544,31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хроническими неинфекционными 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0,208591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1560,41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325,49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856761,84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 том числе ведение школ для </w:t>
            </w:r>
            <w:r w:rsidRPr="007575C1">
              <w:rPr>
                <w:color w:val="000000" w:themeColor="text1"/>
              </w:rPr>
              <w:lastRenderedPageBreak/>
              <w:t>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1444,78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21684,70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2903,09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2000089,66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4098,78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486041,53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1547,49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92,54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243587,31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3441,17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1134151,13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0,034976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2529,65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232892,23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32372,36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2185,72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5753344,68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81020,22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1059,75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2789526,17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112951,85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92,04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242281,72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119172,27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82,81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217966,08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0,174699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9700,94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25535212,98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104830,44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1076,09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2832518,49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207755,38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483,43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1272501,70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271223,36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307024,84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326336,47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162189,23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или 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212409,97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100,22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263813,18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высокотехнологичная </w:t>
            </w:r>
            <w:r w:rsidRPr="007575C1">
              <w:rPr>
                <w:color w:val="000000" w:themeColor="text1"/>
              </w:rPr>
              <w:lastRenderedPageBreak/>
              <w:t>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случаев </w:t>
            </w:r>
            <w:r w:rsidRPr="007575C1">
              <w:rPr>
                <w:color w:val="000000" w:themeColor="text1"/>
              </w:rPr>
              <w:lastRenderedPageBreak/>
              <w:t>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27739,87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236648,83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29831,04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80,69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212397,00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58879,42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332,26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874594,90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174,48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459286,11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базовой программы ОМС лицам, получившим полис обязательного медицинского страхования в Ставропольском крае, за счет субвенций из Федерального фонда обязательного медицинского страхования,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22652,37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59626503,32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99,94</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4689,86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1360,06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3580004,63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2858,81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762,71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2007622,19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3493,97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3976707,38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1510,72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76,68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201842,77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0,147308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2010,31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296,14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779497,70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проведение диспансеризации </w:t>
            </w:r>
            <w:r w:rsidRPr="007575C1">
              <w:rPr>
                <w:color w:val="000000" w:themeColor="text1"/>
              </w:rPr>
              <w:lastRenderedPageBreak/>
              <w:t>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0,075463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3185,66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240,40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632789,95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0,071845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775,75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55,73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146707,75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405,81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923,92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2431978,34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1073,04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579,44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1525229,79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2279,78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2792,15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7349618,02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2419,66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689,48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1814881,36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3,04</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3751,59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227,42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598618,71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5122,42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118,51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311940,01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757,51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97,36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256278,51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1389,07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51,59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135794,09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11665,58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15,89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41821,10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2876,94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215505,82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37220,69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77,64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204378,81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5301,48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19,20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50544,31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хроническими неинфекционными 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0,208591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1560,41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325,49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856761,84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1444,78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21684,70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2903,09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759,84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2000089,66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при </w:t>
            </w:r>
            <w:r w:rsidRPr="007575C1">
              <w:rPr>
                <w:color w:val="000000" w:themeColor="text1"/>
              </w:rPr>
              <w:lastRenderedPageBreak/>
              <w:t>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4098,78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184,65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486041,53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1547,49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92,54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243587,31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3441,17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430,87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1134151,13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0,034976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2529,65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88,48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232892,23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32372,36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2185,72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5753344,68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81020,22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1059,75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2789526,17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112951,85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92,04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242281,72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119172,27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82,81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217966,08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специализированная, в том </w:t>
            </w:r>
            <w:r w:rsidRPr="007575C1">
              <w:rPr>
                <w:color w:val="000000" w:themeColor="text1"/>
              </w:rPr>
              <w:lastRenderedPageBreak/>
              <w:t>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случаев </w:t>
            </w:r>
            <w:r w:rsidRPr="007575C1">
              <w:rPr>
                <w:color w:val="000000" w:themeColor="text1"/>
              </w:rPr>
              <w:lastRenderedPageBreak/>
              <w:t>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0,174699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55529,44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9700,94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25535212,98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104830,44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1076,09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2832518,49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207755,38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483,43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1272501,70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271223,36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116,64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307024,84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326336,47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162189,23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или 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212409,97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100,22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263813,18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w:t>
            </w:r>
            <w:r w:rsidRPr="007575C1">
              <w:rPr>
                <w:color w:val="000000" w:themeColor="text1"/>
              </w:rPr>
              <w:lastRenderedPageBreak/>
              <w:t>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комплексных </w:t>
            </w: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27739,87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89,90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236648,83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29831,04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80,69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212397,00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58879,42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332,26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874594,90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174,38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459021,79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по видам и заболеваниям, установленным базовой программой ОМС, за счет межбюджетных трансфертов из бюджета Ставропольского края и прочих поступлений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w:t>
            </w:r>
            <w:r w:rsidRPr="007575C1">
              <w:rPr>
                <w:color w:val="000000" w:themeColor="text1"/>
              </w:rPr>
              <w:lastRenderedPageBreak/>
              <w:t>из бюджета Ставропольского края,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иные расходы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12880" w:type="dxa"/>
            <w:gridSpan w:val="8"/>
            <w:tcBorders>
              <w:top w:val="nil"/>
              <w:left w:val="nil"/>
              <w:bottom w:val="nil"/>
              <w:right w:val="nil"/>
            </w:tcBorders>
          </w:tcPr>
          <w:p w:rsidR="00C802B6" w:rsidRPr="007575C1" w:rsidRDefault="00C802B6">
            <w:pPr>
              <w:pStyle w:val="ConsPlusNormal"/>
              <w:jc w:val="center"/>
              <w:outlineLvl w:val="2"/>
              <w:rPr>
                <w:color w:val="000000" w:themeColor="text1"/>
              </w:rPr>
            </w:pPr>
            <w:r w:rsidRPr="007575C1">
              <w:rPr>
                <w:color w:val="000000" w:themeColor="text1"/>
              </w:rPr>
              <w:t>III. Утвержденная стоимость Территориальной программы ОМС на 2027 год по видам медицинской помощи и условиям ее оказания</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24221,37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63756493,91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100,00</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скорая, в том числе скорая специализированная, </w:t>
            </w:r>
            <w:r w:rsidRPr="007575C1">
              <w:rPr>
                <w:color w:val="000000" w:themeColor="text1"/>
              </w:rPr>
              <w:lastRenderedPageBreak/>
              <w:t>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3847329,80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3069,33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818,87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2155461,55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4269465,66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82,33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216702,54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0,159934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2158,31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345,19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908616,14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0,081931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3420,23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280,22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737613,64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0,078003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64,96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171002,50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2,277239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992,40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2612246,74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622,08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1637464,32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1,228418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2456,64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3017,78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7943528,56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2590,40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738,13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1942945,00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4027,84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244,16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642698,26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5499,58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127,23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334907,92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813,32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275159,98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1491,38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55,39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145795,82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12524,50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44900,33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патологоанатомическое исследование биопсийного (операционного) материала с целью диагностики онкологических заболеваний и </w:t>
            </w:r>
            <w:r w:rsidRPr="007575C1">
              <w:rPr>
                <w:color w:val="000000" w:themeColor="text1"/>
              </w:rPr>
              <w:lastRenderedPageBreak/>
              <w:t>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3088,77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231373,58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позитронная эмиссионная томография и (или) позитронная эмиссионная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38944,43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213843,87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5691,76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54265,24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хроническими неинфекционными 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0,206598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1675,24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911022,32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1551,20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23281,96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3116,82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815,78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2147339,37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4400,58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198,25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521829,58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1661,42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99,35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261520,80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3694,47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462,58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1217634,51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0,03672483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2715,82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262535,60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34108,86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2302,97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6061963,11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85487,23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1118,18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2943325,33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116202,64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94,69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249254,66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124534,77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227774,09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специализированная, в том числе высокотехнологичная, медицинская помощь в условиях круглосуточного стационара, за исключением </w:t>
            </w:r>
            <w:r w:rsidRPr="007575C1">
              <w:rPr>
                <w:color w:val="000000" w:themeColor="text1"/>
              </w:rPr>
              <w:lastRenderedPageBreak/>
              <w:t>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0,174122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10315,43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27152697,18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111861,88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1148,26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3022508,00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для больных 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220424,07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512,91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1350097,43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286322,50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324117,07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344503,73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65,05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171218,35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или 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224234,97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278499,83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29782,25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254072,37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в условиях дневного стационара </w:t>
            </w:r>
            <w:r w:rsidRPr="007575C1">
              <w:rPr>
                <w:color w:val="000000" w:themeColor="text1"/>
              </w:rPr>
              <w:lastRenderedPageBreak/>
              <w:t>(первичная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31475,73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224107,20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62910,17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355,01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934467,67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491231,32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предоставляемая в рамках базовой программы ОМС лицам, получившим полис обязательного медицинского страхования в Ставропольском крае,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24208,72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63723189,66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99,95</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скорая, в том числе скорая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вызовов</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0,290000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5040,06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1461,62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3847329,80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профилактических медицинских осмотров</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0,266791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3069,33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818,87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2155461,55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0,432393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3751,19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4269465,66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проведение углубленной диспансеризации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0,050758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1621,94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82,33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216702,54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взрослого населения репродуктивного возраста для оценки репродуктивного здоровья,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0,159934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2158,31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345,19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908616,14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женщин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0,081931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3420,23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280,22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737613,64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диспансеризации мужчин</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0,078003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832,86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64,96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171002,50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2,276729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435,77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992,13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2611525,60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неотложной форме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0,540000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1152,00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622,08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1637464,32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w:t>
            </w:r>
            <w:r w:rsidRPr="007575C1">
              <w:rPr>
                <w:color w:val="000000" w:themeColor="text1"/>
              </w:rPr>
              <w:lastRenderedPageBreak/>
              <w:t>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1,224747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2453,98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3005,50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7911209,77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проведение следующих отдельных диагностических (лабораторных) исследований: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0,284949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2590,40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738,13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1942945,00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3,05</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компьютерная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0,060619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4027,84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244,16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642698,26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магнитно-резонансная томография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0,023135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5499,58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127,23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334907,92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ультразвуковое исследование сердечно-сосудистой системы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0,128528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813,32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104,53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275159,98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эндоскопическое диагностическое исследование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0,037139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1491,38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55,39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145795,82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молекулярно-генетическое исследование с целью диагностики онкологических заболеваний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0,001362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12524,50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17,06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44900,33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0,028458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3088,77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87,90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231373,58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позитронная эмиссионная томография и (или) позитронная эмиссионная томография, совмещенная с </w:t>
            </w:r>
            <w:r w:rsidRPr="007575C1">
              <w:rPr>
                <w:color w:val="000000" w:themeColor="text1"/>
              </w:rPr>
              <w:lastRenderedPageBreak/>
              <w:t>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0,002086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38944,43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81,24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213843,87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однофотонная эмиссионная компьютерная томография и (или) однофотонная эмиссионная компьютерная томография, совмещенная с компьютерной томографией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исследований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5691,76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20,62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54265,24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ведение школ для больных хроническими неинфекционными заболеваниями,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0,206598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1675,24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346,10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911022,32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 ведение школ для больных сахарным диабетом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0,005702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1551,20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8,84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23281,96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связи с диспансерным наблюдением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0,261736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3116,82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815,78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2147339,37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онкологических заболеваниях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0,045050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4400,58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198,25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521829,58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сахарном диабете</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0,059800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1661,42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99,35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261520,80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болезнях системы кровообращения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0,125210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3694,47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462,58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1217634,51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с профилактической целью при посещении центров здоровья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0,03672483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2715,82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99,74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262535,60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0,067518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34108,86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2302,97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6061963,11</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0,013080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85487,23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1118,18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2943325,33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при экстракорпоральном оплодотворении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0,000815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116202,64</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94,69</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249254,66</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больным вирусным гепатитом C</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0,000695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124534,77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86,53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227774,09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0,174122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59242,55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10315,43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27152697,18</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по профилю "онкология"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0,010265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111861,88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1148,26</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3022508,00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стентирование для больных </w:t>
            </w:r>
            <w:r w:rsidRPr="007575C1">
              <w:rPr>
                <w:color w:val="000000" w:themeColor="text1"/>
              </w:rPr>
              <w:lastRenderedPageBreak/>
              <w:t>инфарктом миокарда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 xml:space="preserve">случаев </w:t>
            </w:r>
            <w:r w:rsidRPr="007575C1">
              <w:rPr>
                <w:color w:val="000000" w:themeColor="text1"/>
              </w:rPr>
              <w:lastRenderedPageBreak/>
              <w:t>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0,002327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220424,07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512,91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1350097,43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имплантация частотно-адаптированного кардиостимулятора взрослым</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0,000430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286322,50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123,13</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324117,07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эндоваскулярная деструкция дополнительных проводящих путей и аритмогенных зон сердца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0,000189</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344503,73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65,05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171218,35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стентирование или эндартерэктомия</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0,000472</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224234,97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105,80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278499,83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высокотехнологичная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0,005248</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234339,51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1229,72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3236931,65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реабилитация,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амбулаторных условиях</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комплексных 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0,003241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29782,25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96,52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254072,37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условиях дневного стационара (первичная медико-санитарная помощь, специализированная медицинская помощь)</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лечения</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0,002705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31475,73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85,14</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224107,20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случаев госпитализации</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0,005643</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62910,17</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355,01</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934467,67</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186,52</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490967,00</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по видам и заболеваниям, установленным базовой программой ОМС, за счет межбюджетных трансфертов из бюджета Ставропольского края и прочих поступлений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w:t>
            </w: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в рамках Территориальной программы ОМС по видам и заболеваниям, не установленным базовой программой ОМС, за счет межбюджетных трансфертов из бюджета Ставропольского края,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12,65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33304,25</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0,05</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первичная медико-санитарная помощь в амбулаторных условиях, за исключением медицинской реабилитации, всего</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12,55</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33039,93</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в том числе:</w:t>
            </w:r>
          </w:p>
        </w:tc>
        <w:tc>
          <w:tcPr>
            <w:tcW w:w="1814"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417" w:type="dxa"/>
            <w:tcBorders>
              <w:top w:val="nil"/>
              <w:left w:val="nil"/>
              <w:bottom w:val="nil"/>
              <w:right w:val="nil"/>
            </w:tcBorders>
          </w:tcPr>
          <w:p w:rsidR="00C802B6" w:rsidRPr="007575C1" w:rsidRDefault="00C802B6">
            <w:pPr>
              <w:pStyle w:val="ConsPlusNormal"/>
              <w:rPr>
                <w:color w:val="000000" w:themeColor="text1"/>
              </w:rPr>
            </w:pPr>
          </w:p>
        </w:tc>
        <w:tc>
          <w:tcPr>
            <w:tcW w:w="1701" w:type="dxa"/>
            <w:tcBorders>
              <w:top w:val="nil"/>
              <w:left w:val="nil"/>
              <w:bottom w:val="nil"/>
              <w:right w:val="nil"/>
            </w:tcBorders>
          </w:tcPr>
          <w:p w:rsidR="00C802B6" w:rsidRPr="007575C1" w:rsidRDefault="00C802B6">
            <w:pPr>
              <w:pStyle w:val="ConsPlusNormal"/>
              <w:rPr>
                <w:color w:val="000000" w:themeColor="text1"/>
              </w:rPr>
            </w:pPr>
          </w:p>
        </w:tc>
        <w:tc>
          <w:tcPr>
            <w:tcW w:w="1247" w:type="dxa"/>
            <w:tcBorders>
              <w:top w:val="nil"/>
              <w:left w:val="nil"/>
              <w:bottom w:val="nil"/>
              <w:right w:val="nil"/>
            </w:tcBorders>
          </w:tcPr>
          <w:p w:rsidR="00C802B6" w:rsidRPr="007575C1" w:rsidRDefault="00C802B6">
            <w:pPr>
              <w:pStyle w:val="ConsPlusNormal"/>
              <w:rPr>
                <w:color w:val="000000" w:themeColor="text1"/>
              </w:rPr>
            </w:pP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 xml:space="preserve">медицинская помощь, </w:t>
            </w:r>
            <w:r w:rsidRPr="007575C1">
              <w:rPr>
                <w:color w:val="000000" w:themeColor="text1"/>
              </w:rPr>
              <w:lastRenderedPageBreak/>
              <w:t>оказываемая с иными целями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lastRenderedPageBreak/>
              <w:t>посещений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0,000510</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537,36</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0,27</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721,14</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медицинская помощь, оказываемая в связи с заболеваниями</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обращений</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0,003671</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3344,25</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12,28</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32318,79</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затраты на ведение дела страховых медицинских организаций</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0,10</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264,32</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r w:rsidR="007575C1" w:rsidRPr="007575C1">
        <w:tblPrEx>
          <w:tblBorders>
            <w:left w:val="none" w:sz="0" w:space="0" w:color="auto"/>
            <w:right w:val="none" w:sz="0" w:space="0" w:color="auto"/>
            <w:insideH w:val="none" w:sz="0" w:space="0" w:color="auto"/>
            <w:insideV w:val="none" w:sz="0" w:space="0" w:color="auto"/>
          </w:tblBorders>
        </w:tblPrEx>
        <w:tc>
          <w:tcPr>
            <w:tcW w:w="749" w:type="dxa"/>
            <w:tcBorders>
              <w:top w:val="nil"/>
              <w:left w:val="nil"/>
              <w:bottom w:val="nil"/>
              <w:right w:val="nil"/>
            </w:tcBorders>
          </w:tcPr>
          <w:p w:rsidR="00C802B6" w:rsidRPr="007575C1" w:rsidRDefault="00C802B6">
            <w:pPr>
              <w:pStyle w:val="ConsPlusNormal"/>
              <w:rPr>
                <w:color w:val="000000" w:themeColor="text1"/>
              </w:rPr>
            </w:pPr>
          </w:p>
        </w:tc>
        <w:tc>
          <w:tcPr>
            <w:tcW w:w="3118" w:type="dxa"/>
            <w:tcBorders>
              <w:top w:val="nil"/>
              <w:left w:val="nil"/>
              <w:bottom w:val="nil"/>
              <w:right w:val="nil"/>
            </w:tcBorders>
          </w:tcPr>
          <w:p w:rsidR="00C802B6" w:rsidRPr="007575C1" w:rsidRDefault="00C802B6">
            <w:pPr>
              <w:pStyle w:val="ConsPlusNormal"/>
              <w:rPr>
                <w:color w:val="000000" w:themeColor="text1"/>
              </w:rPr>
            </w:pPr>
            <w:r w:rsidRPr="007575C1">
              <w:rPr>
                <w:color w:val="000000" w:themeColor="text1"/>
              </w:rPr>
              <w:t>иные расходы</w:t>
            </w:r>
          </w:p>
        </w:tc>
        <w:tc>
          <w:tcPr>
            <w:tcW w:w="1814"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41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701"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c>
          <w:tcPr>
            <w:tcW w:w="1247" w:type="dxa"/>
            <w:tcBorders>
              <w:top w:val="nil"/>
              <w:left w:val="nil"/>
              <w:bottom w:val="nil"/>
              <w:right w:val="nil"/>
            </w:tcBorders>
          </w:tcPr>
          <w:p w:rsidR="00C802B6" w:rsidRPr="007575C1" w:rsidRDefault="00C802B6">
            <w:pPr>
              <w:pStyle w:val="ConsPlusNormal"/>
              <w:jc w:val="center"/>
              <w:rPr>
                <w:color w:val="000000" w:themeColor="text1"/>
              </w:rPr>
            </w:pPr>
            <w:r w:rsidRPr="007575C1">
              <w:rPr>
                <w:color w:val="000000" w:themeColor="text1"/>
              </w:rPr>
              <w:t>-</w:t>
            </w:r>
          </w:p>
        </w:tc>
      </w:tr>
    </w:tbl>
    <w:p w:rsidR="00C802B6" w:rsidRPr="007575C1" w:rsidRDefault="00C802B6">
      <w:pPr>
        <w:pStyle w:val="ConsPlusNormal"/>
        <w:rPr>
          <w:color w:val="000000" w:themeColor="text1"/>
        </w:rPr>
        <w:sectPr w:rsidR="00C802B6" w:rsidRPr="007575C1">
          <w:pgSz w:w="16838" w:h="11905" w:orient="landscape"/>
          <w:pgMar w:top="1701" w:right="1134" w:bottom="850" w:left="1134" w:header="0" w:footer="0" w:gutter="0"/>
          <w:cols w:space="720"/>
          <w:titlePg/>
        </w:sectPr>
      </w:pPr>
    </w:p>
    <w:p w:rsidR="00C802B6" w:rsidRPr="007575C1" w:rsidRDefault="00C802B6">
      <w:pPr>
        <w:pStyle w:val="ConsPlusNormal"/>
        <w:jc w:val="both"/>
        <w:rPr>
          <w:color w:val="000000" w:themeColor="text1"/>
        </w:rPr>
      </w:pPr>
    </w:p>
    <w:p w:rsidR="00C802B6" w:rsidRPr="007575C1" w:rsidRDefault="00C802B6">
      <w:pPr>
        <w:pStyle w:val="ConsPlusNormal"/>
        <w:ind w:firstLine="540"/>
        <w:jc w:val="both"/>
        <w:rPr>
          <w:color w:val="000000" w:themeColor="text1"/>
        </w:rPr>
      </w:pPr>
      <w:r w:rsidRPr="007575C1">
        <w:rPr>
          <w:color w:val="000000" w:themeColor="text1"/>
        </w:rPr>
        <w:t>--------------------------------</w:t>
      </w:r>
    </w:p>
    <w:p w:rsidR="00C802B6" w:rsidRPr="007575C1" w:rsidRDefault="00C802B6">
      <w:pPr>
        <w:pStyle w:val="ConsPlusNormal"/>
        <w:spacing w:before="220"/>
        <w:ind w:firstLine="540"/>
        <w:jc w:val="both"/>
        <w:rPr>
          <w:color w:val="000000" w:themeColor="text1"/>
        </w:rPr>
      </w:pPr>
      <w:bookmarkStart w:id="58" w:name="P21130"/>
      <w:bookmarkEnd w:id="58"/>
      <w:r w:rsidRPr="007575C1">
        <w:rPr>
          <w:color w:val="000000" w:themeColor="text1"/>
        </w:rPr>
        <w:t>&lt;2&gt; Далее по тексту используется сокращение - базовая программа ОМС.</w:t>
      </w:r>
    </w:p>
    <w:p w:rsidR="00C802B6" w:rsidRPr="007575C1" w:rsidRDefault="00C802B6">
      <w:pPr>
        <w:pStyle w:val="ConsPlusNormal"/>
        <w:jc w:val="both"/>
        <w:rPr>
          <w:color w:val="000000" w:themeColor="text1"/>
        </w:rPr>
      </w:pPr>
    </w:p>
    <w:p w:rsidR="00C802B6" w:rsidRPr="007575C1" w:rsidRDefault="00C802B6">
      <w:pPr>
        <w:pStyle w:val="ConsPlusNormal"/>
        <w:jc w:val="both"/>
        <w:rPr>
          <w:color w:val="000000" w:themeColor="text1"/>
        </w:rPr>
      </w:pPr>
    </w:p>
    <w:p w:rsidR="00C802B6" w:rsidRPr="007575C1" w:rsidRDefault="00C802B6">
      <w:pPr>
        <w:pStyle w:val="ConsPlusNormal"/>
        <w:pBdr>
          <w:bottom w:val="single" w:sz="6" w:space="0" w:color="auto"/>
        </w:pBdr>
        <w:spacing w:before="100" w:after="100"/>
        <w:jc w:val="both"/>
        <w:rPr>
          <w:color w:val="000000" w:themeColor="text1"/>
          <w:sz w:val="2"/>
          <w:szCs w:val="2"/>
        </w:rPr>
      </w:pPr>
    </w:p>
    <w:p w:rsidR="005F60A7" w:rsidRPr="007575C1" w:rsidRDefault="005F60A7">
      <w:pPr>
        <w:rPr>
          <w:color w:val="000000" w:themeColor="text1"/>
        </w:rPr>
      </w:pPr>
    </w:p>
    <w:sectPr w:rsidR="005F60A7" w:rsidRPr="007575C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B6"/>
    <w:rsid w:val="005F60A7"/>
    <w:rsid w:val="007575C1"/>
    <w:rsid w:val="00C8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B8EC"/>
  <w15:chartTrackingRefBased/>
  <w15:docId w15:val="{9D928FDD-82C6-406D-9FF1-D239BB8F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2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02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02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02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02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02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02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02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7&amp;n=236255&amp;dst=100138" TargetMode="External"/><Relationship Id="rId299" Type="http://schemas.openxmlformats.org/officeDocument/2006/relationships/hyperlink" Target="https://login.consultant.ru/link/?req=doc&amp;base=RLAW077&amp;n=241828&amp;dst=100144" TargetMode="External"/><Relationship Id="rId303" Type="http://schemas.openxmlformats.org/officeDocument/2006/relationships/hyperlink" Target="https://login.consultant.ru/link/?req=doc&amp;base=RLAW077&amp;n=241828&amp;dst=100145" TargetMode="External"/><Relationship Id="rId21" Type="http://schemas.openxmlformats.org/officeDocument/2006/relationships/hyperlink" Target="https://login.consultant.ru/link/?req=doc&amp;base=RLAW077&amp;n=236255&amp;dst=100018" TargetMode="External"/><Relationship Id="rId42" Type="http://schemas.openxmlformats.org/officeDocument/2006/relationships/hyperlink" Target="https://login.consultant.ru/link/?req=doc&amp;base=RLAW077&amp;n=236255&amp;dst=100051" TargetMode="External"/><Relationship Id="rId63" Type="http://schemas.openxmlformats.org/officeDocument/2006/relationships/hyperlink" Target="https://login.consultant.ru/link/?req=doc&amp;base=RLAW077&amp;n=236255&amp;dst=100094" TargetMode="External"/><Relationship Id="rId84" Type="http://schemas.openxmlformats.org/officeDocument/2006/relationships/hyperlink" Target="https://login.consultant.ru/link/?req=doc&amp;base=RLAW077&amp;n=236255&amp;dst=100114" TargetMode="External"/><Relationship Id="rId138" Type="http://schemas.openxmlformats.org/officeDocument/2006/relationships/hyperlink" Target="https://login.consultant.ru/link/?req=doc&amp;base=LAW&amp;n=458868&amp;dst=100023" TargetMode="External"/><Relationship Id="rId159" Type="http://schemas.openxmlformats.org/officeDocument/2006/relationships/hyperlink" Target="https://login.consultant.ru/link/?req=doc&amp;base=LAW&amp;n=502244&amp;dst=100178" TargetMode="External"/><Relationship Id="rId324" Type="http://schemas.openxmlformats.org/officeDocument/2006/relationships/hyperlink" Target="https://login.consultant.ru/link/?req=doc&amp;base=RLAW077&amp;n=241828&amp;dst=100008" TargetMode="External"/><Relationship Id="rId345" Type="http://schemas.openxmlformats.org/officeDocument/2006/relationships/hyperlink" Target="https://login.consultant.ru/link/?req=doc&amp;base=RLAW077&amp;n=183974" TargetMode="External"/><Relationship Id="rId170" Type="http://schemas.openxmlformats.org/officeDocument/2006/relationships/hyperlink" Target="https://login.consultant.ru/link/?req=doc&amp;base=LAW&amp;n=370080" TargetMode="External"/><Relationship Id="rId191" Type="http://schemas.openxmlformats.org/officeDocument/2006/relationships/hyperlink" Target="https://login.consultant.ru/link/?req=doc&amp;base=RLAW077&amp;n=236255&amp;dst=100182" TargetMode="External"/><Relationship Id="rId205" Type="http://schemas.openxmlformats.org/officeDocument/2006/relationships/hyperlink" Target="https://login.consultant.ru/link/?req=doc&amp;base=RLAW077&amp;n=236255&amp;dst=100217" TargetMode="External"/><Relationship Id="rId226" Type="http://schemas.openxmlformats.org/officeDocument/2006/relationships/hyperlink" Target="https://login.consultant.ru/link/?req=doc&amp;base=RLAW077&amp;n=236255&amp;dst=100258" TargetMode="External"/><Relationship Id="rId247" Type="http://schemas.openxmlformats.org/officeDocument/2006/relationships/hyperlink" Target="https://login.consultant.ru/link/?req=doc&amp;base=RLAW077&amp;n=236255&amp;dst=100279" TargetMode="External"/><Relationship Id="rId107" Type="http://schemas.openxmlformats.org/officeDocument/2006/relationships/hyperlink" Target="https://login.consultant.ru/link/?req=doc&amp;base=RLAW077&amp;n=236255&amp;dst=100131" TargetMode="External"/><Relationship Id="rId268" Type="http://schemas.openxmlformats.org/officeDocument/2006/relationships/hyperlink" Target="https://login.consultant.ru/link/?req=doc&amp;base=RLAW077&amp;n=241828&amp;dst=100133" TargetMode="External"/><Relationship Id="rId289" Type="http://schemas.openxmlformats.org/officeDocument/2006/relationships/hyperlink" Target="https://login.consultant.ru/link/?req=doc&amp;base=RLAW077&amp;n=241828&amp;dst=100008" TargetMode="External"/><Relationship Id="rId11" Type="http://schemas.openxmlformats.org/officeDocument/2006/relationships/hyperlink" Target="https://login.consultant.ru/link/?req=doc&amp;base=RLAW077&amp;n=245664" TargetMode="External"/><Relationship Id="rId32" Type="http://schemas.openxmlformats.org/officeDocument/2006/relationships/hyperlink" Target="https://login.consultant.ru/link/?req=doc&amp;base=RLAW077&amp;n=243490&amp;dst=100005" TargetMode="External"/><Relationship Id="rId53" Type="http://schemas.openxmlformats.org/officeDocument/2006/relationships/hyperlink" Target="https://login.consultant.ru/link/?req=doc&amp;base=RLAW077&amp;n=236255&amp;dst=100066" TargetMode="External"/><Relationship Id="rId74" Type="http://schemas.openxmlformats.org/officeDocument/2006/relationships/hyperlink" Target="https://login.consultant.ru/link/?req=doc&amp;base=RLAW077&amp;n=236255&amp;dst=100102" TargetMode="External"/><Relationship Id="rId128" Type="http://schemas.openxmlformats.org/officeDocument/2006/relationships/hyperlink" Target="https://login.consultant.ru/link/?req=doc&amp;base=RLAW077&amp;n=236255&amp;dst=100148" TargetMode="External"/><Relationship Id="rId149" Type="http://schemas.openxmlformats.org/officeDocument/2006/relationships/hyperlink" Target="https://login.consultant.ru/link/?req=doc&amp;base=RLAW077&amp;n=236255&amp;dst=100159" TargetMode="External"/><Relationship Id="rId314" Type="http://schemas.openxmlformats.org/officeDocument/2006/relationships/hyperlink" Target="https://login.consultant.ru/link/?req=doc&amp;base=RLAW077&amp;n=241828&amp;dst=100008" TargetMode="External"/><Relationship Id="rId335" Type="http://schemas.openxmlformats.org/officeDocument/2006/relationships/hyperlink" Target="https://login.consultant.ru/link/?req=doc&amp;base=RLAW077&amp;n=92259" TargetMode="External"/><Relationship Id="rId356" Type="http://schemas.openxmlformats.org/officeDocument/2006/relationships/hyperlink" Target="https://login.consultant.ru/link/?req=doc&amp;base=RLAW077&amp;n=232942" TargetMode="External"/><Relationship Id="rId5" Type="http://schemas.openxmlformats.org/officeDocument/2006/relationships/hyperlink" Target="https://login.consultant.ru/link/?req=doc&amp;base=RLAW077&amp;n=236255&amp;dst=100005" TargetMode="External"/><Relationship Id="rId95" Type="http://schemas.openxmlformats.org/officeDocument/2006/relationships/hyperlink" Target="https://login.consultant.ru/link/?req=doc&amp;base=LAW&amp;n=513923&amp;dst=102506" TargetMode="External"/><Relationship Id="rId160" Type="http://schemas.openxmlformats.org/officeDocument/2006/relationships/hyperlink" Target="https://login.consultant.ru/link/?req=doc&amp;base=LAW&amp;n=502244&amp;dst=100315" TargetMode="External"/><Relationship Id="rId181" Type="http://schemas.openxmlformats.org/officeDocument/2006/relationships/hyperlink" Target="https://login.consultant.ru/link/?req=doc&amp;base=LAW&amp;n=497285" TargetMode="External"/><Relationship Id="rId216" Type="http://schemas.openxmlformats.org/officeDocument/2006/relationships/hyperlink" Target="https://login.consultant.ru/link/?req=doc&amp;base=RLAW077&amp;n=241828&amp;dst=100115" TargetMode="External"/><Relationship Id="rId237" Type="http://schemas.openxmlformats.org/officeDocument/2006/relationships/hyperlink" Target="https://login.consultant.ru/link/?req=doc&amp;base=RLAW077&amp;n=236255&amp;dst=100272" TargetMode="External"/><Relationship Id="rId258" Type="http://schemas.openxmlformats.org/officeDocument/2006/relationships/hyperlink" Target="https://login.consultant.ru/link/?req=doc&amp;base=RLAW077&amp;n=241828&amp;dst=100132" TargetMode="External"/><Relationship Id="rId279" Type="http://schemas.openxmlformats.org/officeDocument/2006/relationships/hyperlink" Target="https://login.consultant.ru/link/?req=doc&amp;base=RLAW077&amp;n=241828&amp;dst=100137" TargetMode="External"/><Relationship Id="rId22" Type="http://schemas.openxmlformats.org/officeDocument/2006/relationships/hyperlink" Target="https://login.consultant.ru/link/?req=doc&amp;base=LAW&amp;n=129344" TargetMode="External"/><Relationship Id="rId43" Type="http://schemas.openxmlformats.org/officeDocument/2006/relationships/hyperlink" Target="https://login.consultant.ru/link/?req=doc&amp;base=RLAW077&amp;n=236255&amp;dst=100053" TargetMode="External"/><Relationship Id="rId64" Type="http://schemas.openxmlformats.org/officeDocument/2006/relationships/hyperlink" Target="https://login.consultant.ru/link/?req=doc&amp;base=RLAW077&amp;n=241828&amp;dst=100021" TargetMode="External"/><Relationship Id="rId118" Type="http://schemas.openxmlformats.org/officeDocument/2006/relationships/hyperlink" Target="https://login.consultant.ru/link/?req=doc&amp;base=RLAW077&amp;n=236255&amp;dst=100139" TargetMode="External"/><Relationship Id="rId139" Type="http://schemas.openxmlformats.org/officeDocument/2006/relationships/hyperlink" Target="https://login.consultant.ru/link/?req=doc&amp;base=LAW&amp;n=458868&amp;dst=100023" TargetMode="External"/><Relationship Id="rId290" Type="http://schemas.openxmlformats.org/officeDocument/2006/relationships/hyperlink" Target="https://login.consultant.ru/link/?req=doc&amp;base=RLAW077&amp;n=241828&amp;dst=100140" TargetMode="External"/><Relationship Id="rId304" Type="http://schemas.openxmlformats.org/officeDocument/2006/relationships/hyperlink" Target="https://login.consultant.ru/link/?req=doc&amp;base=RLAW077&amp;n=241828&amp;dst=100147" TargetMode="External"/><Relationship Id="rId325" Type="http://schemas.openxmlformats.org/officeDocument/2006/relationships/hyperlink" Target="https://login.consultant.ru/link/?req=doc&amp;base=RLAW077&amp;n=241828&amp;dst=100156" TargetMode="External"/><Relationship Id="rId346" Type="http://schemas.openxmlformats.org/officeDocument/2006/relationships/hyperlink" Target="https://login.consultant.ru/link/?req=doc&amp;base=RLAW077&amp;n=171145" TargetMode="External"/><Relationship Id="rId85" Type="http://schemas.openxmlformats.org/officeDocument/2006/relationships/hyperlink" Target="https://login.consultant.ru/link/?req=doc&amp;base=RLAW077&amp;n=236255&amp;dst=100115" TargetMode="External"/><Relationship Id="rId150" Type="http://schemas.openxmlformats.org/officeDocument/2006/relationships/hyperlink" Target="https://login.consultant.ru/link/?req=doc&amp;base=LAW&amp;n=35503&amp;dst=100036" TargetMode="External"/><Relationship Id="rId171" Type="http://schemas.openxmlformats.org/officeDocument/2006/relationships/hyperlink" Target="https://login.consultant.ru/link/?req=doc&amp;base=LAW&amp;n=370075" TargetMode="External"/><Relationship Id="rId192" Type="http://schemas.openxmlformats.org/officeDocument/2006/relationships/hyperlink" Target="https://login.consultant.ru/link/?req=doc&amp;base=RLAW077&amp;n=236255&amp;dst=100187" TargetMode="External"/><Relationship Id="rId206" Type="http://schemas.openxmlformats.org/officeDocument/2006/relationships/hyperlink" Target="https://login.consultant.ru/link/?req=doc&amp;base=RLAW077&amp;n=241828&amp;dst=100084" TargetMode="External"/><Relationship Id="rId227" Type="http://schemas.openxmlformats.org/officeDocument/2006/relationships/hyperlink" Target="https://login.consultant.ru/link/?req=doc&amp;base=RLAW077&amp;n=236255&amp;dst=100259" TargetMode="External"/><Relationship Id="rId248" Type="http://schemas.openxmlformats.org/officeDocument/2006/relationships/hyperlink" Target="https://login.consultant.ru/link/?req=doc&amp;base=RLAW077&amp;n=236255&amp;dst=100280" TargetMode="External"/><Relationship Id="rId269" Type="http://schemas.openxmlformats.org/officeDocument/2006/relationships/hyperlink" Target="https://login.consultant.ru/link/?req=doc&amp;base=RLAW077&amp;n=241828&amp;dst=100008" TargetMode="External"/><Relationship Id="rId12" Type="http://schemas.openxmlformats.org/officeDocument/2006/relationships/hyperlink" Target="https://login.consultant.ru/link/?req=doc&amp;base=RLAW077&amp;n=237305" TargetMode="External"/><Relationship Id="rId33" Type="http://schemas.openxmlformats.org/officeDocument/2006/relationships/hyperlink" Target="https://login.consultant.ru/link/?req=doc&amp;base=RLAW077&amp;n=236255&amp;dst=100044" TargetMode="External"/><Relationship Id="rId108" Type="http://schemas.openxmlformats.org/officeDocument/2006/relationships/hyperlink" Target="https://login.consultant.ru/link/?req=doc&amp;base=RLAW077&amp;n=241828&amp;dst=100029" TargetMode="External"/><Relationship Id="rId129" Type="http://schemas.openxmlformats.org/officeDocument/2006/relationships/hyperlink" Target="https://login.consultant.ru/link/?req=doc&amp;base=RLAW077&amp;n=236255&amp;dst=100149" TargetMode="External"/><Relationship Id="rId280" Type="http://schemas.openxmlformats.org/officeDocument/2006/relationships/hyperlink" Target="https://login.consultant.ru/link/?req=doc&amp;base=RLAW077&amp;n=241828&amp;dst=100008" TargetMode="External"/><Relationship Id="rId315" Type="http://schemas.openxmlformats.org/officeDocument/2006/relationships/hyperlink" Target="https://login.consultant.ru/link/?req=doc&amp;base=RLAW077&amp;n=241828&amp;dst=100151" TargetMode="External"/><Relationship Id="rId336" Type="http://schemas.openxmlformats.org/officeDocument/2006/relationships/hyperlink" Target="https://login.consultant.ru/link/?req=doc&amp;base=RLAW077&amp;n=215979" TargetMode="External"/><Relationship Id="rId357" Type="http://schemas.openxmlformats.org/officeDocument/2006/relationships/hyperlink" Target="https://login.consultant.ru/link/?req=doc&amp;base=RLAW077&amp;n=212801" TargetMode="External"/><Relationship Id="rId54" Type="http://schemas.openxmlformats.org/officeDocument/2006/relationships/hyperlink" Target="https://login.consultant.ru/link/?req=doc&amp;base=RLAW077&amp;n=236255&amp;dst=100069" TargetMode="External"/><Relationship Id="rId75" Type="http://schemas.openxmlformats.org/officeDocument/2006/relationships/hyperlink" Target="https://login.consultant.ru/link/?req=doc&amp;base=RLAW077&amp;n=236255&amp;dst=100103" TargetMode="External"/><Relationship Id="rId96" Type="http://schemas.openxmlformats.org/officeDocument/2006/relationships/hyperlink" Target="https://login.consultant.ru/link/?req=doc&amp;base=LAW&amp;n=489351&amp;dst=287" TargetMode="External"/><Relationship Id="rId140" Type="http://schemas.openxmlformats.org/officeDocument/2006/relationships/hyperlink" Target="https://login.consultant.ru/link/?req=doc&amp;base=RLAW077&amp;n=241828&amp;dst=100039" TargetMode="External"/><Relationship Id="rId161" Type="http://schemas.openxmlformats.org/officeDocument/2006/relationships/hyperlink" Target="https://login.consultant.ru/link/?req=doc&amp;base=RLAW077&amp;n=223596" TargetMode="External"/><Relationship Id="rId182" Type="http://schemas.openxmlformats.org/officeDocument/2006/relationships/hyperlink" Target="https://login.consultant.ru/link/?req=doc&amp;base=RLAW077&amp;n=236255&amp;dst=100163" TargetMode="External"/><Relationship Id="rId217" Type="http://schemas.openxmlformats.org/officeDocument/2006/relationships/hyperlink" Target="https://login.consultant.ru/link/?req=doc&amp;base=RLAW077&amp;n=241828&amp;dst=100120" TargetMode="External"/><Relationship Id="rId6" Type="http://schemas.openxmlformats.org/officeDocument/2006/relationships/hyperlink" Target="https://login.consultant.ru/link/?req=doc&amp;base=RLAW077&amp;n=241828&amp;dst=100005" TargetMode="External"/><Relationship Id="rId238" Type="http://schemas.openxmlformats.org/officeDocument/2006/relationships/hyperlink" Target="https://login.consultant.ru/link/?req=doc&amp;base=RLAW077&amp;n=236255&amp;dst=100273" TargetMode="External"/><Relationship Id="rId259" Type="http://schemas.openxmlformats.org/officeDocument/2006/relationships/hyperlink" Target="https://login.consultant.ru/link/?req=doc&amp;base=RLAW077&amp;n=241828&amp;dst=100133" TargetMode="External"/><Relationship Id="rId23" Type="http://schemas.openxmlformats.org/officeDocument/2006/relationships/hyperlink" Target="https://login.consultant.ru/link/?req=doc&amp;base=RLAW077&amp;n=241828&amp;dst=100013" TargetMode="External"/><Relationship Id="rId119" Type="http://schemas.openxmlformats.org/officeDocument/2006/relationships/hyperlink" Target="https://login.consultant.ru/link/?req=doc&amp;base=RLAW077&amp;n=242274&amp;dst=116626" TargetMode="External"/><Relationship Id="rId270" Type="http://schemas.openxmlformats.org/officeDocument/2006/relationships/hyperlink" Target="https://login.consultant.ru/link/?req=doc&amp;base=RLAW077&amp;n=241828&amp;dst=102909" TargetMode="External"/><Relationship Id="rId291" Type="http://schemas.openxmlformats.org/officeDocument/2006/relationships/hyperlink" Target="https://login.consultant.ru/link/?req=doc&amp;base=RLAW077&amp;n=241828&amp;dst=100141" TargetMode="External"/><Relationship Id="rId305" Type="http://schemas.openxmlformats.org/officeDocument/2006/relationships/hyperlink" Target="https://login.consultant.ru/link/?req=doc&amp;base=RLAW077&amp;n=241828&amp;dst=100008" TargetMode="External"/><Relationship Id="rId326" Type="http://schemas.openxmlformats.org/officeDocument/2006/relationships/hyperlink" Target="https://login.consultant.ru/link/?req=doc&amp;base=RLAW077&amp;n=241828&amp;dst=100157" TargetMode="External"/><Relationship Id="rId347" Type="http://schemas.openxmlformats.org/officeDocument/2006/relationships/hyperlink" Target="https://login.consultant.ru/link/?req=doc&amp;base=RLAW077&amp;n=212819" TargetMode="External"/><Relationship Id="rId44" Type="http://schemas.openxmlformats.org/officeDocument/2006/relationships/hyperlink" Target="https://login.consultant.ru/link/?req=doc&amp;base=RLAW077&amp;n=236255&amp;dst=100055" TargetMode="External"/><Relationship Id="rId65" Type="http://schemas.openxmlformats.org/officeDocument/2006/relationships/hyperlink" Target="https://login.consultant.ru/link/?req=doc&amp;base=RLAW077&amp;n=236255&amp;dst=100096" TargetMode="External"/><Relationship Id="rId86" Type="http://schemas.openxmlformats.org/officeDocument/2006/relationships/hyperlink" Target="https://login.consultant.ru/link/?req=doc&amp;base=RLAW077&amp;n=236255&amp;dst=100116" TargetMode="External"/><Relationship Id="rId130" Type="http://schemas.openxmlformats.org/officeDocument/2006/relationships/hyperlink" Target="https://login.consultant.ru/link/?req=doc&amp;base=RLAW077&amp;n=236255&amp;dst=100151" TargetMode="External"/><Relationship Id="rId151" Type="http://schemas.openxmlformats.org/officeDocument/2006/relationships/hyperlink" Target="https://login.consultant.ru/link/?req=doc&amp;base=LAW&amp;n=35503&amp;dst=100708" TargetMode="External"/><Relationship Id="rId172" Type="http://schemas.openxmlformats.org/officeDocument/2006/relationships/hyperlink" Target="https://login.consultant.ru/link/?req=doc&amp;base=RLAW077&amp;n=241828&amp;dst=100040" TargetMode="External"/><Relationship Id="rId193" Type="http://schemas.openxmlformats.org/officeDocument/2006/relationships/hyperlink" Target="https://login.consultant.ru/link/?req=doc&amp;base=RLAW077&amp;n=241828&amp;dst=100057" TargetMode="External"/><Relationship Id="rId207" Type="http://schemas.openxmlformats.org/officeDocument/2006/relationships/hyperlink" Target="https://login.consultant.ru/link/?req=doc&amp;base=RLAW077&amp;n=241828&amp;dst=100089" TargetMode="External"/><Relationship Id="rId228" Type="http://schemas.openxmlformats.org/officeDocument/2006/relationships/hyperlink" Target="https://login.consultant.ru/link/?req=doc&amp;base=RLAW077&amp;n=241828&amp;dst=100130" TargetMode="External"/><Relationship Id="rId249" Type="http://schemas.openxmlformats.org/officeDocument/2006/relationships/hyperlink" Target="https://login.consultant.ru/link/?req=doc&amp;base=RLAW077&amp;n=236255&amp;dst=105635" TargetMode="External"/><Relationship Id="rId13" Type="http://schemas.openxmlformats.org/officeDocument/2006/relationships/hyperlink" Target="https://login.consultant.ru/link/?req=doc&amp;base=RLAW077&amp;n=236255&amp;dst=100005" TargetMode="External"/><Relationship Id="rId109" Type="http://schemas.openxmlformats.org/officeDocument/2006/relationships/hyperlink" Target="https://login.consultant.ru/link/?req=doc&amp;base=RLAW077&amp;n=241828&amp;dst=100031" TargetMode="External"/><Relationship Id="rId260" Type="http://schemas.openxmlformats.org/officeDocument/2006/relationships/hyperlink" Target="https://login.consultant.ru/link/?req=doc&amp;base=RLAW077&amp;n=241828&amp;dst=100008" TargetMode="External"/><Relationship Id="rId281" Type="http://schemas.openxmlformats.org/officeDocument/2006/relationships/hyperlink" Target="https://login.consultant.ru/link/?req=doc&amp;base=RLAW077&amp;n=241828&amp;dst=100137" TargetMode="External"/><Relationship Id="rId316" Type="http://schemas.openxmlformats.org/officeDocument/2006/relationships/hyperlink" Target="https://login.consultant.ru/link/?req=doc&amp;base=RLAW077&amp;n=236255&amp;dst=100288" TargetMode="External"/><Relationship Id="rId337" Type="http://schemas.openxmlformats.org/officeDocument/2006/relationships/hyperlink" Target="https://login.consultant.ru/link/?req=doc&amp;base=RLAW077&amp;n=217306" TargetMode="External"/><Relationship Id="rId34" Type="http://schemas.openxmlformats.org/officeDocument/2006/relationships/hyperlink" Target="https://login.consultant.ru/link/?req=doc&amp;base=RLAW077&amp;n=236255&amp;dst=100046" TargetMode="External"/><Relationship Id="rId55" Type="http://schemas.openxmlformats.org/officeDocument/2006/relationships/hyperlink" Target="https://login.consultant.ru/link/?req=doc&amp;base=RLAW077&amp;n=236255&amp;dst=100071" TargetMode="External"/><Relationship Id="rId76" Type="http://schemas.openxmlformats.org/officeDocument/2006/relationships/hyperlink" Target="https://login.consultant.ru/link/?req=doc&amp;base=RLAW077&amp;n=236255&amp;dst=100106" TargetMode="External"/><Relationship Id="rId97" Type="http://schemas.openxmlformats.org/officeDocument/2006/relationships/hyperlink" Target="https://login.consultant.ru/link/?req=doc&amp;base=LAW&amp;n=493417&amp;dst=32379" TargetMode="External"/><Relationship Id="rId120" Type="http://schemas.openxmlformats.org/officeDocument/2006/relationships/hyperlink" Target="https://login.consultant.ru/link/?req=doc&amp;base=RLAW077&amp;n=236255&amp;dst=100141" TargetMode="External"/><Relationship Id="rId141" Type="http://schemas.openxmlformats.org/officeDocument/2006/relationships/hyperlink" Target="https://login.consultant.ru/link/?req=doc&amp;base=RLAW077&amp;n=236255&amp;dst=100159" TargetMode="External"/><Relationship Id="rId358" Type="http://schemas.openxmlformats.org/officeDocument/2006/relationships/hyperlink" Target="https://login.consultant.ru/link/?req=doc&amp;base=RLAW077&amp;n=261011" TargetMode="External"/><Relationship Id="rId7" Type="http://schemas.openxmlformats.org/officeDocument/2006/relationships/hyperlink" Target="https://login.consultant.ru/link/?req=doc&amp;base=RLAW077&amp;n=243490&amp;dst=100005" TargetMode="External"/><Relationship Id="rId162" Type="http://schemas.openxmlformats.org/officeDocument/2006/relationships/hyperlink" Target="https://login.consultant.ru/link/?req=doc&amp;base=LAW&amp;n=131056" TargetMode="External"/><Relationship Id="rId183" Type="http://schemas.openxmlformats.org/officeDocument/2006/relationships/hyperlink" Target="https://login.consultant.ru/link/?req=doc&amp;base=LAW&amp;n=481536" TargetMode="External"/><Relationship Id="rId218" Type="http://schemas.openxmlformats.org/officeDocument/2006/relationships/hyperlink" Target="https://login.consultant.ru/link/?req=doc&amp;base=RLAW077&amp;n=236255&amp;dst=100237" TargetMode="External"/><Relationship Id="rId239" Type="http://schemas.openxmlformats.org/officeDocument/2006/relationships/hyperlink" Target="https://login.consultant.ru/link/?req=doc&amp;base=RLAW077&amp;n=236255&amp;dst=105588" TargetMode="External"/><Relationship Id="rId250" Type="http://schemas.openxmlformats.org/officeDocument/2006/relationships/hyperlink" Target="https://login.consultant.ru/link/?req=doc&amp;base=RLAW077&amp;n=236255&amp;dst=105641" TargetMode="External"/><Relationship Id="rId271" Type="http://schemas.openxmlformats.org/officeDocument/2006/relationships/hyperlink" Target="https://login.consultant.ru/link/?req=doc&amp;base=RLAW077&amp;n=236255&amp;dst=100285" TargetMode="External"/><Relationship Id="rId292" Type="http://schemas.openxmlformats.org/officeDocument/2006/relationships/hyperlink" Target="https://login.consultant.ru/link/?req=doc&amp;base=RLAW077&amp;n=241828&amp;dst=100008" TargetMode="External"/><Relationship Id="rId306" Type="http://schemas.openxmlformats.org/officeDocument/2006/relationships/hyperlink" Target="https://login.consultant.ru/link/?req=doc&amp;base=RLAW077&amp;n=241828&amp;dst=100147" TargetMode="External"/><Relationship Id="rId24" Type="http://schemas.openxmlformats.org/officeDocument/2006/relationships/hyperlink" Target="https://login.consultant.ru/link/?req=doc&amp;base=LAW&amp;n=502639" TargetMode="External"/><Relationship Id="rId45" Type="http://schemas.openxmlformats.org/officeDocument/2006/relationships/hyperlink" Target="https://login.consultant.ru/link/?req=doc&amp;base=RLAW077&amp;n=236255&amp;dst=100056" TargetMode="External"/><Relationship Id="rId66" Type="http://schemas.openxmlformats.org/officeDocument/2006/relationships/hyperlink" Target="https://login.consultant.ru/link/?req=doc&amp;base=LAW&amp;n=497285" TargetMode="External"/><Relationship Id="rId87" Type="http://schemas.openxmlformats.org/officeDocument/2006/relationships/hyperlink" Target="https://login.consultant.ru/link/?req=doc&amp;base=RLAW077&amp;n=236255&amp;dst=100117" TargetMode="External"/><Relationship Id="rId110" Type="http://schemas.openxmlformats.org/officeDocument/2006/relationships/hyperlink" Target="https://login.consultant.ru/link/?req=doc&amp;base=LAW&amp;n=497285&amp;dst=164" TargetMode="External"/><Relationship Id="rId131" Type="http://schemas.openxmlformats.org/officeDocument/2006/relationships/hyperlink" Target="https://login.consultant.ru/link/?req=doc&amp;base=RLAW077&amp;n=236255&amp;dst=100152" TargetMode="External"/><Relationship Id="rId327" Type="http://schemas.openxmlformats.org/officeDocument/2006/relationships/hyperlink" Target="https://login.consultant.ru/link/?req=doc&amp;base=RLAW077&amp;n=241828&amp;dst=100008" TargetMode="External"/><Relationship Id="rId348" Type="http://schemas.openxmlformats.org/officeDocument/2006/relationships/hyperlink" Target="https://login.consultant.ru/link/?req=doc&amp;base=RLAW077&amp;n=179651" TargetMode="External"/><Relationship Id="rId152" Type="http://schemas.openxmlformats.org/officeDocument/2006/relationships/hyperlink" Target="https://login.consultant.ru/link/?req=doc&amp;base=RLAW077&amp;n=183774" TargetMode="External"/><Relationship Id="rId173" Type="http://schemas.openxmlformats.org/officeDocument/2006/relationships/hyperlink" Target="https://login.consultant.ru/link/?req=doc&amp;base=LAW&amp;n=489991&amp;dst=100012" TargetMode="External"/><Relationship Id="rId194" Type="http://schemas.openxmlformats.org/officeDocument/2006/relationships/hyperlink" Target="https://login.consultant.ru/link/?req=doc&amp;base=RLAW077&amp;n=236255&amp;dst=100192" TargetMode="External"/><Relationship Id="rId208" Type="http://schemas.openxmlformats.org/officeDocument/2006/relationships/hyperlink" Target="https://login.consultant.ru/link/?req=doc&amp;base=RLAW077&amp;n=241828&amp;dst=100094" TargetMode="External"/><Relationship Id="rId229" Type="http://schemas.openxmlformats.org/officeDocument/2006/relationships/hyperlink" Target="https://login.consultant.ru/link/?req=doc&amp;base=RLAW077&amp;n=236255&amp;dst=100261" TargetMode="External"/><Relationship Id="rId240" Type="http://schemas.openxmlformats.org/officeDocument/2006/relationships/hyperlink" Target="https://login.consultant.ru/link/?req=doc&amp;base=RLAW077&amp;n=236255&amp;dst=105594" TargetMode="External"/><Relationship Id="rId261" Type="http://schemas.openxmlformats.org/officeDocument/2006/relationships/hyperlink" Target="https://login.consultant.ru/link/?req=doc&amp;base=RLAW077&amp;n=241828&amp;dst=100133" TargetMode="External"/><Relationship Id="rId14" Type="http://schemas.openxmlformats.org/officeDocument/2006/relationships/hyperlink" Target="https://login.consultant.ru/link/?req=doc&amp;base=RLAW077&amp;n=241828&amp;dst=100005" TargetMode="External"/><Relationship Id="rId35" Type="http://schemas.openxmlformats.org/officeDocument/2006/relationships/hyperlink" Target="https://login.consultant.ru/link/?req=doc&amp;base=RLAW077&amp;n=244099" TargetMode="External"/><Relationship Id="rId56" Type="http://schemas.openxmlformats.org/officeDocument/2006/relationships/hyperlink" Target="https://login.consultant.ru/link/?req=doc&amp;base=RLAW077&amp;n=236255&amp;dst=100073" TargetMode="External"/><Relationship Id="rId77" Type="http://schemas.openxmlformats.org/officeDocument/2006/relationships/hyperlink" Target="https://login.consultant.ru/link/?req=doc&amp;base=RLAW077&amp;n=236255&amp;dst=100108" TargetMode="External"/><Relationship Id="rId100" Type="http://schemas.openxmlformats.org/officeDocument/2006/relationships/hyperlink" Target="https://login.consultant.ru/link/?req=doc&amp;base=LAW&amp;n=422211" TargetMode="External"/><Relationship Id="rId282" Type="http://schemas.openxmlformats.org/officeDocument/2006/relationships/hyperlink" Target="https://login.consultant.ru/link/?req=doc&amp;base=RLAW077&amp;n=241828&amp;dst=100138" TargetMode="External"/><Relationship Id="rId317" Type="http://schemas.openxmlformats.org/officeDocument/2006/relationships/hyperlink" Target="https://login.consultant.ru/link/?req=doc&amp;base=RLAW077&amp;n=241828&amp;dst=100153" TargetMode="External"/><Relationship Id="rId338" Type="http://schemas.openxmlformats.org/officeDocument/2006/relationships/hyperlink" Target="https://login.consultant.ru/link/?req=doc&amp;base=RLAW077&amp;n=197047" TargetMode="External"/><Relationship Id="rId359" Type="http://schemas.openxmlformats.org/officeDocument/2006/relationships/hyperlink" Target="https://login.consultant.ru/link/?req=doc&amp;base=RLAW077&amp;n=230573" TargetMode="External"/><Relationship Id="rId8" Type="http://schemas.openxmlformats.org/officeDocument/2006/relationships/hyperlink" Target="https://login.consultant.ru/link/?req=doc&amp;base=LAW&amp;n=502639&amp;dst=100831" TargetMode="External"/><Relationship Id="rId98" Type="http://schemas.openxmlformats.org/officeDocument/2006/relationships/hyperlink" Target="https://login.consultant.ru/link/?req=doc&amp;base=LAW&amp;n=439282" TargetMode="External"/><Relationship Id="rId121" Type="http://schemas.openxmlformats.org/officeDocument/2006/relationships/hyperlink" Target="https://login.consultant.ru/link/?req=doc&amp;base=RLAW077&amp;n=241828&amp;dst=100037" TargetMode="External"/><Relationship Id="rId142" Type="http://schemas.openxmlformats.org/officeDocument/2006/relationships/hyperlink" Target="https://login.consultant.ru/link/?req=doc&amp;base=RLAW077&amp;n=241828&amp;dst=100040" TargetMode="External"/><Relationship Id="rId163" Type="http://schemas.openxmlformats.org/officeDocument/2006/relationships/hyperlink" Target="https://login.consultant.ru/link/?req=doc&amp;base=LAW&amp;n=480812&amp;dst=100018" TargetMode="External"/><Relationship Id="rId184" Type="http://schemas.openxmlformats.org/officeDocument/2006/relationships/hyperlink" Target="https://login.consultant.ru/link/?req=doc&amp;base=RLAW077&amp;n=236255&amp;dst=100164" TargetMode="External"/><Relationship Id="rId219" Type="http://schemas.openxmlformats.org/officeDocument/2006/relationships/hyperlink" Target="https://login.consultant.ru/link/?req=doc&amp;base=RLAW077&amp;n=241828&amp;dst=100122" TargetMode="External"/><Relationship Id="rId230" Type="http://schemas.openxmlformats.org/officeDocument/2006/relationships/hyperlink" Target="https://login.consultant.ru/link/?req=doc&amp;base=RLAW077&amp;n=236255&amp;dst=100263" TargetMode="External"/><Relationship Id="rId251" Type="http://schemas.openxmlformats.org/officeDocument/2006/relationships/hyperlink" Target="https://login.consultant.ru/link/?req=doc&amp;base=RLAW077&amp;n=236255&amp;dst=105653" TargetMode="External"/><Relationship Id="rId25" Type="http://schemas.openxmlformats.org/officeDocument/2006/relationships/hyperlink" Target="https://login.consultant.ru/link/?req=doc&amp;base=LAW&amp;n=497285" TargetMode="External"/><Relationship Id="rId46" Type="http://schemas.openxmlformats.org/officeDocument/2006/relationships/hyperlink" Target="https://login.consultant.ru/link/?req=doc&amp;base=RLAW077&amp;n=236255&amp;dst=100057" TargetMode="External"/><Relationship Id="rId67" Type="http://schemas.openxmlformats.org/officeDocument/2006/relationships/hyperlink" Target="https://login.consultant.ru/link/?req=doc&amp;base=LAW&amp;n=497285&amp;dst=100331" TargetMode="External"/><Relationship Id="rId272" Type="http://schemas.openxmlformats.org/officeDocument/2006/relationships/hyperlink" Target="https://login.consultant.ru/link/?req=doc&amp;base=RLAW077&amp;n=241828&amp;dst=100135" TargetMode="External"/><Relationship Id="rId293" Type="http://schemas.openxmlformats.org/officeDocument/2006/relationships/hyperlink" Target="https://login.consultant.ru/link/?req=doc&amp;base=RLAW077&amp;n=241828&amp;dst=100141" TargetMode="External"/><Relationship Id="rId307" Type="http://schemas.openxmlformats.org/officeDocument/2006/relationships/hyperlink" Target="https://login.consultant.ru/link/?req=doc&amp;base=RLAW077&amp;n=241828&amp;dst=100148" TargetMode="External"/><Relationship Id="rId328" Type="http://schemas.openxmlformats.org/officeDocument/2006/relationships/hyperlink" Target="https://login.consultant.ru/link/?req=doc&amp;base=RLAW077&amp;n=241828&amp;dst=100157" TargetMode="External"/><Relationship Id="rId349" Type="http://schemas.openxmlformats.org/officeDocument/2006/relationships/hyperlink" Target="https://login.consultant.ru/link/?req=doc&amp;base=RLAW077&amp;n=211400" TargetMode="External"/><Relationship Id="rId88" Type="http://schemas.openxmlformats.org/officeDocument/2006/relationships/hyperlink" Target="https://login.consultant.ru/link/?req=doc&amp;base=LAW&amp;n=513923&amp;dst=104681" TargetMode="External"/><Relationship Id="rId111" Type="http://schemas.openxmlformats.org/officeDocument/2006/relationships/hyperlink" Target="https://login.consultant.ru/link/?req=doc&amp;base=RLAW077&amp;n=236255&amp;dst=100132" TargetMode="External"/><Relationship Id="rId132" Type="http://schemas.openxmlformats.org/officeDocument/2006/relationships/hyperlink" Target="https://login.consultant.ru/link/?req=doc&amp;base=RLAW077&amp;n=236255&amp;dst=100153" TargetMode="External"/><Relationship Id="rId153" Type="http://schemas.openxmlformats.org/officeDocument/2006/relationships/hyperlink" Target="https://login.consultant.ru/link/?req=doc&amp;base=LAW&amp;n=489351&amp;dst=287" TargetMode="External"/><Relationship Id="rId174" Type="http://schemas.openxmlformats.org/officeDocument/2006/relationships/hyperlink" Target="https://login.consultant.ru/link/?req=doc&amp;base=LAW&amp;n=489991&amp;dst=100013" TargetMode="External"/><Relationship Id="rId195" Type="http://schemas.openxmlformats.org/officeDocument/2006/relationships/hyperlink" Target="https://login.consultant.ru/link/?req=doc&amp;base=RLAW077&amp;n=241828&amp;dst=100062" TargetMode="External"/><Relationship Id="rId209" Type="http://schemas.openxmlformats.org/officeDocument/2006/relationships/hyperlink" Target="https://login.consultant.ru/link/?req=doc&amp;base=RLAW077&amp;n=236255&amp;dst=100222" TargetMode="External"/><Relationship Id="rId360" Type="http://schemas.openxmlformats.org/officeDocument/2006/relationships/hyperlink" Target="https://login.consultant.ru/link/?req=doc&amp;base=RLAW077&amp;n=236255&amp;dst=100289" TargetMode="External"/><Relationship Id="rId220" Type="http://schemas.openxmlformats.org/officeDocument/2006/relationships/hyperlink" Target="https://login.consultant.ru/link/?req=doc&amp;base=RLAW077&amp;n=236255&amp;dst=100242" TargetMode="External"/><Relationship Id="rId241" Type="http://schemas.openxmlformats.org/officeDocument/2006/relationships/hyperlink" Target="https://login.consultant.ru/link/?req=doc&amp;base=RLAW077&amp;n=236255&amp;dst=105604" TargetMode="External"/><Relationship Id="rId15" Type="http://schemas.openxmlformats.org/officeDocument/2006/relationships/hyperlink" Target="https://login.consultant.ru/link/?req=doc&amp;base=RLAW077&amp;n=243490&amp;dst=100005" TargetMode="External"/><Relationship Id="rId36" Type="http://schemas.openxmlformats.org/officeDocument/2006/relationships/hyperlink" Target="https://login.consultant.ru/link/?req=doc&amp;base=RLAW077&amp;n=236255&amp;dst=100047" TargetMode="External"/><Relationship Id="rId57" Type="http://schemas.openxmlformats.org/officeDocument/2006/relationships/hyperlink" Target="https://login.consultant.ru/link/?req=doc&amp;base=LAW&amp;n=502639&amp;dst=670" TargetMode="External"/><Relationship Id="rId106" Type="http://schemas.openxmlformats.org/officeDocument/2006/relationships/hyperlink" Target="https://login.consultant.ru/link/?req=doc&amp;base=RLAW077&amp;n=241828&amp;dst=100027" TargetMode="External"/><Relationship Id="rId127" Type="http://schemas.openxmlformats.org/officeDocument/2006/relationships/hyperlink" Target="https://login.consultant.ru/link/?req=doc&amp;base=RLAW077&amp;n=236255&amp;dst=100147" TargetMode="External"/><Relationship Id="rId262" Type="http://schemas.openxmlformats.org/officeDocument/2006/relationships/hyperlink" Target="https://login.consultant.ru/link/?req=doc&amp;base=RLAW077&amp;n=241828&amp;dst=100133" TargetMode="External"/><Relationship Id="rId283" Type="http://schemas.openxmlformats.org/officeDocument/2006/relationships/hyperlink" Target="https://login.consultant.ru/link/?req=doc&amp;base=RLAW077&amp;n=241828&amp;dst=100008" TargetMode="External"/><Relationship Id="rId313" Type="http://schemas.openxmlformats.org/officeDocument/2006/relationships/hyperlink" Target="https://login.consultant.ru/link/?req=doc&amp;base=RLAW077&amp;n=241828&amp;dst=100151" TargetMode="External"/><Relationship Id="rId318" Type="http://schemas.openxmlformats.org/officeDocument/2006/relationships/hyperlink" Target="https://login.consultant.ru/link/?req=doc&amp;base=RLAW077&amp;n=241828&amp;dst=100008" TargetMode="External"/><Relationship Id="rId339" Type="http://schemas.openxmlformats.org/officeDocument/2006/relationships/hyperlink" Target="https://login.consultant.ru/link/?req=doc&amp;base=RLAW077&amp;n=197048" TargetMode="External"/><Relationship Id="rId10" Type="http://schemas.openxmlformats.org/officeDocument/2006/relationships/hyperlink" Target="https://login.consultant.ru/link/?req=doc&amp;base=RLAW077&amp;n=237251&amp;dst=100094" TargetMode="External"/><Relationship Id="rId31" Type="http://schemas.openxmlformats.org/officeDocument/2006/relationships/hyperlink" Target="https://login.consultant.ru/link/?req=doc&amp;base=RLAW077&amp;n=241828&amp;dst=100016" TargetMode="External"/><Relationship Id="rId52" Type="http://schemas.openxmlformats.org/officeDocument/2006/relationships/hyperlink" Target="https://login.consultant.ru/link/?req=doc&amp;base=RLAW077&amp;n=236255&amp;dst=100064" TargetMode="External"/><Relationship Id="rId73" Type="http://schemas.openxmlformats.org/officeDocument/2006/relationships/hyperlink" Target="https://login.consultant.ru/link/?req=doc&amp;base=RLAW077&amp;n=236255&amp;dst=100101" TargetMode="External"/><Relationship Id="rId78" Type="http://schemas.openxmlformats.org/officeDocument/2006/relationships/hyperlink" Target="https://login.consultant.ru/link/?req=doc&amp;base=RLAW077&amp;n=236255&amp;dst=100109" TargetMode="External"/><Relationship Id="rId94" Type="http://schemas.openxmlformats.org/officeDocument/2006/relationships/hyperlink" Target="https://login.consultant.ru/link/?req=doc&amp;base=RLAW077&amp;n=236255&amp;dst=100124" TargetMode="External"/><Relationship Id="rId99" Type="http://schemas.openxmlformats.org/officeDocument/2006/relationships/hyperlink" Target="https://login.consultant.ru/link/?req=doc&amp;base=RLAW077&amp;n=236255&amp;dst=100125" TargetMode="External"/><Relationship Id="rId101" Type="http://schemas.openxmlformats.org/officeDocument/2006/relationships/hyperlink" Target="https://login.consultant.ru/link/?req=doc&amp;base=RLAW077&amp;n=236255&amp;dst=100127" TargetMode="External"/><Relationship Id="rId122" Type="http://schemas.openxmlformats.org/officeDocument/2006/relationships/hyperlink" Target="https://login.consultant.ru/link/?req=doc&amp;base=RLAW077&amp;n=241828&amp;dst=100037" TargetMode="External"/><Relationship Id="rId143" Type="http://schemas.openxmlformats.org/officeDocument/2006/relationships/hyperlink" Target="https://login.consultant.ru/link/?req=doc&amp;base=LAW&amp;n=502639&amp;dst=100275" TargetMode="External"/><Relationship Id="rId148" Type="http://schemas.openxmlformats.org/officeDocument/2006/relationships/hyperlink" Target="https://login.consultant.ru/link/?req=doc&amp;base=LAW&amp;n=287498&amp;dst=100009" TargetMode="External"/><Relationship Id="rId164" Type="http://schemas.openxmlformats.org/officeDocument/2006/relationships/hyperlink" Target="https://login.consultant.ru/link/?req=doc&amp;base=LAW&amp;n=107482" TargetMode="External"/><Relationship Id="rId169" Type="http://schemas.openxmlformats.org/officeDocument/2006/relationships/hyperlink" Target="https://login.consultant.ru/link/?req=doc&amp;base=LAW&amp;n=370074" TargetMode="External"/><Relationship Id="rId185" Type="http://schemas.openxmlformats.org/officeDocument/2006/relationships/hyperlink" Target="https://login.consultant.ru/link/?req=doc&amp;base=RLAW077&amp;n=241828&amp;dst=100051" TargetMode="External"/><Relationship Id="rId334" Type="http://schemas.openxmlformats.org/officeDocument/2006/relationships/hyperlink" Target="https://login.consultant.ru/link/?req=doc&amp;base=RLAW077&amp;n=86878" TargetMode="External"/><Relationship Id="rId350" Type="http://schemas.openxmlformats.org/officeDocument/2006/relationships/hyperlink" Target="https://login.consultant.ru/link/?req=doc&amp;base=RLAW077&amp;n=217314" TargetMode="External"/><Relationship Id="rId355" Type="http://schemas.openxmlformats.org/officeDocument/2006/relationships/hyperlink" Target="https://login.consultant.ru/link/?req=doc&amp;base=RLAW077&amp;n=2080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7285&amp;dst=100434" TargetMode="External"/><Relationship Id="rId180" Type="http://schemas.openxmlformats.org/officeDocument/2006/relationships/hyperlink" Target="https://login.consultant.ru/link/?req=doc&amp;base=RLAW077&amp;n=236255&amp;dst=100162" TargetMode="External"/><Relationship Id="rId210" Type="http://schemas.openxmlformats.org/officeDocument/2006/relationships/hyperlink" Target="https://login.consultant.ru/link/?req=doc&amp;base=RLAW077&amp;n=241828&amp;dst=100099" TargetMode="External"/><Relationship Id="rId215" Type="http://schemas.openxmlformats.org/officeDocument/2006/relationships/hyperlink" Target="https://login.consultant.ru/link/?req=doc&amp;base=RLAW077&amp;n=236255&amp;dst=100232" TargetMode="External"/><Relationship Id="rId236" Type="http://schemas.openxmlformats.org/officeDocument/2006/relationships/hyperlink" Target="https://login.consultant.ru/link/?req=doc&amp;base=RLAW077&amp;n=236255&amp;dst=100271" TargetMode="External"/><Relationship Id="rId257" Type="http://schemas.openxmlformats.org/officeDocument/2006/relationships/hyperlink" Target="https://login.consultant.ru/link/?req=doc&amp;base=RLAW077&amp;n=241828&amp;dst=100008" TargetMode="External"/><Relationship Id="rId278" Type="http://schemas.openxmlformats.org/officeDocument/2006/relationships/hyperlink" Target="https://login.consultant.ru/link/?req=doc&amp;base=RLAW077&amp;n=241828&amp;dst=100136" TargetMode="External"/><Relationship Id="rId26" Type="http://schemas.openxmlformats.org/officeDocument/2006/relationships/hyperlink" Target="https://login.consultant.ru/link/?req=doc&amp;base=RLAW077&amp;n=236255&amp;dst=100020" TargetMode="External"/><Relationship Id="rId231" Type="http://schemas.openxmlformats.org/officeDocument/2006/relationships/hyperlink" Target="https://login.consultant.ru/link/?req=doc&amp;base=RLAW077&amp;n=236255&amp;dst=100266" TargetMode="External"/><Relationship Id="rId252" Type="http://schemas.openxmlformats.org/officeDocument/2006/relationships/hyperlink" Target="https://login.consultant.ru/link/?req=doc&amp;base=RLAW077&amp;n=236255&amp;dst=105659" TargetMode="External"/><Relationship Id="rId273" Type="http://schemas.openxmlformats.org/officeDocument/2006/relationships/hyperlink" Target="https://login.consultant.ru/link/?req=doc&amp;base=RLAW077&amp;n=241828&amp;dst=100008" TargetMode="External"/><Relationship Id="rId294" Type="http://schemas.openxmlformats.org/officeDocument/2006/relationships/hyperlink" Target="https://login.consultant.ru/link/?req=doc&amp;base=RLAW077&amp;n=241828&amp;dst=100142" TargetMode="External"/><Relationship Id="rId308" Type="http://schemas.openxmlformats.org/officeDocument/2006/relationships/hyperlink" Target="https://login.consultant.ru/link/?req=doc&amp;base=RLAW077&amp;n=241828&amp;dst=100008" TargetMode="External"/><Relationship Id="rId329" Type="http://schemas.openxmlformats.org/officeDocument/2006/relationships/hyperlink" Target="https://login.consultant.ru/link/?req=doc&amp;base=RLAW077&amp;n=200248" TargetMode="External"/><Relationship Id="rId47" Type="http://schemas.openxmlformats.org/officeDocument/2006/relationships/hyperlink" Target="https://login.consultant.ru/link/?req=doc&amp;base=RLAW077&amp;n=236255&amp;dst=100060" TargetMode="External"/><Relationship Id="rId68" Type="http://schemas.openxmlformats.org/officeDocument/2006/relationships/hyperlink" Target="https://login.consultant.ru/link/?req=doc&amp;base=LAW&amp;n=502639&amp;dst=100752" TargetMode="External"/><Relationship Id="rId89" Type="http://schemas.openxmlformats.org/officeDocument/2006/relationships/hyperlink" Target="https://login.consultant.ru/link/?req=doc&amp;base=LAW&amp;n=497285&amp;dst=198" TargetMode="External"/><Relationship Id="rId112" Type="http://schemas.openxmlformats.org/officeDocument/2006/relationships/hyperlink" Target="https://login.consultant.ru/link/?req=doc&amp;base=LAW&amp;n=129344" TargetMode="External"/><Relationship Id="rId133" Type="http://schemas.openxmlformats.org/officeDocument/2006/relationships/hyperlink" Target="https://login.consultant.ru/link/?req=doc&amp;base=RLAW077&amp;n=236255&amp;dst=100155" TargetMode="External"/><Relationship Id="rId154" Type="http://schemas.openxmlformats.org/officeDocument/2006/relationships/hyperlink" Target="https://login.consultant.ru/link/?req=doc&amp;base=LAW&amp;n=401865" TargetMode="External"/><Relationship Id="rId175" Type="http://schemas.openxmlformats.org/officeDocument/2006/relationships/hyperlink" Target="https://login.consultant.ru/link/?req=doc&amp;base=RLAW077&amp;n=236255&amp;dst=100160" TargetMode="External"/><Relationship Id="rId340" Type="http://schemas.openxmlformats.org/officeDocument/2006/relationships/hyperlink" Target="https://login.consultant.ru/link/?req=doc&amp;base=RLAW077&amp;n=139649" TargetMode="External"/><Relationship Id="rId361" Type="http://schemas.openxmlformats.org/officeDocument/2006/relationships/hyperlink" Target="https://login.consultant.ru/link/?req=doc&amp;base=RLAW077&amp;n=241828&amp;dst=100158" TargetMode="External"/><Relationship Id="rId196" Type="http://schemas.openxmlformats.org/officeDocument/2006/relationships/hyperlink" Target="https://login.consultant.ru/link/?req=doc&amp;base=RLAW077&amp;n=241828&amp;dst=100067" TargetMode="External"/><Relationship Id="rId200" Type="http://schemas.openxmlformats.org/officeDocument/2006/relationships/hyperlink" Target="https://login.consultant.ru/link/?req=doc&amp;base=RLAW077&amp;n=241828&amp;dst=100074" TargetMode="External"/><Relationship Id="rId16" Type="http://schemas.openxmlformats.org/officeDocument/2006/relationships/hyperlink" Target="https://login.consultant.ru/link/?req=doc&amp;base=LAW&amp;n=502639" TargetMode="External"/><Relationship Id="rId221" Type="http://schemas.openxmlformats.org/officeDocument/2006/relationships/hyperlink" Target="https://login.consultant.ru/link/?req=doc&amp;base=RLAW077&amp;n=236255&amp;dst=100247" TargetMode="External"/><Relationship Id="rId242" Type="http://schemas.openxmlformats.org/officeDocument/2006/relationships/hyperlink" Target="https://login.consultant.ru/link/?req=doc&amp;base=RLAW077&amp;n=236255&amp;dst=105610" TargetMode="External"/><Relationship Id="rId263" Type="http://schemas.openxmlformats.org/officeDocument/2006/relationships/hyperlink" Target="https://login.consultant.ru/link/?req=doc&amp;base=RLAW077&amp;n=241828&amp;dst=100008" TargetMode="External"/><Relationship Id="rId284" Type="http://schemas.openxmlformats.org/officeDocument/2006/relationships/hyperlink" Target="https://login.consultant.ru/link/?req=doc&amp;base=RLAW077&amp;n=241828&amp;dst=100138" TargetMode="External"/><Relationship Id="rId319" Type="http://schemas.openxmlformats.org/officeDocument/2006/relationships/hyperlink" Target="https://login.consultant.ru/link/?req=doc&amp;base=RLAW077&amp;n=241828&amp;dst=100153" TargetMode="External"/><Relationship Id="rId37" Type="http://schemas.openxmlformats.org/officeDocument/2006/relationships/hyperlink" Target="https://login.consultant.ru/link/?req=doc&amp;base=RLAW077&amp;n=236255&amp;dst=100048" TargetMode="External"/><Relationship Id="rId58" Type="http://schemas.openxmlformats.org/officeDocument/2006/relationships/hyperlink" Target="https://login.consultant.ru/link/?req=doc&amp;base=RLAW077&amp;n=236255&amp;dst=100086" TargetMode="External"/><Relationship Id="rId79" Type="http://schemas.openxmlformats.org/officeDocument/2006/relationships/hyperlink" Target="https://login.consultant.ru/link/?req=doc&amp;base=RLAW077&amp;n=236255&amp;dst=100110" TargetMode="External"/><Relationship Id="rId102" Type="http://schemas.openxmlformats.org/officeDocument/2006/relationships/hyperlink" Target="https://login.consultant.ru/link/?req=doc&amp;base=RLAW077&amp;n=236255&amp;dst=100129" TargetMode="External"/><Relationship Id="rId123" Type="http://schemas.openxmlformats.org/officeDocument/2006/relationships/hyperlink" Target="https://login.consultant.ru/link/?req=doc&amp;base=RLAW077&amp;n=236255&amp;dst=100142" TargetMode="External"/><Relationship Id="rId144" Type="http://schemas.openxmlformats.org/officeDocument/2006/relationships/hyperlink" Target="https://login.consultant.ru/link/?req=doc&amp;base=LAW&amp;n=502639&amp;dst=100298" TargetMode="External"/><Relationship Id="rId330" Type="http://schemas.openxmlformats.org/officeDocument/2006/relationships/hyperlink" Target="https://login.consultant.ru/link/?req=doc&amp;base=RLAW077&amp;n=138133" TargetMode="External"/><Relationship Id="rId90" Type="http://schemas.openxmlformats.org/officeDocument/2006/relationships/hyperlink" Target="https://login.consultant.ru/link/?req=doc&amp;base=RLAW077&amp;n=236255&amp;dst=100119" TargetMode="External"/><Relationship Id="rId165" Type="http://schemas.openxmlformats.org/officeDocument/2006/relationships/hyperlink" Target="https://login.consultant.ru/link/?req=doc&amp;base=LAW&amp;n=370077" TargetMode="External"/><Relationship Id="rId186" Type="http://schemas.openxmlformats.org/officeDocument/2006/relationships/hyperlink" Target="https://login.consultant.ru/link/?req=doc&amp;base=RLAW077&amp;n=236255&amp;dst=100165" TargetMode="External"/><Relationship Id="rId351" Type="http://schemas.openxmlformats.org/officeDocument/2006/relationships/hyperlink" Target="https://login.consultant.ru/link/?req=doc&amp;base=RLAW077&amp;n=244845" TargetMode="External"/><Relationship Id="rId211" Type="http://schemas.openxmlformats.org/officeDocument/2006/relationships/hyperlink" Target="https://login.consultant.ru/link/?req=doc&amp;base=RLAW077&amp;n=241828&amp;dst=100104" TargetMode="External"/><Relationship Id="rId232" Type="http://schemas.openxmlformats.org/officeDocument/2006/relationships/hyperlink" Target="https://login.consultant.ru/link/?req=doc&amp;base=RLAW077&amp;n=236255&amp;dst=100267" TargetMode="External"/><Relationship Id="rId253" Type="http://schemas.openxmlformats.org/officeDocument/2006/relationships/hyperlink" Target="https://login.consultant.ru/link/?req=doc&amp;base=RLAW077&amp;n=236255&amp;dst=100281" TargetMode="External"/><Relationship Id="rId274" Type="http://schemas.openxmlformats.org/officeDocument/2006/relationships/hyperlink" Target="https://login.consultant.ru/link/?req=doc&amp;base=RLAW077&amp;n=241828&amp;dst=100135" TargetMode="External"/><Relationship Id="rId295" Type="http://schemas.openxmlformats.org/officeDocument/2006/relationships/hyperlink" Target="https://login.consultant.ru/link/?req=doc&amp;base=RLAW077&amp;n=241828&amp;dst=100008" TargetMode="External"/><Relationship Id="rId309" Type="http://schemas.openxmlformats.org/officeDocument/2006/relationships/hyperlink" Target="https://login.consultant.ru/link/?req=doc&amp;base=RLAW077&amp;n=241828&amp;dst=100148" TargetMode="External"/><Relationship Id="rId27" Type="http://schemas.openxmlformats.org/officeDocument/2006/relationships/hyperlink" Target="https://login.consultant.ru/link/?req=doc&amp;base=RLAW077&amp;n=236255&amp;dst=100021" TargetMode="External"/><Relationship Id="rId48" Type="http://schemas.openxmlformats.org/officeDocument/2006/relationships/hyperlink" Target="https://login.consultant.ru/link/?req=doc&amp;base=RLAW077&amp;n=236255&amp;dst=100061" TargetMode="External"/><Relationship Id="rId69" Type="http://schemas.openxmlformats.org/officeDocument/2006/relationships/hyperlink" Target="https://login.consultant.ru/link/?req=doc&amp;base=RLAW077&amp;n=236255&amp;dst=100097" TargetMode="External"/><Relationship Id="rId113" Type="http://schemas.openxmlformats.org/officeDocument/2006/relationships/hyperlink" Target="https://login.consultant.ru/link/?req=doc&amp;base=RLAW077&amp;n=236255&amp;dst=100133" TargetMode="External"/><Relationship Id="rId134" Type="http://schemas.openxmlformats.org/officeDocument/2006/relationships/hyperlink" Target="https://login.consultant.ru/link/?req=doc&amp;base=RLAW077&amp;n=236255&amp;dst=100156" TargetMode="External"/><Relationship Id="rId320" Type="http://schemas.openxmlformats.org/officeDocument/2006/relationships/hyperlink" Target="https://login.consultant.ru/link/?req=doc&amp;base=RLAW077&amp;n=241828&amp;dst=100154" TargetMode="External"/><Relationship Id="rId80" Type="http://schemas.openxmlformats.org/officeDocument/2006/relationships/hyperlink" Target="https://login.consultant.ru/link/?req=doc&amp;base=LAW&amp;n=513923&amp;dst=100539" TargetMode="External"/><Relationship Id="rId155" Type="http://schemas.openxmlformats.org/officeDocument/2006/relationships/hyperlink" Target="https://login.consultant.ru/link/?req=doc&amp;base=RLAW077&amp;n=231387" TargetMode="External"/><Relationship Id="rId176" Type="http://schemas.openxmlformats.org/officeDocument/2006/relationships/hyperlink" Target="https://login.consultant.ru/link/?req=doc&amp;base=RLAW077&amp;n=244099" TargetMode="External"/><Relationship Id="rId197" Type="http://schemas.openxmlformats.org/officeDocument/2006/relationships/hyperlink" Target="https://login.consultant.ru/link/?req=doc&amp;base=RLAW077&amp;n=241828&amp;dst=100069" TargetMode="External"/><Relationship Id="rId341" Type="http://schemas.openxmlformats.org/officeDocument/2006/relationships/hyperlink" Target="https://login.consultant.ru/link/?req=doc&amp;base=RLAW077&amp;n=204908" TargetMode="External"/><Relationship Id="rId362" Type="http://schemas.openxmlformats.org/officeDocument/2006/relationships/fontTable" Target="fontTable.xml"/><Relationship Id="rId201" Type="http://schemas.openxmlformats.org/officeDocument/2006/relationships/hyperlink" Target="https://login.consultant.ru/link/?req=doc&amp;base=RLAW077&amp;n=236255&amp;dst=100207" TargetMode="External"/><Relationship Id="rId222" Type="http://schemas.openxmlformats.org/officeDocument/2006/relationships/hyperlink" Target="https://login.consultant.ru/link/?req=doc&amp;base=RLAW077&amp;n=236255&amp;dst=100252" TargetMode="External"/><Relationship Id="rId243" Type="http://schemas.openxmlformats.org/officeDocument/2006/relationships/hyperlink" Target="https://login.consultant.ru/link/?req=doc&amp;base=RLAW077&amp;n=236255&amp;dst=100274" TargetMode="External"/><Relationship Id="rId264" Type="http://schemas.openxmlformats.org/officeDocument/2006/relationships/hyperlink" Target="https://login.consultant.ru/link/?req=doc&amp;base=RLAW077&amp;n=241828&amp;dst=102897" TargetMode="External"/><Relationship Id="rId285" Type="http://schemas.openxmlformats.org/officeDocument/2006/relationships/hyperlink" Target="https://login.consultant.ru/link/?req=doc&amp;base=RLAW077&amp;n=241828&amp;dst=100139" TargetMode="External"/><Relationship Id="rId17" Type="http://schemas.openxmlformats.org/officeDocument/2006/relationships/hyperlink" Target="https://login.consultant.ru/link/?req=doc&amp;base=LAW&amp;n=513923&amp;dst=100032" TargetMode="External"/><Relationship Id="rId38" Type="http://schemas.openxmlformats.org/officeDocument/2006/relationships/hyperlink" Target="https://login.consultant.ru/link/?req=doc&amp;base=RLAW077&amp;n=241828&amp;dst=100017" TargetMode="External"/><Relationship Id="rId59" Type="http://schemas.openxmlformats.org/officeDocument/2006/relationships/hyperlink" Target="https://login.consultant.ru/link/?req=doc&amp;base=RLAW077&amp;n=236255&amp;dst=100087" TargetMode="External"/><Relationship Id="rId103" Type="http://schemas.openxmlformats.org/officeDocument/2006/relationships/hyperlink" Target="https://login.consultant.ru/link/?req=doc&amp;base=RLAW077&amp;n=241828&amp;dst=100022" TargetMode="External"/><Relationship Id="rId124" Type="http://schemas.openxmlformats.org/officeDocument/2006/relationships/hyperlink" Target="https://login.consultant.ru/link/?req=doc&amp;base=RLAW077&amp;n=236255&amp;dst=100143" TargetMode="External"/><Relationship Id="rId310" Type="http://schemas.openxmlformats.org/officeDocument/2006/relationships/hyperlink" Target="https://login.consultant.ru/link/?req=doc&amp;base=RLAW077&amp;n=241828&amp;dst=100150" TargetMode="External"/><Relationship Id="rId70" Type="http://schemas.openxmlformats.org/officeDocument/2006/relationships/hyperlink" Target="https://login.consultant.ru/link/?req=doc&amp;base=LAW&amp;n=497285&amp;dst=100099" TargetMode="External"/><Relationship Id="rId91" Type="http://schemas.openxmlformats.org/officeDocument/2006/relationships/hyperlink" Target="https://login.consultant.ru/link/?req=doc&amp;base=LAW&amp;n=371416&amp;dst=100016" TargetMode="External"/><Relationship Id="rId145" Type="http://schemas.openxmlformats.org/officeDocument/2006/relationships/hyperlink" Target="https://login.consultant.ru/link/?req=doc&amp;base=LAW&amp;n=515492" TargetMode="External"/><Relationship Id="rId166" Type="http://schemas.openxmlformats.org/officeDocument/2006/relationships/hyperlink" Target="https://login.consultant.ru/link/?req=doc&amp;base=LAW&amp;n=483648" TargetMode="External"/><Relationship Id="rId187" Type="http://schemas.openxmlformats.org/officeDocument/2006/relationships/hyperlink" Target="https://login.consultant.ru/link/?req=doc&amp;base=RLAW077&amp;n=236255&amp;dst=100170" TargetMode="External"/><Relationship Id="rId331" Type="http://schemas.openxmlformats.org/officeDocument/2006/relationships/hyperlink" Target="https://login.consultant.ru/link/?req=doc&amp;base=RLAW077&amp;n=202115" TargetMode="External"/><Relationship Id="rId352" Type="http://schemas.openxmlformats.org/officeDocument/2006/relationships/hyperlink" Target="https://login.consultant.ru/link/?req=doc&amp;base=RLAW077&amp;n=199221" TargetMode="External"/><Relationship Id="rId1" Type="http://schemas.openxmlformats.org/officeDocument/2006/relationships/styles" Target="styles.xml"/><Relationship Id="rId212" Type="http://schemas.openxmlformats.org/officeDocument/2006/relationships/hyperlink" Target="https://login.consultant.ru/link/?req=doc&amp;base=RLAW077&amp;n=236255&amp;dst=100227" TargetMode="External"/><Relationship Id="rId233" Type="http://schemas.openxmlformats.org/officeDocument/2006/relationships/hyperlink" Target="https://login.consultant.ru/link/?req=doc&amp;base=RLAW077&amp;n=236255&amp;dst=100268" TargetMode="External"/><Relationship Id="rId254" Type="http://schemas.openxmlformats.org/officeDocument/2006/relationships/hyperlink" Target="https://login.consultant.ru/link/?req=doc&amp;base=RLAW077&amp;n=236255&amp;dst=100282" TargetMode="External"/><Relationship Id="rId28" Type="http://schemas.openxmlformats.org/officeDocument/2006/relationships/hyperlink" Target="https://login.consultant.ru/link/?req=doc&amp;base=LAW&amp;n=489991&amp;dst=100012" TargetMode="External"/><Relationship Id="rId49" Type="http://schemas.openxmlformats.org/officeDocument/2006/relationships/hyperlink" Target="https://login.consultant.ru/link/?req=doc&amp;base=LAW&amp;n=502639&amp;dst=100069" TargetMode="External"/><Relationship Id="rId114" Type="http://schemas.openxmlformats.org/officeDocument/2006/relationships/hyperlink" Target="https://login.consultant.ru/link/?req=doc&amp;base=RLAW077&amp;n=241828&amp;dst=100033" TargetMode="External"/><Relationship Id="rId275" Type="http://schemas.openxmlformats.org/officeDocument/2006/relationships/hyperlink" Target="https://login.consultant.ru/link/?req=doc&amp;base=RLAW077&amp;n=236255&amp;dst=100286" TargetMode="External"/><Relationship Id="rId296" Type="http://schemas.openxmlformats.org/officeDocument/2006/relationships/hyperlink" Target="https://login.consultant.ru/link/?req=doc&amp;base=RLAW077&amp;n=241828&amp;dst=100142" TargetMode="External"/><Relationship Id="rId300" Type="http://schemas.openxmlformats.org/officeDocument/2006/relationships/hyperlink" Target="https://login.consultant.ru/link/?req=doc&amp;base=RLAW077&amp;n=236255&amp;dst=100287" TargetMode="External"/><Relationship Id="rId60" Type="http://schemas.openxmlformats.org/officeDocument/2006/relationships/hyperlink" Target="https://login.consultant.ru/link/?req=doc&amp;base=RLAW077&amp;n=236255&amp;dst=100089" TargetMode="External"/><Relationship Id="rId81" Type="http://schemas.openxmlformats.org/officeDocument/2006/relationships/hyperlink" Target="https://login.consultant.ru/link/?req=doc&amp;base=LAW&amp;n=513923&amp;dst=100539" TargetMode="External"/><Relationship Id="rId135" Type="http://schemas.openxmlformats.org/officeDocument/2006/relationships/hyperlink" Target="https://login.consultant.ru/link/?req=doc&amp;base=RLAW077&amp;n=236255&amp;dst=100157" TargetMode="External"/><Relationship Id="rId156" Type="http://schemas.openxmlformats.org/officeDocument/2006/relationships/hyperlink" Target="https://login.consultant.ru/link/?req=doc&amp;base=LAW&amp;n=328029" TargetMode="External"/><Relationship Id="rId177" Type="http://schemas.openxmlformats.org/officeDocument/2006/relationships/hyperlink" Target="https://login.consultant.ru/link/?req=doc&amp;base=RLAW077&amp;n=236255&amp;dst=100161" TargetMode="External"/><Relationship Id="rId198" Type="http://schemas.openxmlformats.org/officeDocument/2006/relationships/hyperlink" Target="https://login.consultant.ru/link/?req=doc&amp;base=RLAW077&amp;n=236255&amp;dst=100197" TargetMode="External"/><Relationship Id="rId321" Type="http://schemas.openxmlformats.org/officeDocument/2006/relationships/hyperlink" Target="https://login.consultant.ru/link/?req=doc&amp;base=RLAW077&amp;n=241828&amp;dst=100008" TargetMode="External"/><Relationship Id="rId342" Type="http://schemas.openxmlformats.org/officeDocument/2006/relationships/hyperlink" Target="https://login.consultant.ru/link/?req=doc&amp;base=RLAW077&amp;n=156693" TargetMode="External"/><Relationship Id="rId363" Type="http://schemas.openxmlformats.org/officeDocument/2006/relationships/theme" Target="theme/theme1.xml"/><Relationship Id="rId202" Type="http://schemas.openxmlformats.org/officeDocument/2006/relationships/hyperlink" Target="https://login.consultant.ru/link/?req=doc&amp;base=RLAW077&amp;n=236255&amp;dst=100212" TargetMode="External"/><Relationship Id="rId223" Type="http://schemas.openxmlformats.org/officeDocument/2006/relationships/hyperlink" Target="https://login.consultant.ru/link/?req=doc&amp;base=RLAW077&amp;n=241828&amp;dst=100123" TargetMode="External"/><Relationship Id="rId244" Type="http://schemas.openxmlformats.org/officeDocument/2006/relationships/hyperlink" Target="https://login.consultant.ru/link/?req=doc&amp;base=RLAW077&amp;n=236255&amp;dst=100275" TargetMode="External"/><Relationship Id="rId18" Type="http://schemas.openxmlformats.org/officeDocument/2006/relationships/hyperlink" Target="https://login.consultant.ru/link/?req=doc&amp;base=RLAW077&amp;n=236255&amp;dst=100015" TargetMode="External"/><Relationship Id="rId39" Type="http://schemas.openxmlformats.org/officeDocument/2006/relationships/hyperlink" Target="https://login.consultant.ru/link/?req=doc&amp;base=RLAW077&amp;n=236255&amp;dst=100049" TargetMode="External"/><Relationship Id="rId265" Type="http://schemas.openxmlformats.org/officeDocument/2006/relationships/hyperlink" Target="https://login.consultant.ru/link/?req=doc&amp;base=RLAW077&amp;n=241828&amp;dst=100133" TargetMode="External"/><Relationship Id="rId286" Type="http://schemas.openxmlformats.org/officeDocument/2006/relationships/hyperlink" Target="https://login.consultant.ru/link/?req=doc&amp;base=RLAW077&amp;n=241828&amp;dst=100008" TargetMode="External"/><Relationship Id="rId50" Type="http://schemas.openxmlformats.org/officeDocument/2006/relationships/hyperlink" Target="https://login.consultant.ru/link/?req=doc&amp;base=RLAW077&amp;n=236255&amp;dst=100062" TargetMode="External"/><Relationship Id="rId104" Type="http://schemas.openxmlformats.org/officeDocument/2006/relationships/hyperlink" Target="https://login.consultant.ru/link/?req=doc&amp;base=LAW&amp;n=458868" TargetMode="External"/><Relationship Id="rId125" Type="http://schemas.openxmlformats.org/officeDocument/2006/relationships/hyperlink" Target="https://login.consultant.ru/link/?req=doc&amp;base=RLAW077&amp;n=236255&amp;dst=100144" TargetMode="External"/><Relationship Id="rId146" Type="http://schemas.openxmlformats.org/officeDocument/2006/relationships/hyperlink" Target="https://login.consultant.ru/link/?req=doc&amp;base=LAW&amp;n=502639&amp;dst=100305" TargetMode="External"/><Relationship Id="rId167" Type="http://schemas.openxmlformats.org/officeDocument/2006/relationships/hyperlink" Target="https://login.consultant.ru/link/?req=doc&amp;base=LAW&amp;n=389899" TargetMode="External"/><Relationship Id="rId188" Type="http://schemas.openxmlformats.org/officeDocument/2006/relationships/hyperlink" Target="https://login.consultant.ru/link/?req=doc&amp;base=RLAW077&amp;n=236255&amp;dst=100172" TargetMode="External"/><Relationship Id="rId311" Type="http://schemas.openxmlformats.org/officeDocument/2006/relationships/hyperlink" Target="https://login.consultant.ru/link/?req=doc&amp;base=RLAW077&amp;n=241828&amp;dst=100008" TargetMode="External"/><Relationship Id="rId332" Type="http://schemas.openxmlformats.org/officeDocument/2006/relationships/hyperlink" Target="https://login.consultant.ru/link/?req=doc&amp;base=RLAW077&amp;n=64277" TargetMode="External"/><Relationship Id="rId353" Type="http://schemas.openxmlformats.org/officeDocument/2006/relationships/hyperlink" Target="https://login.consultant.ru/link/?req=doc&amp;base=RLAW077&amp;n=200060" TargetMode="External"/><Relationship Id="rId71" Type="http://schemas.openxmlformats.org/officeDocument/2006/relationships/hyperlink" Target="https://login.consultant.ru/link/?req=doc&amp;base=RLAW077&amp;n=236255&amp;dst=100098" TargetMode="External"/><Relationship Id="rId92" Type="http://schemas.openxmlformats.org/officeDocument/2006/relationships/hyperlink" Target="https://login.consultant.ru/link/?req=doc&amp;base=LAW&amp;n=513923&amp;dst=100149" TargetMode="External"/><Relationship Id="rId213" Type="http://schemas.openxmlformats.org/officeDocument/2006/relationships/hyperlink" Target="https://login.consultant.ru/link/?req=doc&amp;base=RLAW077&amp;n=241828&amp;dst=100109" TargetMode="External"/><Relationship Id="rId234" Type="http://schemas.openxmlformats.org/officeDocument/2006/relationships/hyperlink" Target="https://login.consultant.ru/link/?req=doc&amp;base=RLAW077&amp;n=236255&amp;dst=100269" TargetMode="External"/><Relationship Id="rId2" Type="http://schemas.openxmlformats.org/officeDocument/2006/relationships/settings" Target="settings.xml"/><Relationship Id="rId29" Type="http://schemas.openxmlformats.org/officeDocument/2006/relationships/hyperlink" Target="https://login.consultant.ru/link/?req=doc&amp;base=LAW&amp;n=489991&amp;dst=100013" TargetMode="External"/><Relationship Id="rId255" Type="http://schemas.openxmlformats.org/officeDocument/2006/relationships/hyperlink" Target="https://login.consultant.ru/link/?req=doc&amp;base=RLAW077&amp;n=236255&amp;dst=100283" TargetMode="External"/><Relationship Id="rId276" Type="http://schemas.openxmlformats.org/officeDocument/2006/relationships/hyperlink" Target="https://login.consultant.ru/link/?req=doc&amp;base=RLAW077&amp;n=241828&amp;dst=100136" TargetMode="External"/><Relationship Id="rId297" Type="http://schemas.openxmlformats.org/officeDocument/2006/relationships/hyperlink" Target="https://login.consultant.ru/link/?req=doc&amp;base=RLAW077&amp;n=241828&amp;dst=100144" TargetMode="External"/><Relationship Id="rId40" Type="http://schemas.openxmlformats.org/officeDocument/2006/relationships/hyperlink" Target="https://login.consultant.ru/link/?req=doc&amp;base=RLAW077&amp;n=241828&amp;dst=100019" TargetMode="External"/><Relationship Id="rId115" Type="http://schemas.openxmlformats.org/officeDocument/2006/relationships/hyperlink" Target="https://login.consultant.ru/link/?req=doc&amp;base=RLAW077&amp;n=236255&amp;dst=100136" TargetMode="External"/><Relationship Id="rId136" Type="http://schemas.openxmlformats.org/officeDocument/2006/relationships/hyperlink" Target="https://login.consultant.ru/link/?req=doc&amp;base=RLAW077&amp;n=241828&amp;dst=100038" TargetMode="External"/><Relationship Id="rId157" Type="http://schemas.openxmlformats.org/officeDocument/2006/relationships/hyperlink" Target="https://login.consultant.ru/link/?req=doc&amp;base=LAW&amp;n=433852&amp;dst=100080" TargetMode="External"/><Relationship Id="rId178" Type="http://schemas.openxmlformats.org/officeDocument/2006/relationships/hyperlink" Target="https://login.consultant.ru/link/?req=doc&amp;base=LAW&amp;n=497285" TargetMode="External"/><Relationship Id="rId301" Type="http://schemas.openxmlformats.org/officeDocument/2006/relationships/hyperlink" Target="https://login.consultant.ru/link/?req=doc&amp;base=RLAW077&amp;n=241828&amp;dst=100145" TargetMode="External"/><Relationship Id="rId322" Type="http://schemas.openxmlformats.org/officeDocument/2006/relationships/hyperlink" Target="https://login.consultant.ru/link/?req=doc&amp;base=RLAW077&amp;n=241828&amp;dst=100154" TargetMode="External"/><Relationship Id="rId343" Type="http://schemas.openxmlformats.org/officeDocument/2006/relationships/hyperlink" Target="https://login.consultant.ru/link/?req=doc&amp;base=LAW&amp;n=358693&amp;dst=100012" TargetMode="External"/><Relationship Id="rId61" Type="http://schemas.openxmlformats.org/officeDocument/2006/relationships/hyperlink" Target="https://login.consultant.ru/link/?req=doc&amp;base=RLAW077&amp;n=236255&amp;dst=100090" TargetMode="External"/><Relationship Id="rId82" Type="http://schemas.openxmlformats.org/officeDocument/2006/relationships/hyperlink" Target="https://login.consultant.ru/link/?req=doc&amp;base=LAW&amp;n=502639" TargetMode="External"/><Relationship Id="rId199" Type="http://schemas.openxmlformats.org/officeDocument/2006/relationships/hyperlink" Target="https://login.consultant.ru/link/?req=doc&amp;base=RLAW077&amp;n=236255&amp;dst=100202" TargetMode="External"/><Relationship Id="rId203" Type="http://schemas.openxmlformats.org/officeDocument/2006/relationships/image" Target="media/image1.wmf"/><Relationship Id="rId19" Type="http://schemas.openxmlformats.org/officeDocument/2006/relationships/hyperlink" Target="https://login.consultant.ru/link/?req=doc&amp;base=LAW&amp;n=513923&amp;dst=100017" TargetMode="External"/><Relationship Id="rId224" Type="http://schemas.openxmlformats.org/officeDocument/2006/relationships/hyperlink" Target="https://login.consultant.ru/link/?req=doc&amp;base=RLAW077&amp;n=236255&amp;dst=100252" TargetMode="External"/><Relationship Id="rId245" Type="http://schemas.openxmlformats.org/officeDocument/2006/relationships/hyperlink" Target="https://login.consultant.ru/link/?req=doc&amp;base=RLAW077&amp;n=236255&amp;dst=100276" TargetMode="External"/><Relationship Id="rId266" Type="http://schemas.openxmlformats.org/officeDocument/2006/relationships/hyperlink" Target="https://login.consultant.ru/link/?req=doc&amp;base=RLAW077&amp;n=241828&amp;dst=100008" TargetMode="External"/><Relationship Id="rId287" Type="http://schemas.openxmlformats.org/officeDocument/2006/relationships/hyperlink" Target="https://login.consultant.ru/link/?req=doc&amp;base=RLAW077&amp;n=241828&amp;dst=100139" TargetMode="External"/><Relationship Id="rId30" Type="http://schemas.openxmlformats.org/officeDocument/2006/relationships/hyperlink" Target="https://login.consultant.ru/link/?req=doc&amp;base=LAW&amp;n=497285&amp;dst=100747" TargetMode="External"/><Relationship Id="rId105" Type="http://schemas.openxmlformats.org/officeDocument/2006/relationships/hyperlink" Target="https://login.consultant.ru/link/?req=doc&amp;base=RLAW077&amp;n=241828&amp;dst=100025" TargetMode="External"/><Relationship Id="rId126" Type="http://schemas.openxmlformats.org/officeDocument/2006/relationships/hyperlink" Target="https://login.consultant.ru/link/?req=doc&amp;base=RLAW077&amp;n=236255&amp;dst=100145" TargetMode="External"/><Relationship Id="rId147" Type="http://schemas.openxmlformats.org/officeDocument/2006/relationships/hyperlink" Target="https://login.consultant.ru/link/?req=doc&amp;base=LAW&amp;n=130703&amp;dst=100009" TargetMode="External"/><Relationship Id="rId168" Type="http://schemas.openxmlformats.org/officeDocument/2006/relationships/hyperlink" Target="https://login.consultant.ru/link/?req=doc&amp;base=LAW&amp;n=416066" TargetMode="External"/><Relationship Id="rId312" Type="http://schemas.openxmlformats.org/officeDocument/2006/relationships/hyperlink" Target="https://login.consultant.ru/link/?req=doc&amp;base=RLAW077&amp;n=241828&amp;dst=100150" TargetMode="External"/><Relationship Id="rId333" Type="http://schemas.openxmlformats.org/officeDocument/2006/relationships/hyperlink" Target="https://login.consultant.ru/link/?req=doc&amp;base=RLAW077&amp;n=138135" TargetMode="External"/><Relationship Id="rId354" Type="http://schemas.openxmlformats.org/officeDocument/2006/relationships/hyperlink" Target="https://login.consultant.ru/link/?req=doc&amp;base=RLAW077&amp;n=232133" TargetMode="External"/><Relationship Id="rId51" Type="http://schemas.openxmlformats.org/officeDocument/2006/relationships/hyperlink" Target="https://login.consultant.ru/link/?req=doc&amp;base=RLAW077&amp;n=238443&amp;dst=100023" TargetMode="External"/><Relationship Id="rId72" Type="http://schemas.openxmlformats.org/officeDocument/2006/relationships/hyperlink" Target="https://login.consultant.ru/link/?req=doc&amp;base=RLAW077&amp;n=236255&amp;dst=100100" TargetMode="External"/><Relationship Id="rId93" Type="http://schemas.openxmlformats.org/officeDocument/2006/relationships/hyperlink" Target="https://login.consultant.ru/link/?req=doc&amp;base=RLAW077&amp;n=236255&amp;dst=100122" TargetMode="External"/><Relationship Id="rId189" Type="http://schemas.openxmlformats.org/officeDocument/2006/relationships/hyperlink" Target="https://login.consultant.ru/link/?req=doc&amp;base=RLAW077&amp;n=236255&amp;dst=100177"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7&amp;n=241828&amp;dst=100114" TargetMode="External"/><Relationship Id="rId235" Type="http://schemas.openxmlformats.org/officeDocument/2006/relationships/hyperlink" Target="https://login.consultant.ru/link/?req=doc&amp;base=RLAW077&amp;n=236255&amp;dst=100270" TargetMode="External"/><Relationship Id="rId256" Type="http://schemas.openxmlformats.org/officeDocument/2006/relationships/hyperlink" Target="https://login.consultant.ru/link/?req=doc&amp;base=RLAW077&amp;n=241828&amp;dst=100132" TargetMode="External"/><Relationship Id="rId277" Type="http://schemas.openxmlformats.org/officeDocument/2006/relationships/hyperlink" Target="https://login.consultant.ru/link/?req=doc&amp;base=RLAW077&amp;n=241828&amp;dst=100008" TargetMode="External"/><Relationship Id="rId298" Type="http://schemas.openxmlformats.org/officeDocument/2006/relationships/hyperlink" Target="https://login.consultant.ru/link/?req=doc&amp;base=RLAW077&amp;n=241828&amp;dst=100008" TargetMode="External"/><Relationship Id="rId116" Type="http://schemas.openxmlformats.org/officeDocument/2006/relationships/hyperlink" Target="https://login.consultant.ru/link/?req=doc&amp;base=RLAW077&amp;n=241828&amp;dst=100035" TargetMode="External"/><Relationship Id="rId137" Type="http://schemas.openxmlformats.org/officeDocument/2006/relationships/hyperlink" Target="https://login.consultant.ru/link/?req=doc&amp;base=RLAW077&amp;n=237305" TargetMode="External"/><Relationship Id="rId158" Type="http://schemas.openxmlformats.org/officeDocument/2006/relationships/hyperlink" Target="https://login.consultant.ru/link/?req=doc&amp;base=LAW&amp;n=401865" TargetMode="External"/><Relationship Id="rId302" Type="http://schemas.openxmlformats.org/officeDocument/2006/relationships/hyperlink" Target="https://login.consultant.ru/link/?req=doc&amp;base=RLAW077&amp;n=241828&amp;dst=100008" TargetMode="External"/><Relationship Id="rId323" Type="http://schemas.openxmlformats.org/officeDocument/2006/relationships/hyperlink" Target="https://login.consultant.ru/link/?req=doc&amp;base=RLAW077&amp;n=241828&amp;dst=100156" TargetMode="External"/><Relationship Id="rId344" Type="http://schemas.openxmlformats.org/officeDocument/2006/relationships/hyperlink" Target="https://login.consultant.ru/link/?req=doc&amp;base=RLAW077&amp;n=156622" TargetMode="External"/><Relationship Id="rId20" Type="http://schemas.openxmlformats.org/officeDocument/2006/relationships/hyperlink" Target="https://login.consultant.ru/link/?req=doc&amp;base=RLAW077&amp;n=236255&amp;dst=100016" TargetMode="External"/><Relationship Id="rId41" Type="http://schemas.openxmlformats.org/officeDocument/2006/relationships/hyperlink" Target="https://login.consultant.ru/link/?req=doc&amp;base=LAW&amp;n=497285&amp;dst=100099" TargetMode="External"/><Relationship Id="rId62" Type="http://schemas.openxmlformats.org/officeDocument/2006/relationships/hyperlink" Target="https://login.consultant.ru/link/?req=doc&amp;base=RLAW077&amp;n=236255&amp;dst=100091" TargetMode="External"/><Relationship Id="rId83" Type="http://schemas.openxmlformats.org/officeDocument/2006/relationships/hyperlink" Target="https://login.consultant.ru/link/?req=doc&amp;base=RLAW077&amp;n=236255&amp;dst=100112" TargetMode="External"/><Relationship Id="rId179" Type="http://schemas.openxmlformats.org/officeDocument/2006/relationships/hyperlink" Target="https://login.consultant.ru/link/?req=doc&amp;base=RLAW077&amp;n=244099" TargetMode="External"/><Relationship Id="rId190" Type="http://schemas.openxmlformats.org/officeDocument/2006/relationships/hyperlink" Target="https://login.consultant.ru/link/?req=doc&amp;base=RLAW077&amp;n=241828&amp;dst=100052" TargetMode="External"/><Relationship Id="rId204" Type="http://schemas.openxmlformats.org/officeDocument/2006/relationships/hyperlink" Target="https://login.consultant.ru/link/?req=doc&amp;base=RLAW077&amp;n=241828&amp;dst=100079" TargetMode="External"/><Relationship Id="rId225" Type="http://schemas.openxmlformats.org/officeDocument/2006/relationships/hyperlink" Target="https://login.consultant.ru/link/?req=doc&amp;base=RLAW077&amp;n=241828&amp;dst=100123" TargetMode="External"/><Relationship Id="rId246" Type="http://schemas.openxmlformats.org/officeDocument/2006/relationships/hyperlink" Target="https://login.consultant.ru/link/?req=doc&amp;base=RLAW077&amp;n=236255&amp;dst=100278" TargetMode="External"/><Relationship Id="rId267" Type="http://schemas.openxmlformats.org/officeDocument/2006/relationships/hyperlink" Target="https://login.consultant.ru/link/?req=doc&amp;base=RLAW077&amp;n=241828&amp;dst=102903" TargetMode="External"/><Relationship Id="rId288" Type="http://schemas.openxmlformats.org/officeDocument/2006/relationships/hyperlink" Target="https://login.consultant.ru/link/?req=doc&amp;base=RLAW077&amp;n=241828&amp;dst=100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112300</Words>
  <Characters>640115</Characters>
  <Application>Microsoft Office Word</Application>
  <DocSecurity>0</DocSecurity>
  <Lines>5334</Lines>
  <Paragraphs>1501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Инна Ивановна</dc:creator>
  <cp:keywords/>
  <dc:description/>
  <cp:lastModifiedBy>Dima</cp:lastModifiedBy>
  <cp:revision>4</cp:revision>
  <dcterms:created xsi:type="dcterms:W3CDTF">2025-10-20T06:19:00Z</dcterms:created>
  <dcterms:modified xsi:type="dcterms:W3CDTF">2025-10-22T19:39:00Z</dcterms:modified>
</cp:coreProperties>
</file>